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25B" w:rsidRDefault="0089725B" w:rsidP="0089725B">
      <w:pPr>
        <w:ind w:firstLine="0"/>
        <w:jc w:val="center"/>
      </w:pPr>
      <w:r>
        <w:rPr>
          <w:rFonts w:ascii="Times New Roman" w:hAnsi="Times New Roman"/>
          <w:b/>
          <w:bCs/>
          <w:noProof/>
          <w:szCs w:val="28"/>
        </w:rPr>
        <w:drawing>
          <wp:inline distT="0" distB="0" distL="0" distR="0">
            <wp:extent cx="381663" cy="546302"/>
            <wp:effectExtent l="0" t="0" r="0" b="6350"/>
            <wp:docPr id="2" name="Рисунок 2" descr="Марьянское СП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рьянское СП-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49" cy="54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25B" w:rsidRPr="00D624D2" w:rsidRDefault="0089725B" w:rsidP="0089725B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24D2">
        <w:rPr>
          <w:rFonts w:ascii="Times New Roman" w:hAnsi="Times New Roman" w:cs="Times New Roman"/>
          <w:b/>
          <w:bCs/>
          <w:sz w:val="28"/>
          <w:szCs w:val="28"/>
        </w:rPr>
        <w:t>СОВЕТ</w:t>
      </w:r>
    </w:p>
    <w:p w:rsidR="0089725B" w:rsidRDefault="0089725B" w:rsidP="0089725B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98E">
        <w:rPr>
          <w:rFonts w:ascii="Times New Roman" w:hAnsi="Times New Roman" w:cs="Times New Roman"/>
          <w:b/>
          <w:bCs/>
          <w:sz w:val="28"/>
          <w:szCs w:val="28"/>
        </w:rPr>
        <w:t>МАРЬЯНСКОГО СЕЛЬСКОГО ПОСЕЛЕНИЯ</w:t>
      </w:r>
      <w:r w:rsidRPr="00F0798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КРАСНОАРМЕЙСКОГО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Pr="00F0798E">
        <w:rPr>
          <w:rFonts w:ascii="Times New Roman" w:hAnsi="Times New Roman" w:cs="Times New Roman"/>
          <w:b/>
          <w:bCs/>
          <w:sz w:val="28"/>
          <w:szCs w:val="28"/>
        </w:rPr>
        <w:t>РАЙОНА</w:t>
      </w:r>
    </w:p>
    <w:p w:rsidR="0089725B" w:rsidRDefault="0089725B" w:rsidP="0089725B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КРАЯ</w:t>
      </w:r>
    </w:p>
    <w:p w:rsidR="0089725B" w:rsidRPr="007922DD" w:rsidRDefault="0089725B" w:rsidP="0089725B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922DD">
        <w:rPr>
          <w:rFonts w:ascii="Times New Roman" w:hAnsi="Times New Roman" w:cs="Times New Roman"/>
          <w:b/>
          <w:bCs/>
          <w:sz w:val="32"/>
          <w:szCs w:val="32"/>
        </w:rPr>
        <w:t>РЕШЕНИЕ</w:t>
      </w:r>
    </w:p>
    <w:p w:rsidR="0089725B" w:rsidRPr="007922DD" w:rsidRDefault="0089725B" w:rsidP="0089725B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9725B" w:rsidRPr="00C42861" w:rsidRDefault="00A41D72" w:rsidP="0089725B">
      <w:pPr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15 декабря </w:t>
      </w:r>
      <w:r w:rsidR="0089725B" w:rsidRPr="00C42861">
        <w:rPr>
          <w:rFonts w:ascii="Times New Roman" w:hAnsi="Times New Roman" w:cs="Times New Roman"/>
          <w:sz w:val="28"/>
          <w:szCs w:val="28"/>
        </w:rPr>
        <w:t>202</w:t>
      </w:r>
      <w:r w:rsidR="0089725B">
        <w:rPr>
          <w:rFonts w:ascii="Times New Roman" w:hAnsi="Times New Roman" w:cs="Times New Roman"/>
          <w:sz w:val="28"/>
          <w:szCs w:val="28"/>
        </w:rPr>
        <w:t>5</w:t>
      </w:r>
      <w:r w:rsidR="0089725B" w:rsidRPr="00C42861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9725B" w:rsidRPr="00C4286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A41C4">
        <w:rPr>
          <w:rFonts w:ascii="Times New Roman" w:hAnsi="Times New Roman" w:cs="Times New Roman"/>
          <w:sz w:val="28"/>
          <w:szCs w:val="28"/>
        </w:rPr>
        <w:t xml:space="preserve">     </w:t>
      </w:r>
      <w:r w:rsidR="0089725B" w:rsidRPr="00C4286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22/8</w:t>
      </w:r>
    </w:p>
    <w:p w:rsidR="0089725B" w:rsidRPr="00703DF2" w:rsidRDefault="0089725B" w:rsidP="0089725B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89725B" w:rsidRDefault="0089725B" w:rsidP="0089725B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93B74">
        <w:rPr>
          <w:rFonts w:ascii="Times New Roman" w:hAnsi="Times New Roman" w:cs="Times New Roman"/>
          <w:sz w:val="26"/>
          <w:szCs w:val="26"/>
        </w:rPr>
        <w:t xml:space="preserve">станица </w:t>
      </w:r>
      <w:r>
        <w:rPr>
          <w:rFonts w:ascii="Times New Roman" w:hAnsi="Times New Roman" w:cs="Times New Roman"/>
          <w:sz w:val="26"/>
          <w:szCs w:val="26"/>
        </w:rPr>
        <w:t>Марьянская</w:t>
      </w:r>
    </w:p>
    <w:p w:rsidR="0089725B" w:rsidRDefault="0089725B" w:rsidP="00B63E7E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7922DD" w:rsidRDefault="007922DD" w:rsidP="007922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на должность председателя органа территориальн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го общественного самоуправления № 6 Марьянского сельского поселения Красноармейского муниципального района Краснодарского края</w:t>
      </w:r>
    </w:p>
    <w:p w:rsidR="007922DD" w:rsidRDefault="007922DD" w:rsidP="007922DD">
      <w:pPr>
        <w:jc w:val="center"/>
        <w:rPr>
          <w:sz w:val="28"/>
          <w:szCs w:val="28"/>
        </w:rPr>
      </w:pPr>
    </w:p>
    <w:p w:rsidR="007922DD" w:rsidRDefault="007922DD" w:rsidP="007922DD">
      <w:pPr>
        <w:jc w:val="center"/>
        <w:rPr>
          <w:sz w:val="28"/>
          <w:szCs w:val="28"/>
        </w:rPr>
      </w:pPr>
    </w:p>
    <w:p w:rsidR="007922DD" w:rsidRDefault="007922DD" w:rsidP="000A41C4">
      <w:pPr>
        <w:ind w:firstLine="567"/>
        <w:rPr>
          <w:sz w:val="28"/>
          <w:szCs w:val="28"/>
        </w:rPr>
      </w:pPr>
      <w:r>
        <w:rPr>
          <w:sz w:val="28"/>
          <w:szCs w:val="28"/>
        </w:rPr>
        <w:tab/>
        <w:t>На основании поступившего заявления гр. Каткова Григория Алекса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дровича, Совет Марьянского сельского поселения Красноармейского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пального района Краснодарского края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7922DD" w:rsidRDefault="007922DD" w:rsidP="007922DD">
      <w:pPr>
        <w:rPr>
          <w:sz w:val="28"/>
          <w:szCs w:val="28"/>
        </w:rPr>
      </w:pPr>
      <w:r>
        <w:rPr>
          <w:sz w:val="28"/>
          <w:szCs w:val="28"/>
        </w:rPr>
        <w:t>1. Утвердить на должность председателя органа территориального общ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ственного самоуправления № 6 Марьянского сельского поселения Красноа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мейского муниципального района Краснодарского края с 1 декабря 2025 года,</w:t>
      </w:r>
      <w:r w:rsidRPr="007922DD">
        <w:rPr>
          <w:sz w:val="28"/>
          <w:szCs w:val="28"/>
        </w:rPr>
        <w:t xml:space="preserve"> </w:t>
      </w:r>
      <w:r>
        <w:rPr>
          <w:sz w:val="28"/>
          <w:szCs w:val="28"/>
        </w:rPr>
        <w:t>Каткова Григория Александровича.</w:t>
      </w:r>
    </w:p>
    <w:p w:rsidR="00B63E7E" w:rsidRDefault="00B63E7E" w:rsidP="00B63E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C410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C410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C410A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посто</w:t>
      </w:r>
      <w:r w:rsidRPr="00DC410A">
        <w:rPr>
          <w:rFonts w:ascii="Times New Roman" w:hAnsi="Times New Roman" w:cs="Times New Roman"/>
          <w:sz w:val="28"/>
          <w:szCs w:val="28"/>
        </w:rPr>
        <w:softHyphen/>
      </w:r>
      <w:r w:rsidRPr="00DC410A">
        <w:rPr>
          <w:rFonts w:ascii="Times New Roman" w:hAnsi="Times New Roman" w:cs="Times New Roman"/>
          <w:spacing w:val="-2"/>
          <w:sz w:val="28"/>
          <w:szCs w:val="28"/>
        </w:rPr>
        <w:t xml:space="preserve">янную комиссию по законности, правопорядку, охране прав и свобод граждан и </w:t>
      </w:r>
      <w:r w:rsidRPr="00DC410A">
        <w:rPr>
          <w:rFonts w:ascii="Times New Roman" w:hAnsi="Times New Roman" w:cs="Times New Roman"/>
          <w:sz w:val="28"/>
          <w:szCs w:val="28"/>
        </w:rPr>
        <w:t>вопросам казачества (</w:t>
      </w:r>
      <w:proofErr w:type="spellStart"/>
      <w:r w:rsidR="0089725B">
        <w:rPr>
          <w:rFonts w:ascii="Times New Roman" w:hAnsi="Times New Roman" w:cs="Times New Roman"/>
          <w:sz w:val="28"/>
          <w:szCs w:val="28"/>
        </w:rPr>
        <w:t>Мишучкова</w:t>
      </w:r>
      <w:proofErr w:type="spellEnd"/>
      <w:r w:rsidR="0089725B">
        <w:rPr>
          <w:rFonts w:ascii="Times New Roman" w:hAnsi="Times New Roman" w:cs="Times New Roman"/>
          <w:sz w:val="28"/>
          <w:szCs w:val="28"/>
        </w:rPr>
        <w:t xml:space="preserve"> И.Н.</w:t>
      </w:r>
      <w:r w:rsidRPr="00DC410A">
        <w:rPr>
          <w:rFonts w:ascii="Times New Roman" w:hAnsi="Times New Roman" w:cs="Times New Roman"/>
          <w:sz w:val="28"/>
          <w:szCs w:val="28"/>
        </w:rPr>
        <w:t>).</w:t>
      </w:r>
      <w:bookmarkStart w:id="0" w:name="sub_6"/>
    </w:p>
    <w:bookmarkEnd w:id="0"/>
    <w:p w:rsidR="0089725B" w:rsidRDefault="00B63E7E" w:rsidP="0089725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Решен</w:t>
      </w:r>
      <w:r w:rsidRPr="001B7917">
        <w:rPr>
          <w:rFonts w:ascii="Times New Roman" w:hAnsi="Times New Roman" w:cs="Times New Roman"/>
          <w:sz w:val="28"/>
          <w:szCs w:val="28"/>
        </w:rPr>
        <w:t xml:space="preserve">ие вступает в силу со дня его обнародования путем размещения (опубликования) на официальном сайте администрации </w:t>
      </w:r>
      <w:r w:rsidR="0089725B">
        <w:rPr>
          <w:rFonts w:ascii="Times New Roman" w:hAnsi="Times New Roman" w:cs="Times New Roman"/>
          <w:sz w:val="28"/>
          <w:szCs w:val="28"/>
        </w:rPr>
        <w:t>Марьянского сельского поселения Красноармейского муниципального района Краснодарского  края</w:t>
      </w:r>
      <w:r w:rsidR="0089725B">
        <w:t xml:space="preserve"> </w:t>
      </w:r>
      <w:hyperlink r:id="rId8" w:history="1">
        <w:r w:rsidR="0089725B" w:rsidRPr="00D77402">
          <w:rPr>
            <w:rStyle w:val="ae"/>
            <w:rFonts w:ascii="Times New Roman" w:hAnsi="Times New Roman" w:cs="Times New Roman"/>
            <w:color w:val="000000"/>
            <w:sz w:val="28"/>
            <w:szCs w:val="28"/>
          </w:rPr>
          <w:t>http://www.</w:t>
        </w:r>
        <w:proofErr w:type="spellStart"/>
        <w:r w:rsidR="0089725B" w:rsidRPr="00D77402">
          <w:rPr>
            <w:rStyle w:val="ae"/>
            <w:rFonts w:ascii="Times New Roman" w:hAnsi="Times New Roman" w:cs="Times New Roman"/>
            <w:color w:val="000000"/>
            <w:sz w:val="28"/>
            <w:szCs w:val="28"/>
            <w:lang w:val="en-US"/>
          </w:rPr>
          <w:t>maradmin</w:t>
        </w:r>
        <w:proofErr w:type="spellEnd"/>
        <w:r w:rsidR="0089725B" w:rsidRPr="00D77402">
          <w:rPr>
            <w:rStyle w:val="ae"/>
            <w:rFonts w:ascii="Times New Roman" w:hAnsi="Times New Roman" w:cs="Times New Roman"/>
            <w:color w:val="000000"/>
            <w:sz w:val="28"/>
            <w:szCs w:val="28"/>
          </w:rPr>
          <w:t>.</w:t>
        </w:r>
        <w:proofErr w:type="spellStart"/>
        <w:r w:rsidR="0089725B" w:rsidRPr="00D77402">
          <w:rPr>
            <w:rStyle w:val="ae"/>
            <w:rFonts w:ascii="Times New Roman" w:hAnsi="Times New Roman" w:cs="Times New Roman"/>
            <w:color w:val="000000"/>
            <w:sz w:val="28"/>
            <w:szCs w:val="28"/>
          </w:rPr>
          <w:t>ru</w:t>
        </w:r>
        <w:proofErr w:type="spellEnd"/>
      </w:hyperlink>
      <w:r w:rsidR="0089725B" w:rsidRPr="00823A84">
        <w:rPr>
          <w:rFonts w:ascii="Times New Roman" w:hAnsi="Times New Roman" w:cs="Times New Roman"/>
          <w:sz w:val="28"/>
          <w:szCs w:val="28"/>
        </w:rPr>
        <w:t xml:space="preserve"> </w:t>
      </w:r>
      <w:r w:rsidR="0089725B">
        <w:rPr>
          <w:rFonts w:ascii="Times New Roman" w:hAnsi="Times New Roman" w:cs="Times New Roman"/>
          <w:sz w:val="28"/>
          <w:szCs w:val="28"/>
        </w:rPr>
        <w:t xml:space="preserve">и распространяет своё действие на правоотношения, возникшие </w:t>
      </w:r>
      <w:r w:rsidR="007922DD">
        <w:rPr>
          <w:sz w:val="28"/>
          <w:szCs w:val="28"/>
        </w:rPr>
        <w:t>с 1 декабря 2025 года.</w:t>
      </w:r>
    </w:p>
    <w:p w:rsidR="00B63E7E" w:rsidRDefault="00B63E7E" w:rsidP="00B63E7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63E7E" w:rsidRPr="000A41C4" w:rsidRDefault="00B63E7E" w:rsidP="00B63E7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9725B" w:rsidRPr="000A41C4" w:rsidRDefault="0089725B" w:rsidP="00B63E7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41C4" w:rsidRPr="000A41C4" w:rsidRDefault="000A41C4" w:rsidP="000A41C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A41C4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:rsidR="000A41C4" w:rsidRPr="000A41C4" w:rsidRDefault="000A41C4" w:rsidP="000A41C4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0A41C4">
        <w:rPr>
          <w:rFonts w:ascii="Times New Roman" w:hAnsi="Times New Roman" w:cs="Times New Roman"/>
          <w:sz w:val="28"/>
          <w:szCs w:val="28"/>
        </w:rPr>
        <w:t>Марьянского</w:t>
      </w:r>
      <w:proofErr w:type="spellEnd"/>
      <w:r w:rsidRPr="000A41C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0A41C4" w:rsidRPr="000A41C4" w:rsidRDefault="000A41C4" w:rsidP="000A41C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A41C4">
        <w:rPr>
          <w:rFonts w:ascii="Times New Roman" w:hAnsi="Times New Roman" w:cs="Times New Roman"/>
          <w:sz w:val="28"/>
          <w:szCs w:val="28"/>
        </w:rPr>
        <w:t xml:space="preserve">Красноармейского муниципального района </w:t>
      </w:r>
    </w:p>
    <w:p w:rsidR="000A41C4" w:rsidRPr="000A41C4" w:rsidRDefault="000A41C4" w:rsidP="000A41C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A41C4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</w:t>
      </w:r>
      <w:r w:rsidRPr="000A41C4">
        <w:rPr>
          <w:rFonts w:ascii="Times New Roman" w:hAnsi="Times New Roman" w:cs="Times New Roman"/>
          <w:sz w:val="28"/>
          <w:szCs w:val="28"/>
        </w:rPr>
        <w:t>Е.А. Митякова</w:t>
      </w:r>
    </w:p>
    <w:p w:rsidR="000A41C4" w:rsidRDefault="000A41C4" w:rsidP="00B63E7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41C4" w:rsidRDefault="000A41C4" w:rsidP="00B63E7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41C4" w:rsidRPr="000A41C4" w:rsidRDefault="000A41C4" w:rsidP="00B63E7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41C4" w:rsidRPr="000A41C4" w:rsidRDefault="000A41C4" w:rsidP="000A41C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A41C4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0A41C4">
        <w:rPr>
          <w:rFonts w:ascii="Times New Roman" w:hAnsi="Times New Roman" w:cs="Times New Roman"/>
          <w:sz w:val="28"/>
          <w:szCs w:val="28"/>
        </w:rPr>
        <w:t>Марьянского</w:t>
      </w:r>
      <w:proofErr w:type="spellEnd"/>
      <w:r w:rsidRPr="000A41C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0A41C4" w:rsidRPr="000A41C4" w:rsidRDefault="000A41C4" w:rsidP="000A41C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A41C4">
        <w:rPr>
          <w:rFonts w:ascii="Times New Roman" w:hAnsi="Times New Roman" w:cs="Times New Roman"/>
          <w:sz w:val="28"/>
          <w:szCs w:val="28"/>
        </w:rPr>
        <w:t xml:space="preserve">Красноармейского муниципального района </w:t>
      </w:r>
    </w:p>
    <w:p w:rsidR="0089725B" w:rsidRPr="000A41C4" w:rsidRDefault="000A41C4" w:rsidP="007922DD">
      <w:pPr>
        <w:ind w:firstLine="0"/>
        <w:rPr>
          <w:sz w:val="28"/>
          <w:szCs w:val="28"/>
        </w:rPr>
      </w:pPr>
      <w:r w:rsidRPr="000A41C4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0A41C4">
        <w:rPr>
          <w:rFonts w:ascii="Times New Roman" w:hAnsi="Times New Roman" w:cs="Times New Roman"/>
          <w:sz w:val="28"/>
          <w:szCs w:val="28"/>
        </w:rPr>
        <w:tab/>
      </w:r>
      <w:r w:rsidRPr="000A41C4">
        <w:rPr>
          <w:rFonts w:ascii="Times New Roman" w:hAnsi="Times New Roman" w:cs="Times New Roman"/>
          <w:sz w:val="28"/>
          <w:szCs w:val="28"/>
        </w:rPr>
        <w:tab/>
      </w:r>
      <w:r w:rsidRPr="000A41C4">
        <w:rPr>
          <w:rFonts w:ascii="Times New Roman" w:hAnsi="Times New Roman" w:cs="Times New Roman"/>
          <w:sz w:val="28"/>
          <w:szCs w:val="28"/>
        </w:rPr>
        <w:tab/>
      </w:r>
      <w:r w:rsidRPr="000A41C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А.В. Стаценко</w:t>
      </w:r>
      <w:bookmarkStart w:id="1" w:name="_GoBack"/>
      <w:bookmarkEnd w:id="1"/>
    </w:p>
    <w:sectPr w:rsidR="0089725B" w:rsidRPr="000A41C4" w:rsidSect="0089725B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995" w:rsidRDefault="00FB0995" w:rsidP="00BD18CD">
      <w:r>
        <w:separator/>
      </w:r>
    </w:p>
  </w:endnote>
  <w:endnote w:type="continuationSeparator" w:id="0">
    <w:p w:rsidR="00FB0995" w:rsidRDefault="00FB0995" w:rsidP="00BD1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995" w:rsidRDefault="00FB0995" w:rsidP="00BD18CD">
      <w:r>
        <w:separator/>
      </w:r>
    </w:p>
  </w:footnote>
  <w:footnote w:type="continuationSeparator" w:id="0">
    <w:p w:rsidR="00FB0995" w:rsidRDefault="00FB0995" w:rsidP="00BD1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2912627"/>
      <w:docPartObj>
        <w:docPartGallery w:val="Page Numbers (Top of Page)"/>
        <w:docPartUnique/>
      </w:docPartObj>
    </w:sdtPr>
    <w:sdtEndPr/>
    <w:sdtContent>
      <w:p w:rsidR="00BD18CD" w:rsidRDefault="00BD18C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1C4">
          <w:rPr>
            <w:noProof/>
          </w:rPr>
          <w:t>2</w:t>
        </w:r>
        <w:r>
          <w:fldChar w:fldCharType="end"/>
        </w:r>
      </w:p>
    </w:sdtContent>
  </w:sdt>
  <w:p w:rsidR="00BD18CD" w:rsidRDefault="00BD18C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8CD"/>
    <w:rsid w:val="0000516C"/>
    <w:rsid w:val="000075A3"/>
    <w:rsid w:val="00024CA8"/>
    <w:rsid w:val="00031B5D"/>
    <w:rsid w:val="000560A1"/>
    <w:rsid w:val="0008543A"/>
    <w:rsid w:val="000A06AC"/>
    <w:rsid w:val="000A41C4"/>
    <w:rsid w:val="000D6E80"/>
    <w:rsid w:val="000F3D29"/>
    <w:rsid w:val="00102BA8"/>
    <w:rsid w:val="00154B87"/>
    <w:rsid w:val="0016369A"/>
    <w:rsid w:val="001731DB"/>
    <w:rsid w:val="00184105"/>
    <w:rsid w:val="00192D32"/>
    <w:rsid w:val="001A089F"/>
    <w:rsid w:val="001A0DA5"/>
    <w:rsid w:val="001A5A9A"/>
    <w:rsid w:val="001B4801"/>
    <w:rsid w:val="001B5E0F"/>
    <w:rsid w:val="001C73C4"/>
    <w:rsid w:val="001E0363"/>
    <w:rsid w:val="001E2BE3"/>
    <w:rsid w:val="0022313B"/>
    <w:rsid w:val="0028715C"/>
    <w:rsid w:val="002A31BE"/>
    <w:rsid w:val="002B0673"/>
    <w:rsid w:val="002D04B2"/>
    <w:rsid w:val="002E275D"/>
    <w:rsid w:val="002F1289"/>
    <w:rsid w:val="0032690B"/>
    <w:rsid w:val="00332F16"/>
    <w:rsid w:val="003340FE"/>
    <w:rsid w:val="00337AC1"/>
    <w:rsid w:val="003636FC"/>
    <w:rsid w:val="003A50CE"/>
    <w:rsid w:val="003B1F50"/>
    <w:rsid w:val="003C3B61"/>
    <w:rsid w:val="003D548C"/>
    <w:rsid w:val="004362BC"/>
    <w:rsid w:val="00436AC5"/>
    <w:rsid w:val="0046581C"/>
    <w:rsid w:val="00471222"/>
    <w:rsid w:val="004919AB"/>
    <w:rsid w:val="004A3A4A"/>
    <w:rsid w:val="004A63AA"/>
    <w:rsid w:val="004A77A4"/>
    <w:rsid w:val="004E090E"/>
    <w:rsid w:val="0050075E"/>
    <w:rsid w:val="00531411"/>
    <w:rsid w:val="005A57DA"/>
    <w:rsid w:val="005A628D"/>
    <w:rsid w:val="005C353D"/>
    <w:rsid w:val="005D46AC"/>
    <w:rsid w:val="005D6918"/>
    <w:rsid w:val="00632959"/>
    <w:rsid w:val="00643BFF"/>
    <w:rsid w:val="00680015"/>
    <w:rsid w:val="006A7D78"/>
    <w:rsid w:val="00714F47"/>
    <w:rsid w:val="00737B00"/>
    <w:rsid w:val="00744366"/>
    <w:rsid w:val="00763738"/>
    <w:rsid w:val="00766951"/>
    <w:rsid w:val="00770B29"/>
    <w:rsid w:val="00772781"/>
    <w:rsid w:val="00773600"/>
    <w:rsid w:val="007922DD"/>
    <w:rsid w:val="007956EE"/>
    <w:rsid w:val="007F3111"/>
    <w:rsid w:val="00812874"/>
    <w:rsid w:val="008158CA"/>
    <w:rsid w:val="008303CD"/>
    <w:rsid w:val="008435EF"/>
    <w:rsid w:val="008436C9"/>
    <w:rsid w:val="00867504"/>
    <w:rsid w:val="0087012B"/>
    <w:rsid w:val="008957F4"/>
    <w:rsid w:val="0089725B"/>
    <w:rsid w:val="008A2AE9"/>
    <w:rsid w:val="008A4985"/>
    <w:rsid w:val="008B628C"/>
    <w:rsid w:val="008C6344"/>
    <w:rsid w:val="008F2357"/>
    <w:rsid w:val="008F4EAE"/>
    <w:rsid w:val="00900C4D"/>
    <w:rsid w:val="009021D8"/>
    <w:rsid w:val="00910373"/>
    <w:rsid w:val="00973ED9"/>
    <w:rsid w:val="00987F55"/>
    <w:rsid w:val="009C6C91"/>
    <w:rsid w:val="009D540C"/>
    <w:rsid w:val="009D6A76"/>
    <w:rsid w:val="009E630F"/>
    <w:rsid w:val="009F78DF"/>
    <w:rsid w:val="00A10DAB"/>
    <w:rsid w:val="00A3793B"/>
    <w:rsid w:val="00A41D72"/>
    <w:rsid w:val="00A50C01"/>
    <w:rsid w:val="00A64D9C"/>
    <w:rsid w:val="00A76440"/>
    <w:rsid w:val="00A959B3"/>
    <w:rsid w:val="00AB018F"/>
    <w:rsid w:val="00AB7B61"/>
    <w:rsid w:val="00AD59CF"/>
    <w:rsid w:val="00AD630B"/>
    <w:rsid w:val="00AE1778"/>
    <w:rsid w:val="00B06FD0"/>
    <w:rsid w:val="00B26F10"/>
    <w:rsid w:val="00B4668E"/>
    <w:rsid w:val="00B63E7E"/>
    <w:rsid w:val="00BA0271"/>
    <w:rsid w:val="00BA6762"/>
    <w:rsid w:val="00BC1CC0"/>
    <w:rsid w:val="00BD18CD"/>
    <w:rsid w:val="00BF2DD6"/>
    <w:rsid w:val="00C041C6"/>
    <w:rsid w:val="00C222EC"/>
    <w:rsid w:val="00C312D8"/>
    <w:rsid w:val="00C36443"/>
    <w:rsid w:val="00C445E0"/>
    <w:rsid w:val="00C5655B"/>
    <w:rsid w:val="00C75D29"/>
    <w:rsid w:val="00C90240"/>
    <w:rsid w:val="00CB2265"/>
    <w:rsid w:val="00CD5E26"/>
    <w:rsid w:val="00D06F54"/>
    <w:rsid w:val="00D17EAA"/>
    <w:rsid w:val="00D24B4A"/>
    <w:rsid w:val="00D34053"/>
    <w:rsid w:val="00D51C4A"/>
    <w:rsid w:val="00D61532"/>
    <w:rsid w:val="00D84E07"/>
    <w:rsid w:val="00DB34F6"/>
    <w:rsid w:val="00DD0F7A"/>
    <w:rsid w:val="00DE00D9"/>
    <w:rsid w:val="00DE588C"/>
    <w:rsid w:val="00E14870"/>
    <w:rsid w:val="00E57BD1"/>
    <w:rsid w:val="00E73330"/>
    <w:rsid w:val="00E74411"/>
    <w:rsid w:val="00E77ADA"/>
    <w:rsid w:val="00E853FF"/>
    <w:rsid w:val="00E94541"/>
    <w:rsid w:val="00EB7512"/>
    <w:rsid w:val="00EC1FB5"/>
    <w:rsid w:val="00EC4841"/>
    <w:rsid w:val="00ED2C87"/>
    <w:rsid w:val="00EF255E"/>
    <w:rsid w:val="00EF50F1"/>
    <w:rsid w:val="00EF5987"/>
    <w:rsid w:val="00F01EE6"/>
    <w:rsid w:val="00F04B99"/>
    <w:rsid w:val="00F0747F"/>
    <w:rsid w:val="00F66153"/>
    <w:rsid w:val="00F8796A"/>
    <w:rsid w:val="00F9465B"/>
    <w:rsid w:val="00FA4D66"/>
    <w:rsid w:val="00FB0995"/>
    <w:rsid w:val="00FC47AD"/>
    <w:rsid w:val="00FD39D4"/>
    <w:rsid w:val="00FE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8C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D18C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8CD"/>
    <w:pPr>
      <w:widowControl/>
      <w:autoSpaceDE/>
      <w:autoSpaceDN/>
      <w:adjustRightInd/>
      <w:ind w:firstLine="0"/>
      <w:jc w:val="left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D18C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BD18C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BD18CD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BD18CD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BD18CD"/>
    <w:pPr>
      <w:ind w:firstLine="0"/>
      <w:jc w:val="left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unhideWhenUsed/>
    <w:rsid w:val="00BD18C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D18CD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D18C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D18CD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3A50CE"/>
    <w:rPr>
      <w:i/>
      <w:iCs/>
    </w:rPr>
  </w:style>
  <w:style w:type="paragraph" w:customStyle="1" w:styleId="s1">
    <w:name w:val="s_1"/>
    <w:basedOn w:val="a"/>
    <w:rsid w:val="000F3D2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ad">
    <w:name w:val="Прижатый влево"/>
    <w:basedOn w:val="a"/>
    <w:next w:val="a"/>
    <w:rsid w:val="00B63E7E"/>
    <w:pPr>
      <w:ind w:firstLine="0"/>
      <w:jc w:val="left"/>
    </w:pPr>
    <w:rPr>
      <w:rFonts w:ascii="Arial" w:eastAsia="Times New Roman" w:hAnsi="Arial" w:cs="Arial"/>
    </w:rPr>
  </w:style>
  <w:style w:type="character" w:styleId="ae">
    <w:name w:val="Hyperlink"/>
    <w:basedOn w:val="a0"/>
    <w:uiPriority w:val="99"/>
    <w:unhideWhenUsed/>
    <w:rsid w:val="00B63E7E"/>
    <w:rPr>
      <w:color w:val="0563C1" w:themeColor="hyperlink"/>
      <w:u w:val="single"/>
    </w:rPr>
  </w:style>
  <w:style w:type="paragraph" w:customStyle="1" w:styleId="af">
    <w:name w:val="Нормальный (таблица)"/>
    <w:basedOn w:val="a"/>
    <w:next w:val="a"/>
    <w:rsid w:val="0089725B"/>
    <w:pPr>
      <w:ind w:firstLine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8C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D18C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8CD"/>
    <w:pPr>
      <w:widowControl/>
      <w:autoSpaceDE/>
      <w:autoSpaceDN/>
      <w:adjustRightInd/>
      <w:ind w:firstLine="0"/>
      <w:jc w:val="left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D18C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BD18C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BD18CD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BD18CD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BD18CD"/>
    <w:pPr>
      <w:ind w:firstLine="0"/>
      <w:jc w:val="left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unhideWhenUsed/>
    <w:rsid w:val="00BD18C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D18CD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D18C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D18CD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3A50CE"/>
    <w:rPr>
      <w:i/>
      <w:iCs/>
    </w:rPr>
  </w:style>
  <w:style w:type="paragraph" w:customStyle="1" w:styleId="s1">
    <w:name w:val="s_1"/>
    <w:basedOn w:val="a"/>
    <w:rsid w:val="000F3D2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ad">
    <w:name w:val="Прижатый влево"/>
    <w:basedOn w:val="a"/>
    <w:next w:val="a"/>
    <w:rsid w:val="00B63E7E"/>
    <w:pPr>
      <w:ind w:firstLine="0"/>
      <w:jc w:val="left"/>
    </w:pPr>
    <w:rPr>
      <w:rFonts w:ascii="Arial" w:eastAsia="Times New Roman" w:hAnsi="Arial" w:cs="Arial"/>
    </w:rPr>
  </w:style>
  <w:style w:type="character" w:styleId="ae">
    <w:name w:val="Hyperlink"/>
    <w:basedOn w:val="a0"/>
    <w:uiPriority w:val="99"/>
    <w:unhideWhenUsed/>
    <w:rsid w:val="00B63E7E"/>
    <w:rPr>
      <w:color w:val="0563C1" w:themeColor="hyperlink"/>
      <w:u w:val="single"/>
    </w:rPr>
  </w:style>
  <w:style w:type="paragraph" w:customStyle="1" w:styleId="af">
    <w:name w:val="Нормальный (таблица)"/>
    <w:basedOn w:val="a"/>
    <w:next w:val="a"/>
    <w:rsid w:val="0089725B"/>
    <w:pPr>
      <w:ind w:firstLine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admi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Колтунцова Ольга Александровна</dc:creator>
  <cp:lastModifiedBy>555</cp:lastModifiedBy>
  <cp:revision>4</cp:revision>
  <cp:lastPrinted>2025-12-22T10:12:00Z</cp:lastPrinted>
  <dcterms:created xsi:type="dcterms:W3CDTF">2025-12-12T07:20:00Z</dcterms:created>
  <dcterms:modified xsi:type="dcterms:W3CDTF">2025-12-22T10:12:00Z</dcterms:modified>
</cp:coreProperties>
</file>