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6409" w14:textId="50561626" w:rsidR="00231A41" w:rsidRDefault="00231A41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30012">
        <w:rPr>
          <w:sz w:val="28"/>
          <w:szCs w:val="28"/>
        </w:rPr>
        <w:t>10</w:t>
      </w:r>
    </w:p>
    <w:p w14:paraId="26D66219" w14:textId="77777777" w:rsidR="00231A41" w:rsidRDefault="00231A41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проекту решения Совета</w:t>
      </w:r>
    </w:p>
    <w:p w14:paraId="097E0EBC" w14:textId="6C1C2536" w:rsidR="00231A41" w:rsidRDefault="00D95E2E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Марьянского</w:t>
      </w:r>
      <w:r w:rsidR="00231A41">
        <w:rPr>
          <w:sz w:val="28"/>
          <w:szCs w:val="28"/>
        </w:rPr>
        <w:t xml:space="preserve"> сельского поселения</w:t>
      </w:r>
    </w:p>
    <w:p w14:paraId="4407F7DF" w14:textId="77777777" w:rsidR="00231A41" w:rsidRDefault="00231A41" w:rsidP="00231A4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 района</w:t>
      </w:r>
    </w:p>
    <w:p w14:paraId="6CF54845" w14:textId="5C0DEC38" w:rsidR="00231A41" w:rsidRDefault="00231A41" w:rsidP="00231A41">
      <w:pPr>
        <w:pStyle w:val="a3"/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«О бюджете на 202</w:t>
      </w:r>
      <w:r w:rsidR="00C2435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14:paraId="00BCFAFC" w14:textId="4119EEE3" w:rsidR="00231A41" w:rsidRDefault="00231A41" w:rsidP="00231A41">
      <w:pPr>
        <w:pStyle w:val="a3"/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C2435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2435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14:paraId="08EA38F7" w14:textId="6B26F73B" w:rsidR="006556A6" w:rsidRDefault="006556A6" w:rsidP="00D03172">
      <w:pPr>
        <w:ind w:left="10915"/>
        <w:jc w:val="both"/>
        <w:rPr>
          <w:rFonts w:eastAsia="Georgia"/>
          <w:sz w:val="28"/>
          <w:szCs w:val="28"/>
          <w:lang w:eastAsia="en-US"/>
        </w:rPr>
      </w:pPr>
    </w:p>
    <w:p w14:paraId="1C980EC2" w14:textId="77777777" w:rsidR="006556A6" w:rsidRDefault="006556A6" w:rsidP="006556A6">
      <w:pPr>
        <w:spacing w:line="228" w:lineRule="auto"/>
        <w:rPr>
          <w:rFonts w:eastAsia="Georgia"/>
          <w:b/>
          <w:sz w:val="32"/>
          <w:szCs w:val="28"/>
          <w:lang w:eastAsia="en-US"/>
        </w:rPr>
      </w:pPr>
    </w:p>
    <w:p w14:paraId="38DD5AEB" w14:textId="77777777" w:rsidR="00E86D26" w:rsidRDefault="00E86D26" w:rsidP="006556A6">
      <w:pPr>
        <w:spacing w:line="228" w:lineRule="auto"/>
        <w:rPr>
          <w:rFonts w:eastAsia="Georgia"/>
          <w:b/>
          <w:sz w:val="32"/>
          <w:szCs w:val="28"/>
          <w:lang w:eastAsia="en-US"/>
        </w:rPr>
      </w:pPr>
    </w:p>
    <w:p w14:paraId="107AF6B4" w14:textId="303CDC4E" w:rsidR="006556A6" w:rsidRDefault="006556A6" w:rsidP="006556A6">
      <w:pPr>
        <w:spacing w:line="228" w:lineRule="auto"/>
        <w:jc w:val="center"/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 xml:space="preserve">Программа </w:t>
      </w:r>
      <w:r w:rsidR="00231A41">
        <w:rPr>
          <w:rFonts w:eastAsia="Georgia"/>
          <w:b/>
          <w:sz w:val="28"/>
          <w:szCs w:val="28"/>
          <w:lang w:eastAsia="en-US"/>
        </w:rPr>
        <w:t>муниципальных</w:t>
      </w:r>
      <w:r>
        <w:rPr>
          <w:rFonts w:eastAsia="Georgia"/>
          <w:b/>
          <w:sz w:val="28"/>
          <w:szCs w:val="28"/>
          <w:lang w:eastAsia="en-US"/>
        </w:rPr>
        <w:t xml:space="preserve"> гарантий Краснодарского края в иностранной валюте</w:t>
      </w:r>
    </w:p>
    <w:p w14:paraId="58572324" w14:textId="541871DD" w:rsidR="006556A6" w:rsidRDefault="006556A6" w:rsidP="006556A6">
      <w:pPr>
        <w:spacing w:line="228" w:lineRule="auto"/>
        <w:jc w:val="center"/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b/>
          <w:sz w:val="28"/>
          <w:szCs w:val="28"/>
          <w:lang w:eastAsia="en-US"/>
        </w:rPr>
        <w:t>на 202</w:t>
      </w:r>
      <w:r w:rsidR="00C24357">
        <w:rPr>
          <w:rFonts w:eastAsia="Georgia"/>
          <w:b/>
          <w:sz w:val="28"/>
          <w:szCs w:val="28"/>
          <w:lang w:eastAsia="en-US"/>
        </w:rPr>
        <w:t>5</w:t>
      </w:r>
      <w:r>
        <w:rPr>
          <w:rFonts w:eastAsia="Georgia"/>
          <w:b/>
          <w:sz w:val="28"/>
          <w:szCs w:val="28"/>
          <w:lang w:eastAsia="en-US"/>
        </w:rPr>
        <w:t xml:space="preserve"> год и плановый период 202</w:t>
      </w:r>
      <w:r w:rsidR="00C24357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 xml:space="preserve"> и 202</w:t>
      </w:r>
      <w:r w:rsidR="00C24357">
        <w:rPr>
          <w:rFonts w:eastAsia="Georgia"/>
          <w:b/>
          <w:sz w:val="28"/>
          <w:szCs w:val="28"/>
          <w:lang w:eastAsia="en-US"/>
        </w:rPr>
        <w:t>7</w:t>
      </w:r>
      <w:r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21EC0E6C" w14:textId="77777777" w:rsidR="006556A6" w:rsidRDefault="006556A6" w:rsidP="006556A6">
      <w:pPr>
        <w:spacing w:line="228" w:lineRule="auto"/>
        <w:jc w:val="center"/>
        <w:rPr>
          <w:rFonts w:eastAsia="Georgia"/>
          <w:sz w:val="32"/>
          <w:szCs w:val="32"/>
          <w:lang w:eastAsia="en-US"/>
        </w:rPr>
      </w:pPr>
    </w:p>
    <w:p w14:paraId="1EF5A8EA" w14:textId="77777777" w:rsidR="00E86D26" w:rsidRDefault="00E86D26" w:rsidP="006556A6">
      <w:pPr>
        <w:spacing w:line="228" w:lineRule="auto"/>
        <w:jc w:val="center"/>
        <w:rPr>
          <w:rFonts w:eastAsia="Georgia"/>
          <w:sz w:val="32"/>
          <w:szCs w:val="32"/>
          <w:lang w:eastAsia="en-US"/>
        </w:rPr>
      </w:pPr>
    </w:p>
    <w:p w14:paraId="069F18D0" w14:textId="5370E2A9" w:rsidR="00231A41" w:rsidRPr="00231A41" w:rsidRDefault="006556A6" w:rsidP="00231A41">
      <w:pPr>
        <w:jc w:val="right"/>
        <w:rPr>
          <w:b/>
          <w:sz w:val="28"/>
          <w:szCs w:val="28"/>
        </w:rPr>
      </w:pPr>
      <w:r>
        <w:rPr>
          <w:rFonts w:eastAsia="Georgia"/>
          <w:sz w:val="28"/>
          <w:szCs w:val="28"/>
          <w:lang w:eastAsia="en-US"/>
        </w:rPr>
        <w:t>Раздел 1.</w:t>
      </w:r>
      <w:r>
        <w:rPr>
          <w:rFonts w:eastAsia="Georgia"/>
          <w:sz w:val="28"/>
          <w:szCs w:val="28"/>
          <w:lang w:eastAsia="en-US"/>
        </w:rPr>
        <w:tab/>
      </w:r>
      <w:r>
        <w:rPr>
          <w:rFonts w:eastAsia="Georgia"/>
          <w:b/>
          <w:sz w:val="28"/>
          <w:szCs w:val="28"/>
          <w:lang w:eastAsia="en-US"/>
        </w:rPr>
        <w:t xml:space="preserve">Перечень подлежащих предоставлению </w:t>
      </w:r>
      <w:r w:rsidR="00231A41">
        <w:rPr>
          <w:rFonts w:eastAsia="Georgia"/>
          <w:b/>
          <w:sz w:val="28"/>
          <w:szCs w:val="28"/>
          <w:lang w:eastAsia="en-US"/>
        </w:rPr>
        <w:t>муниципальны</w:t>
      </w:r>
      <w:r>
        <w:rPr>
          <w:rFonts w:eastAsia="Georgia"/>
          <w:b/>
          <w:sz w:val="28"/>
          <w:szCs w:val="28"/>
          <w:lang w:eastAsia="en-US"/>
        </w:rPr>
        <w:t xml:space="preserve">х гарантий </w:t>
      </w:r>
      <w:r w:rsidR="00D95E2E">
        <w:rPr>
          <w:b/>
          <w:sz w:val="28"/>
          <w:szCs w:val="28"/>
        </w:rPr>
        <w:t>Марьянского</w:t>
      </w:r>
      <w:r w:rsidR="00231A41" w:rsidRPr="00231A41">
        <w:rPr>
          <w:b/>
          <w:sz w:val="28"/>
          <w:szCs w:val="28"/>
        </w:rPr>
        <w:t xml:space="preserve"> сельского поселения</w:t>
      </w:r>
    </w:p>
    <w:p w14:paraId="77F1FFC0" w14:textId="594FDF89" w:rsidR="006556A6" w:rsidRDefault="00231A41" w:rsidP="00231A41">
      <w:pPr>
        <w:rPr>
          <w:rFonts w:eastAsia="Georgia"/>
          <w:b/>
          <w:sz w:val="28"/>
          <w:szCs w:val="28"/>
          <w:lang w:eastAsia="en-US"/>
        </w:rPr>
      </w:pPr>
      <w:r w:rsidRPr="00231A41">
        <w:rPr>
          <w:b/>
          <w:sz w:val="28"/>
          <w:szCs w:val="28"/>
        </w:rPr>
        <w:t>Красноармейского  района</w:t>
      </w:r>
      <w:r w:rsidR="006556A6">
        <w:rPr>
          <w:rFonts w:eastAsia="Georgia"/>
          <w:b/>
          <w:sz w:val="28"/>
          <w:szCs w:val="28"/>
          <w:lang w:eastAsia="en-US"/>
        </w:rPr>
        <w:t xml:space="preserve"> в 202</w:t>
      </w:r>
      <w:r w:rsidR="00C24357">
        <w:rPr>
          <w:rFonts w:eastAsia="Georgia"/>
          <w:b/>
          <w:sz w:val="28"/>
          <w:szCs w:val="28"/>
          <w:lang w:eastAsia="en-US"/>
        </w:rPr>
        <w:t>5</w:t>
      </w:r>
      <w:r w:rsidR="006556A6">
        <w:rPr>
          <w:rFonts w:eastAsia="Georgia"/>
          <w:b/>
          <w:sz w:val="28"/>
          <w:szCs w:val="28"/>
          <w:lang w:eastAsia="en-US"/>
        </w:rPr>
        <w:t xml:space="preserve"> году и в плановом периоде 202</w:t>
      </w:r>
      <w:r w:rsidR="00C24357">
        <w:rPr>
          <w:rFonts w:eastAsia="Georgia"/>
          <w:b/>
          <w:sz w:val="28"/>
          <w:szCs w:val="28"/>
          <w:lang w:eastAsia="en-US"/>
        </w:rPr>
        <w:t>6</w:t>
      </w:r>
      <w:r w:rsidR="006556A6">
        <w:rPr>
          <w:rFonts w:eastAsia="Georgia"/>
          <w:b/>
          <w:sz w:val="28"/>
          <w:szCs w:val="28"/>
          <w:lang w:eastAsia="en-US"/>
        </w:rPr>
        <w:t xml:space="preserve"> и 202</w:t>
      </w:r>
      <w:r w:rsidR="00C24357">
        <w:rPr>
          <w:rFonts w:eastAsia="Georgia"/>
          <w:b/>
          <w:sz w:val="28"/>
          <w:szCs w:val="28"/>
          <w:lang w:eastAsia="en-US"/>
        </w:rPr>
        <w:t>7</w:t>
      </w:r>
      <w:r w:rsidR="006556A6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19ED63A3" w14:textId="77777777" w:rsidR="006556A6" w:rsidRDefault="006556A6" w:rsidP="006556A6">
      <w:pPr>
        <w:spacing w:line="216" w:lineRule="auto"/>
        <w:ind w:left="1174" w:hanging="1174"/>
        <w:rPr>
          <w:rFonts w:eastAsia="Georgia"/>
          <w:sz w:val="28"/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211"/>
        <w:gridCol w:w="1965"/>
        <w:gridCol w:w="1213"/>
        <w:gridCol w:w="1286"/>
        <w:gridCol w:w="1274"/>
        <w:gridCol w:w="2128"/>
        <w:gridCol w:w="2699"/>
        <w:gridCol w:w="1858"/>
      </w:tblGrid>
      <w:tr w:rsidR="006556A6" w14:paraId="7DC07028" w14:textId="77777777" w:rsidTr="00E86D26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4137F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Georgia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Georgi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CBA36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14:paraId="58C0A9F8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56EC6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A068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A6FF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6556A6" w14:paraId="46549AC7" w14:textId="77777777" w:rsidTr="00E86D26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BA178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E6B03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C1394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7E52A" w14:textId="65568B92" w:rsidR="006556A6" w:rsidRDefault="006556A6" w:rsidP="00C24357">
            <w:pPr>
              <w:spacing w:line="216" w:lineRule="auto"/>
              <w:ind w:left="-98" w:right="-69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5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F5248" w14:textId="4D4CEC9F" w:rsidR="006556A6" w:rsidRDefault="006556A6" w:rsidP="00C24357">
            <w:pPr>
              <w:spacing w:line="216" w:lineRule="auto"/>
              <w:ind w:left="-98" w:right="-69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6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4355A" w14:textId="76A6C30F" w:rsidR="006556A6" w:rsidRDefault="006556A6" w:rsidP="00C24357">
            <w:pPr>
              <w:spacing w:line="216" w:lineRule="auto"/>
              <w:ind w:left="-98" w:right="-69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7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F8315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14:paraId="5DF477BF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регрессно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  <w:t xml:space="preserve">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>требования</w:t>
            </w:r>
          </w:p>
          <w:p w14:paraId="06A2C04B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14:paraId="2CB7B1EC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178D0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14:paraId="6AF48160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>обязатель</w:t>
            </w:r>
            <w:proofErr w:type="gramStart"/>
            <w:r>
              <w:rPr>
                <w:rFonts w:eastAsia="Georgia"/>
                <w:sz w:val="28"/>
                <w:szCs w:val="28"/>
                <w:lang w:eastAsia="en-US"/>
              </w:rPr>
              <w:t xml:space="preserve">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>пр</w:t>
            </w:r>
            <w:proofErr w:type="gramEnd"/>
            <w:r>
              <w:rPr>
                <w:rFonts w:eastAsia="Georgia"/>
                <w:sz w:val="28"/>
                <w:szCs w:val="28"/>
                <w:lang w:eastAsia="en-US"/>
              </w:rPr>
              <w:t xml:space="preserve">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 xml:space="preserve">удовлетворению </w:t>
            </w:r>
          </w:p>
          <w:p w14:paraId="41143A75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  <w:t xml:space="preserve">требования </w:t>
            </w:r>
            <w:r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37AA3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6556A6" w14:paraId="6C4326EE" w14:textId="77777777" w:rsidTr="00E86D26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29CC9" w14:textId="77777777" w:rsidR="006556A6" w:rsidRDefault="006556A6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59259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CC5D89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2D3E9E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7F1D1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49E2B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496C9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997B95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26CAE8" w14:textId="77777777" w:rsidR="006556A6" w:rsidRDefault="006556A6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67397404" w14:textId="77777777" w:rsidR="006556A6" w:rsidRDefault="006556A6" w:rsidP="006556A6">
      <w:pPr>
        <w:spacing w:line="228" w:lineRule="auto"/>
        <w:rPr>
          <w:rFonts w:eastAsia="Georgia"/>
          <w:sz w:val="28"/>
          <w:szCs w:val="28"/>
          <w:lang w:eastAsia="en-US"/>
        </w:rPr>
      </w:pPr>
    </w:p>
    <w:p w14:paraId="515DCDAF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16A880A7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595C447C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43BC1D44" w14:textId="77777777" w:rsidR="00E86D26" w:rsidRDefault="00E86D26" w:rsidP="009B0ED2">
      <w:pPr>
        <w:spacing w:line="216" w:lineRule="auto"/>
        <w:ind w:left="1843" w:hanging="1134"/>
        <w:jc w:val="both"/>
        <w:rPr>
          <w:rFonts w:eastAsia="Georgia"/>
          <w:sz w:val="28"/>
          <w:szCs w:val="28"/>
          <w:lang w:eastAsia="en-US"/>
        </w:rPr>
      </w:pPr>
    </w:p>
    <w:p w14:paraId="2224AB86" w14:textId="51E3726A" w:rsidR="006556A6" w:rsidRDefault="006556A6" w:rsidP="00231A41">
      <w:pPr>
        <w:rPr>
          <w:rFonts w:eastAsia="Georgia"/>
          <w:b/>
          <w:sz w:val="28"/>
          <w:szCs w:val="28"/>
          <w:lang w:eastAsia="en-US"/>
        </w:rPr>
      </w:pPr>
      <w:r>
        <w:rPr>
          <w:rFonts w:eastAsia="Georgia"/>
          <w:sz w:val="28"/>
          <w:szCs w:val="28"/>
          <w:lang w:eastAsia="en-US"/>
        </w:rPr>
        <w:t>Раздел 2.</w:t>
      </w:r>
      <w:r>
        <w:rPr>
          <w:rFonts w:eastAsia="Georgia"/>
          <w:b/>
          <w:sz w:val="28"/>
          <w:szCs w:val="28"/>
          <w:lang w:eastAsia="en-US"/>
        </w:rPr>
        <w:tab/>
        <w:t xml:space="preserve">Общий объем бюджетных ассигнований, предусмотренных на исполнение </w:t>
      </w:r>
      <w:r w:rsidR="00231A41">
        <w:rPr>
          <w:rFonts w:eastAsia="Georgia"/>
          <w:b/>
          <w:sz w:val="28"/>
          <w:szCs w:val="28"/>
          <w:lang w:eastAsia="en-US"/>
        </w:rPr>
        <w:t>муниципальных</w:t>
      </w:r>
      <w:r>
        <w:rPr>
          <w:rFonts w:eastAsia="Georgia"/>
          <w:b/>
          <w:sz w:val="28"/>
          <w:szCs w:val="28"/>
          <w:lang w:eastAsia="en-US"/>
        </w:rPr>
        <w:t xml:space="preserve"> гарантий   </w:t>
      </w:r>
      <w:r w:rsidR="00D95E2E">
        <w:rPr>
          <w:b/>
          <w:sz w:val="28"/>
          <w:szCs w:val="28"/>
        </w:rPr>
        <w:t>Марьянского</w:t>
      </w:r>
      <w:r w:rsidR="00231A41" w:rsidRPr="00231A41">
        <w:rPr>
          <w:b/>
          <w:sz w:val="28"/>
          <w:szCs w:val="28"/>
        </w:rPr>
        <w:t xml:space="preserve"> сельского поселения Красноармейского  района</w:t>
      </w:r>
      <w:r>
        <w:rPr>
          <w:rFonts w:eastAsia="Georgia"/>
          <w:b/>
          <w:sz w:val="28"/>
          <w:szCs w:val="28"/>
          <w:lang w:eastAsia="en-US"/>
        </w:rPr>
        <w:t> по возможным гарантийным случаям в 202</w:t>
      </w:r>
      <w:r w:rsidR="00C24357">
        <w:rPr>
          <w:rFonts w:eastAsia="Georgia"/>
          <w:b/>
          <w:sz w:val="28"/>
          <w:szCs w:val="28"/>
          <w:lang w:eastAsia="en-US"/>
        </w:rPr>
        <w:t>5</w:t>
      </w:r>
      <w:bookmarkStart w:id="0" w:name="_GoBack"/>
      <w:bookmarkEnd w:id="0"/>
      <w:r>
        <w:rPr>
          <w:rFonts w:eastAsia="Georgia"/>
          <w:b/>
          <w:sz w:val="28"/>
          <w:szCs w:val="28"/>
          <w:lang w:eastAsia="en-US"/>
        </w:rPr>
        <w:t xml:space="preserve"> году и в плановом периоде 202</w:t>
      </w:r>
      <w:r w:rsidR="00C24357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> и 202</w:t>
      </w:r>
      <w:r w:rsidR="00C24357">
        <w:rPr>
          <w:rFonts w:eastAsia="Georgia"/>
          <w:b/>
          <w:sz w:val="28"/>
          <w:szCs w:val="28"/>
          <w:lang w:eastAsia="en-US"/>
        </w:rPr>
        <w:t>7</w:t>
      </w:r>
      <w:r>
        <w:rPr>
          <w:rFonts w:eastAsia="Georgia"/>
          <w:b/>
          <w:sz w:val="28"/>
          <w:szCs w:val="28"/>
          <w:lang w:eastAsia="en-US"/>
        </w:rPr>
        <w:t> годов</w:t>
      </w:r>
    </w:p>
    <w:p w14:paraId="73D506FF" w14:textId="77777777" w:rsidR="006556A6" w:rsidRDefault="006556A6" w:rsidP="006556A6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0"/>
        <w:gridCol w:w="2599"/>
        <w:gridCol w:w="2599"/>
        <w:gridCol w:w="2602"/>
      </w:tblGrid>
      <w:tr w:rsidR="006556A6" w14:paraId="02721412" w14:textId="77777777" w:rsidTr="006556A6"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7A643D" w14:textId="691A74EC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 xml:space="preserve">Исполнение </w:t>
            </w:r>
            <w:r w:rsidR="00231A41">
              <w:rPr>
                <w:rFonts w:eastAsia="Georgia"/>
                <w:sz w:val="28"/>
                <w:szCs w:val="28"/>
                <w:lang w:eastAsia="en-US"/>
              </w:rPr>
              <w:t>муниципальн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ых гарантий </w:t>
            </w:r>
          </w:p>
          <w:p w14:paraId="3EC97619" w14:textId="465B69F7" w:rsidR="00231A41" w:rsidRDefault="00D95E2E" w:rsidP="00231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Марьянского</w:t>
            </w:r>
            <w:r w:rsidR="00231A41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  <w:p w14:paraId="48645EE3" w14:textId="607DBDDD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99056D" w14:textId="77777777" w:rsidR="006556A6" w:rsidRDefault="006556A6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Объем бюджетных ассигнований</w:t>
            </w:r>
          </w:p>
        </w:tc>
      </w:tr>
      <w:tr w:rsidR="006556A6" w14:paraId="6C72129C" w14:textId="77777777" w:rsidTr="00655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B879" w14:textId="77777777" w:rsidR="006556A6" w:rsidRDefault="006556A6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49F42B" w14:textId="74056CAA" w:rsidR="006556A6" w:rsidRDefault="006556A6" w:rsidP="00C2435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5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28E9EA" w14:textId="578A794B" w:rsidR="006556A6" w:rsidRDefault="006556A6" w:rsidP="00C2435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6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A29D1D" w14:textId="45C108B9" w:rsidR="006556A6" w:rsidRDefault="006556A6" w:rsidP="00C2435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24357">
              <w:rPr>
                <w:rFonts w:eastAsia="Georgia"/>
                <w:sz w:val="28"/>
                <w:szCs w:val="28"/>
                <w:lang w:eastAsia="en-US"/>
              </w:rPr>
              <w:t>7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556A6" w14:paraId="44F7E53D" w14:textId="77777777" w:rsidTr="006556A6">
        <w:trPr>
          <w:trHeight w:val="302"/>
        </w:trPr>
        <w:tc>
          <w:tcPr>
            <w:tcW w:w="244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7D1D77" w14:textId="7601D991" w:rsidR="00231A41" w:rsidRDefault="006556A6" w:rsidP="00231A41">
            <w:pPr>
              <w:rPr>
                <w:sz w:val="28"/>
                <w:szCs w:val="28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За счет расходов и (или) источников финансирования дефицита бюд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  <w:t>жета</w:t>
            </w:r>
            <w:r w:rsidR="00374145">
              <w:rPr>
                <w:rFonts w:eastAsia="Georgia"/>
                <w:sz w:val="28"/>
                <w:szCs w:val="28"/>
                <w:lang w:eastAsia="en-US"/>
              </w:rPr>
              <w:t xml:space="preserve"> </w:t>
            </w:r>
            <w:r w:rsidR="00D95E2E">
              <w:rPr>
                <w:sz w:val="28"/>
                <w:szCs w:val="28"/>
              </w:rPr>
              <w:t>Марьянского</w:t>
            </w:r>
            <w:r w:rsidR="00231A41">
              <w:rPr>
                <w:sz w:val="28"/>
                <w:szCs w:val="28"/>
              </w:rPr>
              <w:t xml:space="preserve"> сельского поселения</w:t>
            </w:r>
          </w:p>
          <w:p w14:paraId="6F40E9E6" w14:textId="180C4EC7" w:rsidR="006556A6" w:rsidRDefault="00231A41" w:rsidP="00231A41">
            <w:pPr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Красноармейского  района</w:t>
            </w:r>
            <w:r w:rsidR="006556A6">
              <w:rPr>
                <w:rFonts w:eastAsia="Georgia"/>
                <w:sz w:val="28"/>
                <w:szCs w:val="28"/>
                <w:lang w:eastAsia="en-US"/>
              </w:rPr>
              <w:t>, всего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A06E1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20C6B5FD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072FF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7D884A12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E7F89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25BFAA60" w14:textId="77777777" w:rsidR="006556A6" w:rsidRDefault="006556A6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7522301F" w14:textId="77777777" w:rsidR="006556A6" w:rsidRDefault="006556A6" w:rsidP="006556A6">
      <w:pPr>
        <w:rPr>
          <w:sz w:val="2"/>
          <w:szCs w:val="2"/>
        </w:rPr>
      </w:pPr>
    </w:p>
    <w:p w14:paraId="3B9D02BC" w14:textId="77777777" w:rsidR="006556A6" w:rsidRDefault="006556A6" w:rsidP="006556A6">
      <w:pPr>
        <w:rPr>
          <w:sz w:val="2"/>
          <w:szCs w:val="2"/>
        </w:rPr>
      </w:pPr>
    </w:p>
    <w:p w14:paraId="1032BDC8" w14:textId="77777777" w:rsidR="00A174BA" w:rsidRDefault="00A174BA" w:rsidP="00A174BA">
      <w:pPr>
        <w:suppressAutoHyphens/>
        <w:ind w:right="851"/>
        <w:rPr>
          <w:sz w:val="28"/>
          <w:szCs w:val="28"/>
          <w:lang w:eastAsia="en-US"/>
        </w:rPr>
      </w:pPr>
    </w:p>
    <w:p w14:paraId="0C5336D8" w14:textId="77777777" w:rsidR="00231A41" w:rsidRDefault="00231A41" w:rsidP="00231A41">
      <w:pPr>
        <w:ind w:firstLine="708"/>
        <w:rPr>
          <w:sz w:val="28"/>
        </w:rPr>
      </w:pPr>
    </w:p>
    <w:p w14:paraId="6AA9F682" w14:textId="39A3B50B" w:rsidR="00231A41" w:rsidRPr="003C4C0A" w:rsidRDefault="00C24357" w:rsidP="00231A41">
      <w:pPr>
        <w:ind w:firstLine="708"/>
        <w:rPr>
          <w:sz w:val="28"/>
        </w:rPr>
      </w:pPr>
      <w:r>
        <w:rPr>
          <w:sz w:val="28"/>
        </w:rPr>
        <w:t>Глава</w:t>
      </w:r>
    </w:p>
    <w:p w14:paraId="1562C640" w14:textId="67CCB7BE" w:rsidR="00231A41" w:rsidRPr="003C4C0A" w:rsidRDefault="00C24357" w:rsidP="00231A41">
      <w:pPr>
        <w:ind w:firstLine="708"/>
        <w:rPr>
          <w:sz w:val="28"/>
        </w:rPr>
      </w:pPr>
      <w:r>
        <w:rPr>
          <w:sz w:val="28"/>
        </w:rPr>
        <w:t>Марьянского</w:t>
      </w:r>
      <w:r w:rsidR="00231A41" w:rsidRPr="003C4C0A">
        <w:rPr>
          <w:sz w:val="28"/>
        </w:rPr>
        <w:t xml:space="preserve"> сельского поселения</w:t>
      </w:r>
    </w:p>
    <w:p w14:paraId="095C43BE" w14:textId="52A8BFDE" w:rsidR="00231A41" w:rsidRPr="003C4C0A" w:rsidRDefault="00231A41" w:rsidP="00231A41">
      <w:pPr>
        <w:ind w:firstLine="708"/>
        <w:rPr>
          <w:sz w:val="28"/>
        </w:rPr>
      </w:pPr>
      <w:r w:rsidRPr="003C4C0A">
        <w:rPr>
          <w:sz w:val="28"/>
        </w:rPr>
        <w:t xml:space="preserve">Красноармейского района                                                           </w:t>
      </w:r>
      <w:r>
        <w:rPr>
          <w:sz w:val="28"/>
        </w:rPr>
        <w:t xml:space="preserve">                                      </w:t>
      </w:r>
      <w:r w:rsidR="00523F4E">
        <w:rPr>
          <w:sz w:val="28"/>
        </w:rPr>
        <w:t xml:space="preserve">                      </w:t>
      </w:r>
      <w:r>
        <w:rPr>
          <w:sz w:val="28"/>
        </w:rPr>
        <w:t xml:space="preserve">     </w:t>
      </w:r>
      <w:r w:rsidR="00C24357">
        <w:rPr>
          <w:sz w:val="28"/>
        </w:rPr>
        <w:t>А.В. Стаценко</w:t>
      </w:r>
    </w:p>
    <w:p w14:paraId="05A7603A" w14:textId="77777777" w:rsidR="00A174BA" w:rsidRDefault="00A174BA" w:rsidP="00A174BA">
      <w:pPr>
        <w:suppressAutoHyphens/>
        <w:ind w:right="851"/>
        <w:rPr>
          <w:sz w:val="28"/>
          <w:szCs w:val="28"/>
          <w:lang w:eastAsia="en-US"/>
        </w:rPr>
      </w:pPr>
    </w:p>
    <w:sectPr w:rsidR="00A174BA" w:rsidSect="00AA3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79C39" w14:textId="77777777" w:rsidR="00AE5CAA" w:rsidRDefault="00AE5CAA" w:rsidP="009B0ED2">
      <w:r>
        <w:separator/>
      </w:r>
    </w:p>
  </w:endnote>
  <w:endnote w:type="continuationSeparator" w:id="0">
    <w:p w14:paraId="54F8FC04" w14:textId="77777777" w:rsidR="00AE5CAA" w:rsidRDefault="00AE5CAA" w:rsidP="009B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76B9" w14:textId="77777777" w:rsidR="00AA323B" w:rsidRDefault="00AA32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5913" w14:textId="77777777" w:rsidR="00AA323B" w:rsidRDefault="00AA32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626C" w14:textId="77777777" w:rsidR="00AA323B" w:rsidRDefault="00AA32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9173" w14:textId="77777777" w:rsidR="00AE5CAA" w:rsidRDefault="00AE5CAA" w:rsidP="009B0ED2">
      <w:r>
        <w:separator/>
      </w:r>
    </w:p>
  </w:footnote>
  <w:footnote w:type="continuationSeparator" w:id="0">
    <w:p w14:paraId="0FD8340C" w14:textId="77777777" w:rsidR="00AE5CAA" w:rsidRDefault="00AE5CAA" w:rsidP="009B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7522" w14:textId="77777777" w:rsidR="00AA323B" w:rsidRDefault="00AA3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65666"/>
      <w:docPartObj>
        <w:docPartGallery w:val="Page Numbers (Margins)"/>
        <w:docPartUnique/>
      </w:docPartObj>
    </w:sdtPr>
    <w:sdtEndPr/>
    <w:sdtContent>
      <w:p w14:paraId="0CE881BC" w14:textId="7144C475" w:rsidR="00AA323B" w:rsidRDefault="00AA323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AD559" wp14:editId="1FE784C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CFAB" w14:textId="77777777" w:rsidR="00AA323B" w:rsidRPr="00AA323B" w:rsidRDefault="00AA323B" w:rsidP="00AA323B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F4E4E4A" w14:textId="77777777" w:rsidR="00AA323B" w:rsidRPr="00AA323B" w:rsidRDefault="00AA323B" w:rsidP="00AA323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24357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AA323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" o:allowincell="f" stroked="f">
                  <v:textbox style="layout-flow:vertical">
                    <w:txbxContent>
                      <w:p w14:paraId="2036CFAB" w14:textId="77777777" w:rsidR="00AA323B" w:rsidRPr="00AA323B" w:rsidRDefault="00AA323B" w:rsidP="00AA323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14:paraId="4F4E4E4A" w14:textId="77777777" w:rsidR="00AA323B" w:rsidRPr="00AA323B" w:rsidRDefault="00AA323B" w:rsidP="00AA323B">
                        <w:pPr>
                          <w:rPr>
                            <w:sz w:val="28"/>
                            <w:szCs w:val="28"/>
                          </w:rPr>
                        </w:pPr>
                        <w:r w:rsidRPr="00AA323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AA323B"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AA323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C24357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AA323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48A6" w14:textId="77777777" w:rsidR="00AA323B" w:rsidRDefault="00AA3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A6"/>
    <w:rsid w:val="000E50D5"/>
    <w:rsid w:val="00231A41"/>
    <w:rsid w:val="00374145"/>
    <w:rsid w:val="00523F4E"/>
    <w:rsid w:val="006556A6"/>
    <w:rsid w:val="008E6381"/>
    <w:rsid w:val="00930012"/>
    <w:rsid w:val="009B0ED2"/>
    <w:rsid w:val="00A174BA"/>
    <w:rsid w:val="00AA323B"/>
    <w:rsid w:val="00AE244F"/>
    <w:rsid w:val="00AE5CAA"/>
    <w:rsid w:val="00B973A4"/>
    <w:rsid w:val="00C24357"/>
    <w:rsid w:val="00C47579"/>
    <w:rsid w:val="00C52FB7"/>
    <w:rsid w:val="00D03172"/>
    <w:rsid w:val="00D95E2E"/>
    <w:rsid w:val="00DC38C1"/>
    <w:rsid w:val="00E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C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0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0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Гокова</dc:creator>
  <cp:lastModifiedBy>User</cp:lastModifiedBy>
  <cp:revision>2</cp:revision>
  <cp:lastPrinted>2023-11-20T11:15:00Z</cp:lastPrinted>
  <dcterms:created xsi:type="dcterms:W3CDTF">2024-11-07T12:20:00Z</dcterms:created>
  <dcterms:modified xsi:type="dcterms:W3CDTF">2024-11-07T12:20:00Z</dcterms:modified>
</cp:coreProperties>
</file>