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 w:rsidR="00A659BC">
        <w:rPr>
          <w:sz w:val="22"/>
          <w:szCs w:val="24"/>
        </w:rPr>
        <w:t>2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497ECB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497ECB">
        <w:rPr>
          <w:sz w:val="22"/>
          <w:szCs w:val="22"/>
        </w:rPr>
        <w:t>14.12.2022 г. № 53/1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</w:t>
      </w:r>
      <w:r w:rsidR="003E608A">
        <w:rPr>
          <w:szCs w:val="28"/>
        </w:rPr>
        <w:t>3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851"/>
        <w:gridCol w:w="1275"/>
        <w:gridCol w:w="993"/>
        <w:gridCol w:w="1135"/>
        <w:gridCol w:w="1275"/>
        <w:gridCol w:w="1842"/>
      </w:tblGrid>
      <w:tr w:rsidR="000156F8" w:rsidRPr="000E18F4" w:rsidTr="00FF2085">
        <w:trPr>
          <w:trHeight w:val="457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3A6DBA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 w:rsidR="003A6DBA">
              <w:rPr>
                <w:bCs/>
                <w:sz w:val="20"/>
              </w:rPr>
              <w:t>3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FF2085">
        <w:trPr>
          <w:trHeight w:val="457"/>
        </w:trPr>
        <w:tc>
          <w:tcPr>
            <w:tcW w:w="1858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FF2085">
        <w:trPr>
          <w:trHeight w:val="401"/>
        </w:trPr>
        <w:tc>
          <w:tcPr>
            <w:tcW w:w="1858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FF2085">
        <w:trPr>
          <w:trHeight w:val="2160"/>
        </w:trPr>
        <w:tc>
          <w:tcPr>
            <w:tcW w:w="1858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FF2085">
        <w:trPr>
          <w:trHeight w:val="322"/>
        </w:trPr>
        <w:tc>
          <w:tcPr>
            <w:tcW w:w="1858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1134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1134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архитектуры, дорожного хозяйства»</w:t>
            </w:r>
          </w:p>
        </w:tc>
        <w:tc>
          <w:tcPr>
            <w:tcW w:w="1134" w:type="dxa"/>
            <w:vAlign w:val="center"/>
          </w:tcPr>
          <w:p w:rsidR="000156F8" w:rsidRDefault="003A6DBA" w:rsidP="00497E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9</w:t>
            </w:r>
            <w:r w:rsidR="00497ECB">
              <w:rPr>
                <w:bCs/>
                <w:sz w:val="22"/>
                <w:szCs w:val="28"/>
              </w:rPr>
              <w:t>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497E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497ECB">
              <w:rPr>
                <w:bCs/>
                <w:sz w:val="22"/>
                <w:szCs w:val="28"/>
              </w:rPr>
              <w:t>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497E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497ECB">
              <w:rPr>
                <w:bCs/>
                <w:sz w:val="22"/>
                <w:szCs w:val="28"/>
              </w:rPr>
              <w:t>6</w:t>
            </w:r>
            <w:r>
              <w:rPr>
                <w:bCs/>
                <w:sz w:val="22"/>
                <w:szCs w:val="28"/>
              </w:rPr>
              <w:t>74,4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1134" w:type="dxa"/>
            <w:vAlign w:val="center"/>
          </w:tcPr>
          <w:p w:rsidR="000156F8" w:rsidRDefault="00497ECB" w:rsidP="00DE7FA4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21475</w:t>
            </w:r>
            <w:r w:rsidR="0080268D">
              <w:rPr>
                <w:bCs/>
                <w:sz w:val="22"/>
                <w:szCs w:val="28"/>
              </w:rPr>
              <w:t>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497ECB" w:rsidP="00DE7FA4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21475</w:t>
            </w:r>
            <w:r w:rsidR="0080268D">
              <w:rPr>
                <w:bCs/>
                <w:sz w:val="22"/>
                <w:szCs w:val="28"/>
              </w:rPr>
              <w:t>,6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497E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19535</w:t>
            </w:r>
            <w:r w:rsidR="0080268D">
              <w:rPr>
                <w:bCs/>
                <w:sz w:val="22"/>
                <w:szCs w:val="28"/>
              </w:rPr>
              <w:t>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1134" w:type="dxa"/>
            <w:vAlign w:val="center"/>
          </w:tcPr>
          <w:p w:rsidR="000156F8" w:rsidRDefault="00FF2085" w:rsidP="00497E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93</w:t>
            </w:r>
            <w:r w:rsidR="00497ECB">
              <w:rPr>
                <w:bCs/>
                <w:sz w:val="22"/>
                <w:szCs w:val="28"/>
              </w:rPr>
              <w:t>22</w:t>
            </w:r>
            <w:r>
              <w:rPr>
                <w:bCs/>
                <w:sz w:val="22"/>
                <w:szCs w:val="28"/>
              </w:rPr>
              <w:t>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FF208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79964,8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497E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80268D">
              <w:rPr>
                <w:bCs/>
                <w:sz w:val="22"/>
                <w:szCs w:val="28"/>
              </w:rPr>
              <w:t>3</w:t>
            </w:r>
            <w:r w:rsidR="00497ECB">
              <w:rPr>
                <w:bCs/>
                <w:sz w:val="22"/>
                <w:szCs w:val="28"/>
              </w:rPr>
              <w:t>26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497E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80268D">
              <w:rPr>
                <w:bCs/>
                <w:sz w:val="22"/>
                <w:szCs w:val="28"/>
              </w:rPr>
              <w:t>3</w:t>
            </w:r>
            <w:r w:rsidR="00497ECB">
              <w:rPr>
                <w:bCs/>
                <w:sz w:val="22"/>
                <w:szCs w:val="28"/>
              </w:rPr>
              <w:t>26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1134" w:type="dxa"/>
            <w:vAlign w:val="center"/>
          </w:tcPr>
          <w:p w:rsidR="000156F8" w:rsidRDefault="00497ECB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18835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497ECB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18835</w:t>
            </w:r>
            <w:r w:rsidR="003A6DBA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497E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497ECB">
              <w:rPr>
                <w:bCs/>
                <w:sz w:val="22"/>
                <w:szCs w:val="28"/>
              </w:rPr>
              <w:t>88</w:t>
            </w:r>
            <w:r>
              <w:rPr>
                <w:bCs/>
                <w:sz w:val="22"/>
                <w:szCs w:val="28"/>
              </w:rPr>
              <w:t>33,0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«Развитие физической культуры 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спорта»</w:t>
            </w:r>
          </w:p>
        </w:tc>
        <w:tc>
          <w:tcPr>
            <w:tcW w:w="1134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МКУК МСП «Сельский дом </w:t>
            </w:r>
            <w:r>
              <w:rPr>
                <w:sz w:val="24"/>
                <w:szCs w:val="24"/>
              </w:rPr>
              <w:lastRenderedPageBreak/>
              <w:t>культуры»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1134" w:type="dxa"/>
            <w:vAlign w:val="center"/>
          </w:tcPr>
          <w:p w:rsidR="000156F8" w:rsidRDefault="003E608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FF2085">
        <w:trPr>
          <w:trHeight w:val="430"/>
        </w:trPr>
        <w:tc>
          <w:tcPr>
            <w:tcW w:w="1858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0156F8" w:rsidRDefault="00497E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149370,8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FF208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79964,8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497E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69406,0</w:t>
            </w:r>
          </w:p>
        </w:tc>
        <w:tc>
          <w:tcPr>
            <w:tcW w:w="1135" w:type="dxa"/>
            <w:vAlign w:val="center"/>
          </w:tcPr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497E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67466,0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3A6DBA"/>
    <w:rsid w:val="003E608A"/>
    <w:rsid w:val="00460D49"/>
    <w:rsid w:val="00497ECB"/>
    <w:rsid w:val="005370B7"/>
    <w:rsid w:val="005E2937"/>
    <w:rsid w:val="006C403B"/>
    <w:rsid w:val="0080268D"/>
    <w:rsid w:val="00A659BC"/>
    <w:rsid w:val="00AF7D9C"/>
    <w:rsid w:val="00C56333"/>
    <w:rsid w:val="00C9079E"/>
    <w:rsid w:val="00CA6721"/>
    <w:rsid w:val="00DE7FA4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2022-02-10T05:51:00Z</cp:lastPrinted>
  <dcterms:created xsi:type="dcterms:W3CDTF">2023-06-14T13:59:00Z</dcterms:created>
  <dcterms:modified xsi:type="dcterms:W3CDTF">2023-06-14T13:59:00Z</dcterms:modified>
</cp:coreProperties>
</file>