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8" w:rsidRPr="00675D08" w:rsidRDefault="000156F8" w:rsidP="000156F8">
      <w:pPr>
        <w:widowControl/>
        <w:jc w:val="right"/>
        <w:rPr>
          <w:sz w:val="22"/>
          <w:szCs w:val="22"/>
        </w:rPr>
      </w:pPr>
      <w:r w:rsidRPr="000E18F4">
        <w:rPr>
          <w:sz w:val="22"/>
          <w:szCs w:val="24"/>
        </w:rPr>
        <w:t>Приложение № 1</w:t>
      </w:r>
      <w:r>
        <w:rPr>
          <w:sz w:val="22"/>
          <w:szCs w:val="24"/>
        </w:rPr>
        <w:t>1</w:t>
      </w:r>
      <w:r w:rsidRPr="000E18F4">
        <w:rPr>
          <w:sz w:val="22"/>
          <w:szCs w:val="24"/>
        </w:rPr>
        <w:br/>
      </w: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0156F8" w:rsidRDefault="000156F8" w:rsidP="000156F8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0156F8" w:rsidRDefault="000156F8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0156F8" w:rsidRPr="000E18F4" w:rsidRDefault="007C1F63" w:rsidP="000156F8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2"/>
        </w:rPr>
        <w:t>О</w:t>
      </w:r>
      <w:r w:rsidR="000156F8" w:rsidRPr="000E18F4">
        <w:rPr>
          <w:sz w:val="22"/>
          <w:szCs w:val="22"/>
        </w:rPr>
        <w:t>т</w:t>
      </w:r>
      <w:r w:rsidR="00FB6BBE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E41DD6">
        <w:rPr>
          <w:sz w:val="22"/>
          <w:szCs w:val="22"/>
        </w:rPr>
        <w:t>9</w:t>
      </w:r>
      <w:r w:rsidR="000E0A15">
        <w:rPr>
          <w:sz w:val="22"/>
          <w:szCs w:val="22"/>
        </w:rPr>
        <w:t>.0</w:t>
      </w:r>
      <w:r w:rsidR="00E41DD6">
        <w:rPr>
          <w:sz w:val="22"/>
          <w:szCs w:val="22"/>
        </w:rPr>
        <w:t>9</w:t>
      </w:r>
      <w:r>
        <w:rPr>
          <w:sz w:val="22"/>
          <w:szCs w:val="22"/>
        </w:rPr>
        <w:t>.2022г.</w:t>
      </w:r>
      <w:r w:rsidR="000156F8" w:rsidRPr="000E18F4">
        <w:rPr>
          <w:sz w:val="22"/>
          <w:szCs w:val="22"/>
        </w:rPr>
        <w:t>№_</w:t>
      </w:r>
      <w:r>
        <w:rPr>
          <w:sz w:val="22"/>
          <w:szCs w:val="22"/>
        </w:rPr>
        <w:t>4</w:t>
      </w:r>
      <w:r w:rsidR="00E41DD6">
        <w:rPr>
          <w:sz w:val="22"/>
          <w:szCs w:val="22"/>
        </w:rPr>
        <w:t>9</w:t>
      </w:r>
      <w:r>
        <w:rPr>
          <w:sz w:val="22"/>
          <w:szCs w:val="22"/>
        </w:rPr>
        <w:t>/1</w:t>
      </w:r>
      <w:r w:rsidR="000156F8" w:rsidRPr="000E18F4">
        <w:rPr>
          <w:sz w:val="22"/>
          <w:szCs w:val="22"/>
        </w:rPr>
        <w:t>____</w:t>
      </w:r>
      <w:r w:rsidR="000156F8" w:rsidRPr="000E18F4">
        <w:rPr>
          <w:sz w:val="22"/>
          <w:szCs w:val="24"/>
        </w:rPr>
        <w:br/>
      </w: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2022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0156F8" w:rsidRPr="000E18F4" w:rsidTr="0097431E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>
              <w:rPr>
                <w:bCs/>
                <w:sz w:val="20"/>
              </w:rPr>
              <w:t>2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97431E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2160"/>
        </w:trPr>
        <w:tc>
          <w:tcPr>
            <w:tcW w:w="2000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322"/>
        </w:trPr>
        <w:tc>
          <w:tcPr>
            <w:tcW w:w="2000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0156F8" w:rsidRPr="000E18F4" w:rsidRDefault="00E41DD6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385</w:t>
            </w:r>
            <w:r w:rsidR="00370EB7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Pr="000E18F4" w:rsidRDefault="00E41DD6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3850,0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E41DD6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3850,0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0156F8" w:rsidRDefault="000156F8" w:rsidP="00E41DD6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  <w:r w:rsidR="00E41DD6">
              <w:rPr>
                <w:bCs/>
                <w:sz w:val="22"/>
                <w:szCs w:val="28"/>
              </w:rPr>
              <w:t>2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E41DD6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  <w:r w:rsidR="00E41DD6">
              <w:rPr>
                <w:bCs/>
                <w:sz w:val="22"/>
                <w:szCs w:val="28"/>
              </w:rPr>
              <w:t>2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E41DD6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  <w:r w:rsidR="00E41DD6">
              <w:rPr>
                <w:bCs/>
                <w:sz w:val="22"/>
                <w:szCs w:val="28"/>
              </w:rPr>
              <w:t>2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«Комплексное и устойчивое развитие в сфере строительства, архитектуры,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дорожного хозяйства»</w:t>
            </w:r>
          </w:p>
        </w:tc>
        <w:tc>
          <w:tcPr>
            <w:tcW w:w="992" w:type="dxa"/>
            <w:vAlign w:val="center"/>
          </w:tcPr>
          <w:p w:rsidR="000156F8" w:rsidRDefault="00B95CCB" w:rsidP="00C97CC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43</w:t>
            </w:r>
            <w:r w:rsidR="00C97CCE">
              <w:rPr>
                <w:bCs/>
                <w:sz w:val="22"/>
                <w:szCs w:val="28"/>
              </w:rPr>
              <w:t>807</w:t>
            </w:r>
            <w:r>
              <w:rPr>
                <w:bCs/>
                <w:sz w:val="22"/>
                <w:szCs w:val="28"/>
              </w:rPr>
              <w:t>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B95CCB" w:rsidP="0097431E">
            <w:pPr>
              <w:widowControl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31767,2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C97CCE" w:rsidP="00C97CC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12040,6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C97CCE" w:rsidP="00C97CC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12040,6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Марьянского сельского поселения </w:t>
            </w:r>
            <w:r>
              <w:rPr>
                <w:sz w:val="24"/>
                <w:szCs w:val="24"/>
              </w:rPr>
              <w:lastRenderedPageBreak/>
              <w:t>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0156F8" w:rsidRDefault="00E41DD6" w:rsidP="003B4BD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23971,7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FB6BB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E41DD6" w:rsidP="003B4BD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23971,7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E41DD6" w:rsidP="00B95CC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22873,0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2201,6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2858,4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2858,4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0156F8" w:rsidRDefault="00370EB7" w:rsidP="00631F5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3B4BDA">
              <w:rPr>
                <w:bCs/>
                <w:sz w:val="22"/>
                <w:szCs w:val="28"/>
              </w:rPr>
              <w:t>5</w:t>
            </w:r>
            <w:r w:rsidR="00631F52">
              <w:rPr>
                <w:bCs/>
                <w:sz w:val="22"/>
                <w:szCs w:val="28"/>
              </w:rPr>
              <w:t>5</w:t>
            </w:r>
            <w:r>
              <w:rPr>
                <w:bCs/>
                <w:sz w:val="22"/>
                <w:szCs w:val="28"/>
              </w:rPr>
              <w:t>78,5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923DE5" w:rsidP="00631F5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631F52">
              <w:rPr>
                <w:bCs/>
                <w:sz w:val="22"/>
                <w:szCs w:val="28"/>
              </w:rPr>
              <w:t>5</w:t>
            </w:r>
            <w:r>
              <w:rPr>
                <w:bCs/>
                <w:sz w:val="22"/>
                <w:szCs w:val="28"/>
              </w:rPr>
              <w:t>78,5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923DE5" w:rsidP="00631F5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631F52">
              <w:rPr>
                <w:bCs/>
                <w:sz w:val="22"/>
                <w:szCs w:val="28"/>
              </w:rPr>
              <w:t>5</w:t>
            </w:r>
            <w:r>
              <w:rPr>
                <w:bCs/>
                <w:sz w:val="22"/>
                <w:szCs w:val="28"/>
              </w:rPr>
              <w:t>78,5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МКУК МСП «Сельский дом культуры», директор </w:t>
            </w:r>
            <w:proofErr w:type="gramStart"/>
            <w:r>
              <w:rPr>
                <w:sz w:val="24"/>
                <w:szCs w:val="24"/>
              </w:rPr>
              <w:t>МСК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Марьянская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0156F8" w:rsidRDefault="00631F52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631F52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631F52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FB6BBE" w:rsidRDefault="008F471F" w:rsidP="00923DE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96070,8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0091" w:rsidRDefault="008F471F" w:rsidP="0035009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31767,2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8F471F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64303,6</w:t>
            </w:r>
          </w:p>
        </w:tc>
        <w:tc>
          <w:tcPr>
            <w:tcW w:w="113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8F471F" w:rsidP="008F471F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63204,9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 xml:space="preserve">А.П. </w:t>
      </w:r>
      <w:proofErr w:type="spellStart"/>
      <w:r w:rsidRPr="00220ABF">
        <w:rPr>
          <w:szCs w:val="28"/>
        </w:rPr>
        <w:t>Макарец</w:t>
      </w:r>
      <w:proofErr w:type="spellEnd"/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21"/>
    <w:rsid w:val="000156F8"/>
    <w:rsid w:val="000E0A15"/>
    <w:rsid w:val="00350091"/>
    <w:rsid w:val="00370EB7"/>
    <w:rsid w:val="003B4BDA"/>
    <w:rsid w:val="005E2937"/>
    <w:rsid w:val="00631F52"/>
    <w:rsid w:val="006C403B"/>
    <w:rsid w:val="007C1F63"/>
    <w:rsid w:val="008F471F"/>
    <w:rsid w:val="00923DE5"/>
    <w:rsid w:val="009872D7"/>
    <w:rsid w:val="00A171AC"/>
    <w:rsid w:val="00AF7D9C"/>
    <w:rsid w:val="00B77A8E"/>
    <w:rsid w:val="00B95CCB"/>
    <w:rsid w:val="00C56333"/>
    <w:rsid w:val="00C97CCE"/>
    <w:rsid w:val="00CA6721"/>
    <w:rsid w:val="00E41DD6"/>
    <w:rsid w:val="00EA7A82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2022-09-22T11:49:00Z</cp:lastPrinted>
  <dcterms:created xsi:type="dcterms:W3CDTF">2022-08-15T06:03:00Z</dcterms:created>
  <dcterms:modified xsi:type="dcterms:W3CDTF">2022-11-15T13:53:00Z</dcterms:modified>
</cp:coreProperties>
</file>