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B" w:rsidRDefault="002A77D2" w:rsidP="002A77D2">
      <w:pPr>
        <w:jc w:val="center"/>
        <w:rPr>
          <w:noProof/>
        </w:rPr>
      </w:pPr>
      <w:bookmarkStart w:id="0" w:name="_Hlk441588749"/>
      <w:bookmarkStart w:id="1" w:name="_Hlk441588289"/>
      <w:bookmarkStart w:id="2" w:name="_Hlk435622927"/>
      <w:bookmarkStart w:id="3" w:name="_Hlk438216953"/>
      <w:r>
        <w:rPr>
          <w:b/>
          <w:bCs/>
          <w:noProof/>
        </w:rPr>
        <w:drawing>
          <wp:inline distT="0" distB="0" distL="0" distR="0">
            <wp:extent cx="488950" cy="647700"/>
            <wp:effectExtent l="19050" t="0" r="6350" b="0"/>
            <wp:docPr id="1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B4B" w:rsidRDefault="002A77D2" w:rsidP="00652B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652B4B" w:rsidRDefault="00652B4B" w:rsidP="00652B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МАРЬЯНСКОГО СЕЛЬСКОГО ПОСЕЛЕНИЯ</w:t>
      </w:r>
    </w:p>
    <w:p w:rsidR="00652B4B" w:rsidRDefault="00652B4B" w:rsidP="00652B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КРАСНОАРМЕЙСКОГО РАЙОНА</w:t>
      </w:r>
    </w:p>
    <w:p w:rsidR="00652B4B" w:rsidRDefault="00652B4B" w:rsidP="00652B4B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652B4B" w:rsidRDefault="00652B4B" w:rsidP="00652B4B">
      <w:pPr>
        <w:rPr>
          <w:sz w:val="32"/>
          <w:szCs w:val="32"/>
        </w:rPr>
      </w:pPr>
    </w:p>
    <w:p w:rsidR="00652B4B" w:rsidRDefault="002A77D2" w:rsidP="00652B4B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31 марта </w:t>
      </w:r>
      <w:r w:rsidR="00652B4B">
        <w:rPr>
          <w:sz w:val="28"/>
          <w:szCs w:val="28"/>
        </w:rPr>
        <w:t>20</w:t>
      </w:r>
      <w:r w:rsidR="003000F2">
        <w:rPr>
          <w:sz w:val="28"/>
          <w:szCs w:val="28"/>
        </w:rPr>
        <w:t>2</w:t>
      </w:r>
      <w:r w:rsidR="004D616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                                    </w:t>
      </w:r>
      <w:r w:rsidR="00652B4B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42/3</w:t>
      </w:r>
    </w:p>
    <w:p w:rsidR="00652B4B" w:rsidRDefault="00652B4B" w:rsidP="00652B4B">
      <w:pPr>
        <w:jc w:val="center"/>
        <w:rPr>
          <w:szCs w:val="28"/>
        </w:rPr>
      </w:pPr>
      <w:r>
        <w:rPr>
          <w:szCs w:val="28"/>
        </w:rPr>
        <w:t xml:space="preserve">станица Марьянская </w:t>
      </w:r>
    </w:p>
    <w:p w:rsidR="00CA18F9" w:rsidRDefault="00CA18F9" w:rsidP="00CA18F9">
      <w:pPr>
        <w:tabs>
          <w:tab w:val="left" w:pos="709"/>
        </w:tabs>
        <w:rPr>
          <w:sz w:val="28"/>
          <w:szCs w:val="28"/>
        </w:rPr>
      </w:pPr>
    </w:p>
    <w:p w:rsidR="00CA18F9" w:rsidRDefault="00CA18F9" w:rsidP="00CA18F9">
      <w:pPr>
        <w:tabs>
          <w:tab w:val="left" w:pos="709"/>
        </w:tabs>
        <w:rPr>
          <w:sz w:val="28"/>
          <w:szCs w:val="28"/>
        </w:rPr>
      </w:pPr>
    </w:p>
    <w:bookmarkEnd w:id="0"/>
    <w:bookmarkEnd w:id="1"/>
    <w:p w:rsidR="007411E0" w:rsidRPr="007411E0" w:rsidRDefault="00030D8C" w:rsidP="007411E0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000000"/>
          <w:sz w:val="28"/>
          <w:szCs w:val="28"/>
        </w:rPr>
        <w:t xml:space="preserve">О внесении изменений в решение Совета Марьянского сельского поселения Красноармейского района от </w:t>
      </w:r>
      <w:r w:rsidR="00C925A0">
        <w:rPr>
          <w:rFonts w:eastAsiaTheme="minorEastAsia"/>
          <w:b/>
          <w:bCs/>
          <w:color w:val="000000"/>
          <w:sz w:val="28"/>
          <w:szCs w:val="28"/>
        </w:rPr>
        <w:t>14 декабря 2021 года № 36/4 «</w:t>
      </w:r>
      <w:r w:rsidR="007411E0" w:rsidRPr="007411E0">
        <w:rPr>
          <w:rFonts w:eastAsiaTheme="minorEastAsia"/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652B4B">
        <w:rPr>
          <w:rFonts w:eastAsiaTheme="minorEastAsia"/>
          <w:b/>
          <w:bCs/>
          <w:color w:val="000000"/>
          <w:sz w:val="28"/>
          <w:szCs w:val="28"/>
        </w:rPr>
        <w:t>Марьянского</w:t>
      </w:r>
      <w:r w:rsidR="007411E0" w:rsidRPr="007411E0">
        <w:rPr>
          <w:rFonts w:eastAsiaTheme="minorEastAsia"/>
          <w:b/>
          <w:bCs/>
          <w:color w:val="000000"/>
          <w:sz w:val="28"/>
          <w:szCs w:val="28"/>
        </w:rPr>
        <w:t xml:space="preserve"> сельского поселения Красноармейского района</w:t>
      </w:r>
      <w:r w:rsidR="00C925A0">
        <w:rPr>
          <w:rFonts w:eastAsiaTheme="minorEastAsia"/>
          <w:b/>
          <w:bCs/>
          <w:color w:val="000000"/>
          <w:sz w:val="28"/>
          <w:szCs w:val="28"/>
        </w:rPr>
        <w:t>»</w:t>
      </w:r>
    </w:p>
    <w:p w:rsidR="007411E0" w:rsidRPr="007411E0" w:rsidRDefault="007411E0" w:rsidP="007411E0">
      <w:pPr>
        <w:shd w:val="clear" w:color="auto" w:fill="FFFFFF"/>
        <w:ind w:firstLine="567"/>
        <w:jc w:val="both"/>
        <w:rPr>
          <w:rFonts w:eastAsiaTheme="minorEastAsia"/>
          <w:color w:val="000000"/>
          <w:sz w:val="28"/>
          <w:szCs w:val="28"/>
        </w:rPr>
      </w:pPr>
    </w:p>
    <w:p w:rsidR="007411E0" w:rsidRPr="007411E0" w:rsidRDefault="007411E0" w:rsidP="007411E0">
      <w:pPr>
        <w:shd w:val="clear" w:color="auto" w:fill="FFFFFF"/>
        <w:ind w:firstLine="567"/>
        <w:jc w:val="both"/>
        <w:rPr>
          <w:rFonts w:eastAsiaTheme="minorEastAsia"/>
          <w:color w:val="000000"/>
          <w:sz w:val="28"/>
          <w:szCs w:val="28"/>
        </w:rPr>
      </w:pPr>
    </w:p>
    <w:p w:rsidR="007411E0" w:rsidRPr="00B2547B" w:rsidRDefault="007411E0" w:rsidP="00C925A0">
      <w:pPr>
        <w:ind w:firstLine="708"/>
        <w:jc w:val="both"/>
      </w:pPr>
      <w:r w:rsidRPr="00B2547B">
        <w:rPr>
          <w:rFonts w:eastAsiaTheme="minorEastAsia"/>
          <w:color w:val="000000"/>
          <w:sz w:val="28"/>
          <w:szCs w:val="28"/>
        </w:rPr>
        <w:t>В соответствии с пунктом 19 части 1</w:t>
      </w:r>
      <w:r w:rsidR="005B3D7C" w:rsidRPr="00B2547B">
        <w:rPr>
          <w:rFonts w:eastAsiaTheme="minorEastAsia"/>
          <w:color w:val="000000"/>
          <w:sz w:val="28"/>
          <w:szCs w:val="28"/>
        </w:rPr>
        <w:t xml:space="preserve">, </w:t>
      </w:r>
      <w:r w:rsidR="005B3D7C" w:rsidRPr="00B2547B">
        <w:rPr>
          <w:rFonts w:eastAsiaTheme="minorEastAsia"/>
          <w:sz w:val="28"/>
          <w:szCs w:val="28"/>
        </w:rPr>
        <w:t>части 3</w:t>
      </w:r>
      <w:r w:rsidRPr="00B2547B">
        <w:rPr>
          <w:rFonts w:eastAsiaTheme="minorEastAsia"/>
          <w:color w:val="000000"/>
          <w:sz w:val="28"/>
          <w:szCs w:val="28"/>
        </w:rPr>
        <w:t xml:space="preserve"> статьи 14</w:t>
      </w:r>
      <w:r w:rsidRPr="00B2547B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B3D7C" w:rsidRPr="00B2547B">
        <w:rPr>
          <w:rFonts w:eastAsiaTheme="minorEastAsia"/>
          <w:color w:val="000000"/>
          <w:sz w:val="28"/>
          <w:szCs w:val="28"/>
          <w:shd w:val="clear" w:color="auto" w:fill="FFFFFF"/>
        </w:rPr>
        <w:t>Федерального</w:t>
      </w:r>
      <w:proofErr w:type="gramEnd"/>
      <w:r w:rsidR="005B3D7C" w:rsidRPr="00B2547B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B3D7C" w:rsidRPr="00B2547B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закона </w:t>
      </w:r>
      <w:r w:rsidRPr="00B2547B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от 06 октября 2003 </w:t>
      </w:r>
      <w:r w:rsidR="005B3D7C" w:rsidRPr="00B2547B">
        <w:rPr>
          <w:rFonts w:eastAsiaTheme="minorEastAsia"/>
          <w:sz w:val="28"/>
          <w:szCs w:val="28"/>
          <w:shd w:val="clear" w:color="auto" w:fill="FFFFFF"/>
        </w:rPr>
        <w:t>года</w:t>
      </w:r>
      <w:r w:rsidR="005B3D7C" w:rsidRPr="00B2547B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r w:rsidRPr="00B2547B">
        <w:rPr>
          <w:rFonts w:eastAsiaTheme="minorEastAsia"/>
          <w:color w:val="000000"/>
          <w:sz w:val="28"/>
          <w:szCs w:val="28"/>
          <w:shd w:val="clear" w:color="auto" w:fill="FFFFFF"/>
        </w:rPr>
        <w:t>№ 131-ФЗ «Об общих принципах организации местного самоуправления в Российской Федерации»</w:t>
      </w:r>
      <w:r w:rsidRPr="00B2547B">
        <w:rPr>
          <w:rFonts w:eastAsiaTheme="minorEastAsia"/>
          <w:color w:val="000000"/>
          <w:sz w:val="28"/>
          <w:szCs w:val="28"/>
        </w:rPr>
        <w:t>, Федеральным законом                      от 31 июля 2020</w:t>
      </w:r>
      <w:r w:rsidR="005B3D7C" w:rsidRPr="00B2547B">
        <w:rPr>
          <w:rFonts w:eastAsiaTheme="minorEastAsia"/>
          <w:color w:val="FF0000"/>
          <w:sz w:val="28"/>
          <w:szCs w:val="28"/>
          <w:shd w:val="clear" w:color="auto" w:fill="FFFFFF"/>
        </w:rPr>
        <w:t xml:space="preserve"> </w:t>
      </w:r>
      <w:r w:rsidR="005B3D7C" w:rsidRPr="00B2547B">
        <w:rPr>
          <w:rFonts w:eastAsiaTheme="minorEastAsia"/>
          <w:sz w:val="28"/>
          <w:szCs w:val="28"/>
          <w:shd w:val="clear" w:color="auto" w:fill="FFFFFF"/>
        </w:rPr>
        <w:t>года</w:t>
      </w:r>
      <w:r w:rsidRPr="00B2547B">
        <w:rPr>
          <w:rFonts w:eastAsiaTheme="minorEastAsia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="005B3D7C" w:rsidRPr="00B2547B">
        <w:rPr>
          <w:sz w:val="28"/>
          <w:szCs w:val="28"/>
        </w:rPr>
        <w:t>статьей 2 Закона Краснодарского края от 8 августа 2016 года № 3459-КЗ «О закреплении за сельскими поселениями Краснодарского края отдельных вопросов местного значения городских поселений»,</w:t>
      </w:r>
      <w:r w:rsidR="005B3D7C" w:rsidRPr="00B2547B">
        <w:t xml:space="preserve"> </w:t>
      </w:r>
      <w:r w:rsidRPr="00B2547B">
        <w:rPr>
          <w:rFonts w:eastAsiaTheme="minorEastAsia"/>
          <w:color w:val="000000"/>
          <w:sz w:val="28"/>
          <w:szCs w:val="28"/>
        </w:rPr>
        <w:t>Уставом</w:t>
      </w:r>
      <w:r w:rsidRPr="00B2547B">
        <w:rPr>
          <w:rFonts w:eastAsiaTheme="minorEastAsia"/>
          <w:sz w:val="28"/>
          <w:szCs w:val="28"/>
        </w:rPr>
        <w:t xml:space="preserve"> </w:t>
      </w:r>
      <w:r w:rsidR="00652B4B" w:rsidRPr="00B2547B">
        <w:rPr>
          <w:rFonts w:eastAsiaTheme="minorEastAsia"/>
          <w:bCs/>
          <w:color w:val="000000"/>
          <w:sz w:val="28"/>
          <w:szCs w:val="28"/>
        </w:rPr>
        <w:t>Марьянского</w:t>
      </w:r>
      <w:proofErr w:type="gramEnd"/>
      <w:r w:rsidRPr="00B2547B">
        <w:rPr>
          <w:rFonts w:eastAsiaTheme="minorEastAsia"/>
          <w:bCs/>
          <w:color w:val="000000"/>
          <w:sz w:val="28"/>
          <w:szCs w:val="28"/>
        </w:rPr>
        <w:t xml:space="preserve"> сельского поселения Красноармейского района, Совет </w:t>
      </w:r>
      <w:r w:rsidR="00652B4B" w:rsidRPr="00B2547B">
        <w:rPr>
          <w:rFonts w:eastAsiaTheme="minorEastAsia"/>
          <w:bCs/>
          <w:color w:val="000000"/>
          <w:sz w:val="28"/>
          <w:szCs w:val="28"/>
        </w:rPr>
        <w:t>Марьянского</w:t>
      </w:r>
      <w:r w:rsidRPr="00B2547B">
        <w:rPr>
          <w:rFonts w:eastAsiaTheme="minorEastAsia"/>
          <w:bCs/>
          <w:color w:val="000000"/>
          <w:sz w:val="28"/>
          <w:szCs w:val="28"/>
        </w:rPr>
        <w:t xml:space="preserve"> сельского поселении </w:t>
      </w:r>
      <w:proofErr w:type="gramStart"/>
      <w:r w:rsidRPr="00B2547B">
        <w:rPr>
          <w:rFonts w:eastAsiaTheme="minorEastAsia"/>
          <w:bCs/>
          <w:color w:val="000000"/>
          <w:sz w:val="28"/>
          <w:szCs w:val="28"/>
        </w:rPr>
        <w:t>р</w:t>
      </w:r>
      <w:proofErr w:type="gramEnd"/>
      <w:r w:rsidRPr="00B2547B">
        <w:rPr>
          <w:rFonts w:eastAsiaTheme="minorEastAsia"/>
          <w:bCs/>
          <w:color w:val="000000"/>
          <w:sz w:val="28"/>
          <w:szCs w:val="28"/>
        </w:rPr>
        <w:t xml:space="preserve"> е ш и л:</w:t>
      </w:r>
    </w:p>
    <w:p w:rsidR="00E84A0E" w:rsidRDefault="007411E0" w:rsidP="007411E0">
      <w:pPr>
        <w:shd w:val="clear" w:color="auto" w:fill="FFFFFF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B2547B">
        <w:rPr>
          <w:rFonts w:eastAsiaTheme="minorEastAsia"/>
          <w:color w:val="000000"/>
          <w:sz w:val="28"/>
          <w:szCs w:val="28"/>
        </w:rPr>
        <w:t xml:space="preserve">1. </w:t>
      </w:r>
      <w:r w:rsidR="00C925A0">
        <w:rPr>
          <w:rFonts w:eastAsiaTheme="minorEastAsia"/>
          <w:color w:val="000000"/>
          <w:sz w:val="28"/>
          <w:szCs w:val="28"/>
        </w:rPr>
        <w:t xml:space="preserve">Внести изменение в решение Совета Марьянского сельского поселения Красноармейского района от 14 декабря 2021 года № 36/4 «Об утверждении Положения о муниципальном контроле в сфере благоустройства на территории Марьянского сельского поселения Красноармейского района» дополнив раздел 1 </w:t>
      </w:r>
      <w:r w:rsidR="00E84A0E">
        <w:rPr>
          <w:rFonts w:eastAsiaTheme="minorEastAsia"/>
          <w:color w:val="000000"/>
          <w:sz w:val="28"/>
          <w:szCs w:val="28"/>
        </w:rPr>
        <w:t xml:space="preserve">Приложения </w:t>
      </w:r>
      <w:r w:rsidR="00A54CB1">
        <w:rPr>
          <w:rFonts w:eastAsiaTheme="minorEastAsia"/>
          <w:color w:val="000000"/>
          <w:sz w:val="28"/>
          <w:szCs w:val="28"/>
        </w:rPr>
        <w:t xml:space="preserve">к решению </w:t>
      </w:r>
      <w:r w:rsidR="00E84A0E">
        <w:rPr>
          <w:rFonts w:eastAsiaTheme="minorEastAsia"/>
          <w:color w:val="000000"/>
          <w:sz w:val="28"/>
          <w:szCs w:val="28"/>
        </w:rPr>
        <w:t>пунктом 1.2.1. следующего содержания:</w:t>
      </w:r>
    </w:p>
    <w:p w:rsidR="007411E0" w:rsidRDefault="00E84A0E" w:rsidP="007411E0">
      <w:pPr>
        <w:shd w:val="clear" w:color="auto" w:fill="FFFFFF"/>
        <w:ind w:firstLine="709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«1.2.1. </w:t>
      </w:r>
      <w:r w:rsidR="00A54CB1">
        <w:rPr>
          <w:rFonts w:eastAsiaTheme="minorEastAsia"/>
          <w:color w:val="000000"/>
          <w:sz w:val="28"/>
          <w:szCs w:val="28"/>
        </w:rPr>
        <w:t>Объектами муниципального контроля (далее также – объект контроля) являются:</w:t>
      </w:r>
    </w:p>
    <w:p w:rsidR="00A54CB1" w:rsidRDefault="00A54CB1" w:rsidP="007411E0">
      <w:pPr>
        <w:shd w:val="clear" w:color="auto" w:fill="FFFFFF"/>
        <w:ind w:firstLine="709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- деятельность, действия (бездействие) граждан и организаций, в рамках которых должны соблюдаться обязательные требования в сфере благоустройства на территории Марьянского сельского поселения Краснодарского края, в том числе предъявляемые к контролируемым лицам, осуществляющим деятельность, действия (бездействие);</w:t>
      </w:r>
    </w:p>
    <w:p w:rsidR="00A54CB1" w:rsidRDefault="00A54CB1" w:rsidP="007411E0">
      <w:pPr>
        <w:shd w:val="clear" w:color="auto" w:fill="FFFFFF"/>
        <w:ind w:firstLine="709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результаты деятельности граждан и организаций в сфере благоустройства на территории Марьянского сельского поселения </w:t>
      </w:r>
      <w:r>
        <w:rPr>
          <w:rFonts w:eastAsiaTheme="minorEastAsia"/>
          <w:color w:val="000000"/>
          <w:sz w:val="28"/>
          <w:szCs w:val="28"/>
        </w:rPr>
        <w:lastRenderedPageBreak/>
        <w:t>Красноармейского района, в том числе продукция (товары), работы и услуги, к которым предъявляются обязательные требования;</w:t>
      </w:r>
    </w:p>
    <w:p w:rsidR="00A54CB1" w:rsidRPr="007411E0" w:rsidRDefault="00A54CB1" w:rsidP="007411E0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- здания, помещения, строения, сооружения, территории, включая земельные участки, предметы и другие объекты благоустройства, которыми контролируемые лица владеют и (или) пользуются и к которым предъявляются обязательные требования в сфере благоустройства</w:t>
      </w:r>
      <w:proofErr w:type="gramStart"/>
      <w:r>
        <w:rPr>
          <w:rFonts w:eastAsiaTheme="minorEastAsia"/>
          <w:color w:val="000000"/>
          <w:sz w:val="28"/>
          <w:szCs w:val="28"/>
        </w:rPr>
        <w:t>.».</w:t>
      </w:r>
      <w:proofErr w:type="gramEnd"/>
    </w:p>
    <w:p w:rsidR="007411E0" w:rsidRPr="007411E0" w:rsidRDefault="00F605FC" w:rsidP="007411E0">
      <w:pPr>
        <w:shd w:val="clear" w:color="auto" w:fill="FFFFFF"/>
        <w:ind w:firstLine="709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proofErr w:type="gramStart"/>
      <w:r w:rsidR="007411E0" w:rsidRPr="007411E0">
        <w:rPr>
          <w:rFonts w:eastAsiaTheme="minorEastAsia"/>
          <w:sz w:val="28"/>
          <w:szCs w:val="28"/>
        </w:rPr>
        <w:t>Контроль за</w:t>
      </w:r>
      <w:proofErr w:type="gramEnd"/>
      <w:r w:rsidR="007411E0" w:rsidRPr="007411E0">
        <w:rPr>
          <w:rFonts w:eastAsiaTheme="minorEastAsia"/>
          <w:sz w:val="28"/>
          <w:szCs w:val="28"/>
        </w:rPr>
        <w:t xml:space="preserve"> выполнением настоящего решения возложить на постоянную комиссию по законности, правопорядку, охране прав и свобод граждан и вопросам казачества (</w:t>
      </w:r>
      <w:r w:rsidR="00652B4B">
        <w:rPr>
          <w:rFonts w:eastAsiaTheme="minorEastAsia"/>
          <w:sz w:val="28"/>
          <w:szCs w:val="28"/>
        </w:rPr>
        <w:t>Пешков В.В.</w:t>
      </w:r>
      <w:r w:rsidR="00573A17">
        <w:rPr>
          <w:rFonts w:eastAsiaTheme="minorEastAsia"/>
          <w:sz w:val="28"/>
          <w:szCs w:val="28"/>
        </w:rPr>
        <w:t>).</w:t>
      </w:r>
    </w:p>
    <w:p w:rsidR="007411E0" w:rsidRPr="007411E0" w:rsidRDefault="007411E0" w:rsidP="007411E0">
      <w:pPr>
        <w:shd w:val="clear" w:color="auto" w:fill="FFFFFF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411E0">
        <w:rPr>
          <w:rFonts w:eastAsiaTheme="minorEastAsia"/>
          <w:color w:val="000000"/>
          <w:sz w:val="28"/>
          <w:szCs w:val="28"/>
        </w:rPr>
        <w:t xml:space="preserve">3. Настоящее решение вступает в силу с 01 марта 2022 года, </w:t>
      </w:r>
      <w:r w:rsidRPr="007411E0">
        <w:rPr>
          <w:rFonts w:eastAsiaTheme="minorEastAsia"/>
          <w:sz w:val="28"/>
          <w:szCs w:val="28"/>
        </w:rPr>
        <w:t xml:space="preserve">но не ранее чем по истечении девяноста дней после дня его официального </w:t>
      </w:r>
      <w:r w:rsidR="00A54CB1">
        <w:rPr>
          <w:rFonts w:eastAsiaTheme="minorEastAsia"/>
          <w:sz w:val="28"/>
          <w:szCs w:val="28"/>
        </w:rPr>
        <w:t>обнародования</w:t>
      </w:r>
      <w:r w:rsidRPr="007411E0">
        <w:rPr>
          <w:rFonts w:eastAsiaTheme="minorEastAsia"/>
          <w:sz w:val="28"/>
          <w:szCs w:val="28"/>
        </w:rPr>
        <w:t>,</w:t>
      </w:r>
      <w:r w:rsidRPr="007411E0">
        <w:rPr>
          <w:rFonts w:eastAsiaTheme="minorEastAsia"/>
          <w:color w:val="000000"/>
          <w:sz w:val="28"/>
          <w:szCs w:val="28"/>
        </w:rPr>
        <w:t xml:space="preserve"> и действует по 01 марта 2028 года.</w:t>
      </w:r>
    </w:p>
    <w:p w:rsidR="00CA18F9" w:rsidRDefault="00CA18F9" w:rsidP="001A7C77">
      <w:pPr>
        <w:tabs>
          <w:tab w:val="left" w:pos="284"/>
        </w:tabs>
        <w:jc w:val="both"/>
        <w:rPr>
          <w:sz w:val="28"/>
          <w:szCs w:val="28"/>
        </w:rPr>
      </w:pPr>
    </w:p>
    <w:p w:rsidR="007411E0" w:rsidRDefault="007411E0" w:rsidP="001A7C77">
      <w:pPr>
        <w:tabs>
          <w:tab w:val="left" w:pos="284"/>
        </w:tabs>
        <w:jc w:val="both"/>
        <w:rPr>
          <w:sz w:val="28"/>
          <w:szCs w:val="28"/>
        </w:rPr>
      </w:pPr>
    </w:p>
    <w:p w:rsidR="00CA18F9" w:rsidRDefault="00CA18F9" w:rsidP="001A7C77">
      <w:pPr>
        <w:tabs>
          <w:tab w:val="left" w:pos="284"/>
        </w:tabs>
        <w:jc w:val="both"/>
        <w:rPr>
          <w:sz w:val="28"/>
          <w:szCs w:val="28"/>
        </w:rPr>
      </w:pPr>
    </w:p>
    <w:p w:rsidR="001A7C77" w:rsidRDefault="001A7C77" w:rsidP="001A7C77">
      <w:pPr>
        <w:tabs>
          <w:tab w:val="left" w:pos="284"/>
        </w:tabs>
        <w:jc w:val="both"/>
        <w:rPr>
          <w:sz w:val="28"/>
          <w:szCs w:val="28"/>
        </w:rPr>
      </w:pPr>
      <w:r w:rsidRPr="005B4CD9">
        <w:rPr>
          <w:sz w:val="28"/>
          <w:szCs w:val="28"/>
        </w:rPr>
        <w:t xml:space="preserve">Глава </w:t>
      </w:r>
    </w:p>
    <w:p w:rsidR="001A7C77" w:rsidRPr="005B4CD9" w:rsidRDefault="00652B4B" w:rsidP="001A7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Марьянского </w:t>
      </w:r>
      <w:r w:rsidR="001A7C77">
        <w:rPr>
          <w:sz w:val="28"/>
          <w:szCs w:val="28"/>
        </w:rPr>
        <w:t>с</w:t>
      </w:r>
      <w:r w:rsidR="001A7C77" w:rsidRPr="005B4CD9">
        <w:rPr>
          <w:sz w:val="28"/>
          <w:szCs w:val="28"/>
        </w:rPr>
        <w:t xml:space="preserve">ельского поселения </w:t>
      </w:r>
    </w:p>
    <w:p w:rsidR="001A7C77" w:rsidRDefault="001A7C77" w:rsidP="001A7C77">
      <w:pPr>
        <w:jc w:val="both"/>
        <w:rPr>
          <w:sz w:val="28"/>
          <w:szCs w:val="28"/>
        </w:rPr>
      </w:pPr>
      <w:r w:rsidRPr="005B4CD9">
        <w:rPr>
          <w:sz w:val="28"/>
          <w:szCs w:val="28"/>
        </w:rPr>
        <w:t>Красноармейского района</w:t>
      </w:r>
      <w:r w:rsidRPr="005B4CD9">
        <w:rPr>
          <w:sz w:val="28"/>
          <w:szCs w:val="28"/>
        </w:rPr>
        <w:tab/>
      </w:r>
      <w:r w:rsidRPr="005B4CD9">
        <w:rPr>
          <w:sz w:val="28"/>
          <w:szCs w:val="28"/>
        </w:rPr>
        <w:tab/>
      </w:r>
      <w:r w:rsidRPr="005B4CD9">
        <w:rPr>
          <w:sz w:val="28"/>
          <w:szCs w:val="28"/>
        </w:rPr>
        <w:tab/>
      </w:r>
      <w:r w:rsidRPr="005B4CD9">
        <w:rPr>
          <w:sz w:val="28"/>
          <w:szCs w:val="28"/>
        </w:rPr>
        <w:tab/>
      </w:r>
      <w:r w:rsidRPr="005B4CD9">
        <w:rPr>
          <w:sz w:val="28"/>
          <w:szCs w:val="28"/>
        </w:rPr>
        <w:tab/>
      </w:r>
      <w:r w:rsidRPr="005B4CD9">
        <w:rPr>
          <w:sz w:val="28"/>
          <w:szCs w:val="28"/>
        </w:rPr>
        <w:tab/>
      </w:r>
      <w:r w:rsidR="00652B4B">
        <w:rPr>
          <w:sz w:val="28"/>
          <w:szCs w:val="28"/>
        </w:rPr>
        <w:t>А.П. Макарец</w:t>
      </w:r>
    </w:p>
    <w:p w:rsidR="001A7C77" w:rsidRDefault="001A7C77" w:rsidP="001A7C77">
      <w:pPr>
        <w:jc w:val="both"/>
        <w:rPr>
          <w:sz w:val="28"/>
          <w:szCs w:val="28"/>
        </w:rPr>
      </w:pPr>
    </w:p>
    <w:bookmarkEnd w:id="2"/>
    <w:bookmarkEnd w:id="3"/>
    <w:p w:rsidR="00652B4B" w:rsidRDefault="00652B4B" w:rsidP="007D470C">
      <w:pPr>
        <w:rPr>
          <w:sz w:val="28"/>
          <w:szCs w:val="28"/>
        </w:rPr>
      </w:pPr>
    </w:p>
    <w:p w:rsidR="002A77D2" w:rsidRDefault="002A77D2" w:rsidP="007D470C">
      <w:pPr>
        <w:rPr>
          <w:sz w:val="28"/>
          <w:szCs w:val="28"/>
        </w:rPr>
      </w:pPr>
    </w:p>
    <w:p w:rsidR="002A77D2" w:rsidRDefault="002A77D2" w:rsidP="007D470C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2A77D2" w:rsidRDefault="002A77D2" w:rsidP="007D470C">
      <w:pPr>
        <w:rPr>
          <w:sz w:val="28"/>
          <w:szCs w:val="28"/>
        </w:rPr>
      </w:pPr>
      <w:r>
        <w:rPr>
          <w:sz w:val="28"/>
          <w:szCs w:val="28"/>
        </w:rPr>
        <w:t>Марьянского сельского поселения</w:t>
      </w:r>
    </w:p>
    <w:p w:rsidR="002A77D2" w:rsidRDefault="002A77D2" w:rsidP="007D470C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      М.С. </w:t>
      </w:r>
      <w:proofErr w:type="spellStart"/>
      <w:r>
        <w:rPr>
          <w:sz w:val="28"/>
          <w:szCs w:val="28"/>
        </w:rPr>
        <w:t>Багалий</w:t>
      </w:r>
      <w:proofErr w:type="spellEnd"/>
    </w:p>
    <w:sectPr w:rsidR="002A77D2" w:rsidSect="00CA18F9">
      <w:headerReference w:type="default" r:id="rId8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B9F" w:rsidRDefault="009A6B9F" w:rsidP="008545B5">
      <w:r>
        <w:separator/>
      </w:r>
    </w:p>
  </w:endnote>
  <w:endnote w:type="continuationSeparator" w:id="0">
    <w:p w:rsidR="009A6B9F" w:rsidRDefault="009A6B9F" w:rsidP="00854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B9F" w:rsidRDefault="009A6B9F" w:rsidP="008545B5">
      <w:r>
        <w:separator/>
      </w:r>
    </w:p>
  </w:footnote>
  <w:footnote w:type="continuationSeparator" w:id="0">
    <w:p w:rsidR="009A6B9F" w:rsidRDefault="009A6B9F" w:rsidP="00854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CB1" w:rsidRDefault="0021753E">
    <w:pPr>
      <w:pStyle w:val="a3"/>
      <w:jc w:val="center"/>
    </w:pPr>
    <w:fldSimple w:instr="PAGE   \* MERGEFORMAT">
      <w:r w:rsidR="002A77D2">
        <w:rPr>
          <w:noProof/>
        </w:rPr>
        <w:t>1</w:t>
      </w:r>
    </w:fldSimple>
  </w:p>
  <w:p w:rsidR="00A54CB1" w:rsidRDefault="00A54C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390D"/>
    <w:multiLevelType w:val="hybridMultilevel"/>
    <w:tmpl w:val="819CB80A"/>
    <w:lvl w:ilvl="0" w:tplc="130292A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C77"/>
    <w:rsid w:val="00030D8C"/>
    <w:rsid w:val="000374CC"/>
    <w:rsid w:val="001138D6"/>
    <w:rsid w:val="00127694"/>
    <w:rsid w:val="001A7C77"/>
    <w:rsid w:val="001D228B"/>
    <w:rsid w:val="001E3C97"/>
    <w:rsid w:val="0021753E"/>
    <w:rsid w:val="00237459"/>
    <w:rsid w:val="002A77D2"/>
    <w:rsid w:val="003000F2"/>
    <w:rsid w:val="00304BFE"/>
    <w:rsid w:val="003A3DF4"/>
    <w:rsid w:val="003B570B"/>
    <w:rsid w:val="003C3702"/>
    <w:rsid w:val="003F20FA"/>
    <w:rsid w:val="004B4B0C"/>
    <w:rsid w:val="004C2C0E"/>
    <w:rsid w:val="004D6169"/>
    <w:rsid w:val="00573A17"/>
    <w:rsid w:val="0057666B"/>
    <w:rsid w:val="005B3D7C"/>
    <w:rsid w:val="005D338D"/>
    <w:rsid w:val="00652B4B"/>
    <w:rsid w:val="0068013F"/>
    <w:rsid w:val="0071776C"/>
    <w:rsid w:val="007411E0"/>
    <w:rsid w:val="007D470C"/>
    <w:rsid w:val="00806886"/>
    <w:rsid w:val="00816235"/>
    <w:rsid w:val="008545B5"/>
    <w:rsid w:val="008F3162"/>
    <w:rsid w:val="00933531"/>
    <w:rsid w:val="009A1CB9"/>
    <w:rsid w:val="009A6B9F"/>
    <w:rsid w:val="009C1F9F"/>
    <w:rsid w:val="009C5ECF"/>
    <w:rsid w:val="00A0099A"/>
    <w:rsid w:val="00A54CB1"/>
    <w:rsid w:val="00B2547B"/>
    <w:rsid w:val="00B85E9B"/>
    <w:rsid w:val="00C86753"/>
    <w:rsid w:val="00C925A0"/>
    <w:rsid w:val="00C967C2"/>
    <w:rsid w:val="00CA18F9"/>
    <w:rsid w:val="00DD333C"/>
    <w:rsid w:val="00DE3490"/>
    <w:rsid w:val="00DF05DF"/>
    <w:rsid w:val="00E02CF9"/>
    <w:rsid w:val="00E5061F"/>
    <w:rsid w:val="00E84A0E"/>
    <w:rsid w:val="00F317F9"/>
    <w:rsid w:val="00F605FC"/>
    <w:rsid w:val="00FB4182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7C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C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A7C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7C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374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77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7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8</cp:revision>
  <cp:lastPrinted>2021-12-02T08:50:00Z</cp:lastPrinted>
  <dcterms:created xsi:type="dcterms:W3CDTF">2022-02-18T08:02:00Z</dcterms:created>
  <dcterms:modified xsi:type="dcterms:W3CDTF">2022-03-31T12:20:00Z</dcterms:modified>
</cp:coreProperties>
</file>