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F8" w:rsidRPr="00675D08" w:rsidRDefault="000156F8" w:rsidP="000156F8">
      <w:pPr>
        <w:widowControl/>
        <w:jc w:val="right"/>
        <w:rPr>
          <w:sz w:val="22"/>
          <w:szCs w:val="22"/>
        </w:rPr>
      </w:pPr>
      <w:r w:rsidRPr="000E18F4">
        <w:rPr>
          <w:sz w:val="22"/>
          <w:szCs w:val="24"/>
        </w:rPr>
        <w:t>Приложение № 1</w:t>
      </w:r>
      <w:r>
        <w:rPr>
          <w:sz w:val="22"/>
          <w:szCs w:val="24"/>
        </w:rPr>
        <w:t>1</w:t>
      </w:r>
      <w:r w:rsidRPr="000E18F4">
        <w:rPr>
          <w:sz w:val="22"/>
          <w:szCs w:val="24"/>
        </w:rPr>
        <w:br/>
      </w:r>
      <w:r w:rsidRPr="00675D08">
        <w:rPr>
          <w:sz w:val="22"/>
          <w:szCs w:val="22"/>
        </w:rPr>
        <w:t xml:space="preserve">к решению </w:t>
      </w:r>
      <w:r>
        <w:rPr>
          <w:sz w:val="22"/>
          <w:szCs w:val="22"/>
        </w:rPr>
        <w:t>Совета депутатов</w:t>
      </w:r>
      <w:r w:rsidRPr="00675D08">
        <w:rPr>
          <w:sz w:val="22"/>
          <w:szCs w:val="22"/>
        </w:rPr>
        <w:t xml:space="preserve"> муниципального </w:t>
      </w:r>
    </w:p>
    <w:p w:rsidR="000156F8" w:rsidRDefault="000156F8" w:rsidP="000156F8">
      <w:pPr>
        <w:jc w:val="right"/>
        <w:rPr>
          <w:sz w:val="22"/>
          <w:szCs w:val="22"/>
        </w:rPr>
      </w:pPr>
      <w:r w:rsidRPr="00675D08">
        <w:rPr>
          <w:sz w:val="22"/>
          <w:szCs w:val="22"/>
        </w:rPr>
        <w:t xml:space="preserve">образования </w:t>
      </w:r>
      <w:r>
        <w:rPr>
          <w:sz w:val="22"/>
          <w:szCs w:val="22"/>
        </w:rPr>
        <w:t>Марьянского сельского поселения</w:t>
      </w:r>
    </w:p>
    <w:p w:rsidR="000156F8" w:rsidRDefault="000156F8" w:rsidP="000156F8">
      <w:pPr>
        <w:widowControl/>
        <w:jc w:val="right"/>
        <w:rPr>
          <w:sz w:val="22"/>
          <w:szCs w:val="24"/>
        </w:rPr>
      </w:pPr>
      <w:r>
        <w:rPr>
          <w:sz w:val="22"/>
          <w:szCs w:val="22"/>
        </w:rPr>
        <w:t>Красноармейского  района</w:t>
      </w:r>
      <w:r w:rsidRPr="00675D08">
        <w:rPr>
          <w:sz w:val="22"/>
          <w:szCs w:val="24"/>
        </w:rPr>
        <w:t xml:space="preserve"> </w:t>
      </w:r>
    </w:p>
    <w:p w:rsidR="000156F8" w:rsidRPr="000E18F4" w:rsidRDefault="007C1F63" w:rsidP="000156F8">
      <w:pPr>
        <w:widowControl/>
        <w:jc w:val="right"/>
        <w:rPr>
          <w:sz w:val="22"/>
          <w:szCs w:val="24"/>
        </w:rPr>
      </w:pPr>
      <w:r w:rsidRPr="000E18F4">
        <w:rPr>
          <w:sz w:val="22"/>
          <w:szCs w:val="22"/>
        </w:rPr>
        <w:t>О</w:t>
      </w:r>
      <w:r w:rsidR="000156F8" w:rsidRPr="000E18F4">
        <w:rPr>
          <w:sz w:val="22"/>
          <w:szCs w:val="22"/>
        </w:rPr>
        <w:t>т</w:t>
      </w:r>
      <w:r>
        <w:rPr>
          <w:sz w:val="22"/>
          <w:szCs w:val="22"/>
        </w:rPr>
        <w:t>25.04.2022г.</w:t>
      </w:r>
      <w:r w:rsidR="000156F8" w:rsidRPr="000E18F4">
        <w:rPr>
          <w:sz w:val="22"/>
          <w:szCs w:val="22"/>
        </w:rPr>
        <w:t>№_</w:t>
      </w:r>
      <w:r>
        <w:rPr>
          <w:sz w:val="22"/>
          <w:szCs w:val="22"/>
        </w:rPr>
        <w:t>43/1</w:t>
      </w:r>
      <w:r w:rsidR="000156F8" w:rsidRPr="000E18F4">
        <w:rPr>
          <w:sz w:val="22"/>
          <w:szCs w:val="22"/>
        </w:rPr>
        <w:t>____</w:t>
      </w:r>
      <w:r w:rsidR="000156F8" w:rsidRPr="000E18F4">
        <w:rPr>
          <w:sz w:val="22"/>
          <w:szCs w:val="24"/>
        </w:rPr>
        <w:br/>
      </w:r>
    </w:p>
    <w:p w:rsidR="000156F8" w:rsidRPr="000E18F4" w:rsidRDefault="000156F8" w:rsidP="000156F8">
      <w:pPr>
        <w:widowControl/>
        <w:jc w:val="right"/>
        <w:rPr>
          <w:sz w:val="24"/>
          <w:szCs w:val="24"/>
        </w:rPr>
      </w:pPr>
    </w:p>
    <w:p w:rsidR="000156F8" w:rsidRPr="000E18F4" w:rsidRDefault="000156F8" w:rsidP="000156F8">
      <w:pPr>
        <w:widowControl/>
        <w:jc w:val="center"/>
        <w:rPr>
          <w:szCs w:val="28"/>
        </w:rPr>
      </w:pPr>
      <w:r w:rsidRPr="000E18F4">
        <w:rPr>
          <w:szCs w:val="28"/>
        </w:rPr>
        <w:t xml:space="preserve">Объем бюджетных ассигнований на финансовое обеспечение реализации муниципальных программ на </w:t>
      </w:r>
      <w:r>
        <w:rPr>
          <w:szCs w:val="28"/>
        </w:rPr>
        <w:t>2022</w:t>
      </w:r>
      <w:r w:rsidRPr="000E18F4">
        <w:rPr>
          <w:szCs w:val="28"/>
        </w:rPr>
        <w:t xml:space="preserve"> год (очередной финансовый год)</w:t>
      </w:r>
    </w:p>
    <w:p w:rsidR="000156F8" w:rsidRPr="000E18F4" w:rsidRDefault="000156F8" w:rsidP="000156F8">
      <w:pPr>
        <w:widowControl/>
        <w:jc w:val="right"/>
        <w:rPr>
          <w:szCs w:val="28"/>
        </w:rPr>
      </w:pPr>
    </w:p>
    <w:p w:rsidR="000156F8" w:rsidRPr="000E18F4" w:rsidRDefault="000156F8" w:rsidP="000156F8">
      <w:pPr>
        <w:widowControl/>
        <w:jc w:val="right"/>
        <w:rPr>
          <w:sz w:val="22"/>
          <w:szCs w:val="28"/>
        </w:rPr>
      </w:pPr>
      <w:r w:rsidRPr="000E18F4">
        <w:rPr>
          <w:sz w:val="22"/>
          <w:szCs w:val="28"/>
        </w:rPr>
        <w:t>(тыс. рублей)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992"/>
        <w:gridCol w:w="851"/>
        <w:gridCol w:w="1275"/>
        <w:gridCol w:w="993"/>
        <w:gridCol w:w="1135"/>
        <w:gridCol w:w="1275"/>
        <w:gridCol w:w="1842"/>
      </w:tblGrid>
      <w:tr w:rsidR="000156F8" w:rsidRPr="000E18F4" w:rsidTr="0097431E">
        <w:trPr>
          <w:trHeight w:val="457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Наименование программы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Расходы на 202</w:t>
            </w:r>
            <w:r>
              <w:rPr>
                <w:bCs/>
                <w:sz w:val="20"/>
              </w:rPr>
              <w:t>2</w:t>
            </w:r>
            <w:r w:rsidRPr="003731EA">
              <w:rPr>
                <w:bCs/>
                <w:sz w:val="20"/>
              </w:rPr>
              <w:t xml:space="preserve"> год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Заказчик программы, ответственный за исполнение</w:t>
            </w:r>
          </w:p>
        </w:tc>
      </w:tr>
      <w:tr w:rsidR="000156F8" w:rsidRPr="000E18F4" w:rsidTr="0097431E">
        <w:trPr>
          <w:trHeight w:val="457"/>
        </w:trPr>
        <w:tc>
          <w:tcPr>
            <w:tcW w:w="2000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Всего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/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401"/>
        </w:trPr>
        <w:tc>
          <w:tcPr>
            <w:tcW w:w="2000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субъекта Российской Федерации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местный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2160"/>
        </w:trPr>
        <w:tc>
          <w:tcPr>
            <w:tcW w:w="2000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842" w:type="dxa"/>
            <w:vMerge/>
            <w:vAlign w:val="center"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322"/>
        </w:trPr>
        <w:tc>
          <w:tcPr>
            <w:tcW w:w="2000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8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B85F9A">
              <w:rPr>
                <w:rFonts w:eastAsia="Calibri"/>
                <w:sz w:val="24"/>
                <w:szCs w:val="24"/>
                <w:lang w:eastAsia="en-US"/>
              </w:rPr>
              <w:t>Развитие муниципальной службы</w:t>
            </w: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6350,0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6350,0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6350,0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«Информационное общество»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«Обеспечение безопасности населения»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«Комплексное и устойчивое развитие в сфере строительства, архитектуры,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дорожного хозяйства»</w:t>
            </w:r>
          </w:p>
        </w:tc>
        <w:tc>
          <w:tcPr>
            <w:tcW w:w="992" w:type="dxa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lastRenderedPageBreak/>
              <w:t>46151,3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34092,4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12058,9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12058,9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Марьянского сельского поселения </w:t>
            </w:r>
            <w:r>
              <w:rPr>
                <w:sz w:val="24"/>
                <w:szCs w:val="24"/>
              </w:rPr>
              <w:lastRenderedPageBreak/>
              <w:t>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«Благоустройство населенного пункта»</w:t>
            </w:r>
          </w:p>
        </w:tc>
        <w:tc>
          <w:tcPr>
            <w:tcW w:w="992" w:type="dxa"/>
            <w:vAlign w:val="center"/>
          </w:tcPr>
          <w:p w:rsidR="000156F8" w:rsidRDefault="00B77A8E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13011,6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B77A8E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13011,6</w:t>
            </w:r>
          </w:p>
        </w:tc>
        <w:tc>
          <w:tcPr>
            <w:tcW w:w="1135" w:type="dxa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1098,7</w:t>
            </w:r>
          </w:p>
        </w:tc>
        <w:tc>
          <w:tcPr>
            <w:tcW w:w="1275" w:type="dxa"/>
            <w:vAlign w:val="center"/>
          </w:tcPr>
          <w:p w:rsidR="000156F8" w:rsidRDefault="00B77A8E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11912,9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«Молодежь Кубани»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Развитие культуры в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Марьянском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vAlign w:val="center"/>
          </w:tcPr>
          <w:p w:rsidR="000156F8" w:rsidRDefault="000156F8" w:rsidP="007C1F63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14</w:t>
            </w:r>
            <w:r w:rsidR="007C1F63">
              <w:rPr>
                <w:bCs/>
                <w:sz w:val="22"/>
                <w:szCs w:val="28"/>
              </w:rPr>
              <w:t>148,5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7C1F63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14148,5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7C1F63" w:rsidP="007C1F63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14148,5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МКУК МСП «Сельский дом культуры», директор </w:t>
            </w:r>
            <w:proofErr w:type="gramStart"/>
            <w:r>
              <w:rPr>
                <w:sz w:val="24"/>
                <w:szCs w:val="24"/>
              </w:rPr>
              <w:t>МСК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Марьянская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«Социальная поддержка граждан»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«Развитие сельского хозяйства»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0156F8" w:rsidRDefault="00B77A8E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85794,2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34092,4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B77A8E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51701,8</w:t>
            </w:r>
          </w:p>
        </w:tc>
        <w:tc>
          <w:tcPr>
            <w:tcW w:w="1135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1098,7</w:t>
            </w:r>
          </w:p>
        </w:tc>
        <w:tc>
          <w:tcPr>
            <w:tcW w:w="1275" w:type="dxa"/>
            <w:vAlign w:val="center"/>
          </w:tcPr>
          <w:p w:rsidR="000156F8" w:rsidRDefault="00B77A8E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50603,1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0156F8" w:rsidRPr="000E18F4" w:rsidRDefault="000156F8" w:rsidP="000156F8">
      <w:pPr>
        <w:widowControl/>
        <w:jc w:val="left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Глава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Марьянского сельского поселения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Красноармейского района</w:t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  <w:t xml:space="preserve">А.П. </w:t>
      </w:r>
      <w:proofErr w:type="spellStart"/>
      <w:r w:rsidRPr="00220ABF">
        <w:rPr>
          <w:szCs w:val="28"/>
        </w:rPr>
        <w:t>Макарец</w:t>
      </w:r>
      <w:proofErr w:type="spellEnd"/>
    </w:p>
    <w:p w:rsidR="000156F8" w:rsidRDefault="000156F8" w:rsidP="000156F8">
      <w:pPr>
        <w:ind w:firstLine="709"/>
        <w:rPr>
          <w:szCs w:val="28"/>
        </w:rPr>
      </w:pPr>
    </w:p>
    <w:p w:rsidR="005E2937" w:rsidRDefault="005E2937"/>
    <w:sectPr w:rsidR="005E2937" w:rsidSect="00AF7D9C">
      <w:pgSz w:w="11907" w:h="16839" w:code="9"/>
      <w:pgMar w:top="850" w:right="1134" w:bottom="170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21"/>
    <w:rsid w:val="000156F8"/>
    <w:rsid w:val="005E2937"/>
    <w:rsid w:val="006C403B"/>
    <w:rsid w:val="007C1F63"/>
    <w:rsid w:val="00AF7D9C"/>
    <w:rsid w:val="00B77A8E"/>
    <w:rsid w:val="00C56333"/>
    <w:rsid w:val="00C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2022-02-10T05:51:00Z</cp:lastPrinted>
  <dcterms:created xsi:type="dcterms:W3CDTF">2022-01-17T10:15:00Z</dcterms:created>
  <dcterms:modified xsi:type="dcterms:W3CDTF">2022-04-27T12:08:00Z</dcterms:modified>
</cp:coreProperties>
</file>