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9A" w:rsidRDefault="00187049" w:rsidP="00C71D60">
      <w:pPr>
        <w:jc w:val="center"/>
        <w:rPr>
          <w:noProof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noProof/>
          <w:lang w:val="ru-RU"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9A" w:rsidRPr="00211D9A" w:rsidRDefault="00211D9A" w:rsidP="00211D9A">
      <w:pPr>
        <w:jc w:val="center"/>
        <w:rPr>
          <w:b/>
          <w:noProof/>
          <w:sz w:val="28"/>
          <w:szCs w:val="28"/>
          <w:lang w:val="ru-RU"/>
        </w:rPr>
      </w:pPr>
      <w:r w:rsidRPr="00211D9A">
        <w:rPr>
          <w:b/>
          <w:noProof/>
          <w:sz w:val="28"/>
          <w:szCs w:val="28"/>
          <w:lang w:val="ru-RU"/>
        </w:rPr>
        <w:t>СОВЕТ</w:t>
      </w:r>
    </w:p>
    <w:p w:rsidR="00211D9A" w:rsidRPr="00211D9A" w:rsidRDefault="00211D9A" w:rsidP="00211D9A">
      <w:pPr>
        <w:jc w:val="center"/>
        <w:rPr>
          <w:b/>
          <w:noProof/>
          <w:sz w:val="28"/>
          <w:szCs w:val="28"/>
          <w:lang w:val="ru-RU"/>
        </w:rPr>
      </w:pPr>
      <w:r w:rsidRPr="00211D9A">
        <w:rPr>
          <w:b/>
          <w:noProof/>
          <w:sz w:val="28"/>
          <w:szCs w:val="28"/>
          <w:lang w:val="ru-RU"/>
        </w:rPr>
        <w:t>МАРЬЯНСКОГО СЕЛЬСКОГО ПОСЕЛЕНИЯ</w:t>
      </w:r>
    </w:p>
    <w:p w:rsidR="00211D9A" w:rsidRPr="00211D9A" w:rsidRDefault="00211D9A" w:rsidP="00211D9A">
      <w:pPr>
        <w:jc w:val="center"/>
        <w:rPr>
          <w:b/>
          <w:noProof/>
          <w:sz w:val="28"/>
          <w:szCs w:val="28"/>
          <w:lang w:val="ru-RU"/>
        </w:rPr>
      </w:pPr>
      <w:r w:rsidRPr="00211D9A">
        <w:rPr>
          <w:b/>
          <w:noProof/>
          <w:sz w:val="28"/>
          <w:szCs w:val="28"/>
          <w:lang w:val="ru-RU"/>
        </w:rPr>
        <w:t>КРАСНОАРМЕЙСКОГО РАЙОНА</w:t>
      </w:r>
    </w:p>
    <w:p w:rsidR="00211D9A" w:rsidRPr="00211D9A" w:rsidRDefault="00211D9A" w:rsidP="00211D9A">
      <w:pPr>
        <w:jc w:val="center"/>
        <w:rPr>
          <w:b/>
          <w:noProof/>
          <w:sz w:val="28"/>
          <w:szCs w:val="28"/>
          <w:lang w:val="ru-RU"/>
        </w:rPr>
      </w:pPr>
    </w:p>
    <w:p w:rsidR="00211D9A" w:rsidRPr="00211D9A" w:rsidRDefault="00211D9A" w:rsidP="00211D9A">
      <w:pPr>
        <w:jc w:val="center"/>
        <w:rPr>
          <w:b/>
          <w:noProof/>
          <w:sz w:val="28"/>
          <w:szCs w:val="28"/>
          <w:lang w:val="ru-RU"/>
        </w:rPr>
      </w:pPr>
      <w:r w:rsidRPr="00211D9A">
        <w:rPr>
          <w:b/>
          <w:noProof/>
          <w:sz w:val="28"/>
          <w:szCs w:val="28"/>
          <w:lang w:val="ru-RU"/>
        </w:rPr>
        <w:t>РЕШЕНИЕ</w:t>
      </w:r>
    </w:p>
    <w:p w:rsidR="00211D9A" w:rsidRPr="00211D9A" w:rsidRDefault="00211D9A" w:rsidP="00211D9A">
      <w:pPr>
        <w:jc w:val="center"/>
        <w:rPr>
          <w:b/>
          <w:sz w:val="28"/>
          <w:szCs w:val="28"/>
          <w:lang w:val="ru-RU" w:eastAsia="ar-SA"/>
        </w:rPr>
      </w:pPr>
    </w:p>
    <w:p w:rsidR="00982522" w:rsidRDefault="00C71D60" w:rsidP="00982522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22 декабря 2021</w:t>
      </w:r>
      <w:r w:rsidR="00FA5943">
        <w:rPr>
          <w:sz w:val="28"/>
          <w:szCs w:val="28"/>
          <w:lang w:val="ru-RU" w:eastAsia="ar-SA"/>
        </w:rPr>
        <w:t>года</w:t>
      </w:r>
      <w:r w:rsidR="00F549BA">
        <w:rPr>
          <w:sz w:val="28"/>
          <w:szCs w:val="28"/>
          <w:lang w:val="ru-RU" w:eastAsia="ar-SA"/>
        </w:rPr>
        <w:t xml:space="preserve">                             </w:t>
      </w:r>
      <w:r w:rsidR="00FA5943">
        <w:rPr>
          <w:sz w:val="28"/>
          <w:szCs w:val="28"/>
          <w:lang w:val="ru-RU" w:eastAsia="ar-SA"/>
        </w:rPr>
        <w:t xml:space="preserve">            </w:t>
      </w:r>
      <w:r>
        <w:rPr>
          <w:sz w:val="28"/>
          <w:szCs w:val="28"/>
          <w:lang w:val="ru-RU" w:eastAsia="ar-SA"/>
        </w:rPr>
        <w:t xml:space="preserve">              </w:t>
      </w:r>
      <w:r w:rsidR="00FA5943">
        <w:rPr>
          <w:sz w:val="28"/>
          <w:szCs w:val="28"/>
          <w:lang w:val="ru-RU" w:eastAsia="ar-SA"/>
        </w:rPr>
        <w:t xml:space="preserve">      </w:t>
      </w:r>
      <w:r w:rsidR="0066366D" w:rsidRPr="00080B47">
        <w:rPr>
          <w:sz w:val="28"/>
          <w:szCs w:val="28"/>
          <w:lang w:val="ru-RU" w:eastAsia="ar-SA"/>
        </w:rPr>
        <w:t xml:space="preserve">                     </w:t>
      </w:r>
      <w:r w:rsidR="0066366D">
        <w:rPr>
          <w:sz w:val="28"/>
          <w:szCs w:val="28"/>
          <w:lang w:val="ru-RU" w:eastAsia="ar-SA"/>
        </w:rPr>
        <w:t xml:space="preserve">    </w:t>
      </w:r>
      <w:r w:rsidR="0066366D" w:rsidRPr="00080B47">
        <w:rPr>
          <w:sz w:val="28"/>
          <w:szCs w:val="28"/>
          <w:lang w:val="ru-RU" w:eastAsia="ar-SA"/>
        </w:rPr>
        <w:t xml:space="preserve"> № </w:t>
      </w:r>
      <w:r>
        <w:rPr>
          <w:sz w:val="28"/>
          <w:szCs w:val="28"/>
          <w:lang w:val="ru-RU" w:eastAsia="ar-SA"/>
        </w:rPr>
        <w:t>37/3</w:t>
      </w:r>
    </w:p>
    <w:p w:rsidR="0066366D" w:rsidRPr="00080B47" w:rsidRDefault="0066366D" w:rsidP="00982522">
      <w:pPr>
        <w:jc w:val="center"/>
        <w:rPr>
          <w:sz w:val="28"/>
          <w:szCs w:val="28"/>
          <w:lang w:val="ru-RU" w:eastAsia="ar-SA"/>
        </w:rPr>
      </w:pPr>
      <w:r w:rsidRPr="00080B47">
        <w:rPr>
          <w:sz w:val="28"/>
          <w:szCs w:val="28"/>
          <w:lang w:val="ru-RU" w:eastAsia="ar-SA"/>
        </w:rPr>
        <w:t xml:space="preserve">станица </w:t>
      </w:r>
      <w:r w:rsidR="00982522">
        <w:rPr>
          <w:sz w:val="28"/>
          <w:szCs w:val="28"/>
          <w:lang w:val="ru-RU" w:eastAsia="ar-SA"/>
        </w:rPr>
        <w:t>Марьянская</w:t>
      </w:r>
    </w:p>
    <w:p w:rsidR="0066366D" w:rsidRDefault="0066366D" w:rsidP="0066366D">
      <w:pPr>
        <w:rPr>
          <w:sz w:val="28"/>
          <w:szCs w:val="28"/>
          <w:lang w:val="ru-RU" w:eastAsia="ar-SA"/>
        </w:rPr>
      </w:pPr>
    </w:p>
    <w:p w:rsidR="00C71D60" w:rsidRPr="00080B47" w:rsidRDefault="00C71D60" w:rsidP="0066366D">
      <w:pPr>
        <w:rPr>
          <w:sz w:val="28"/>
          <w:szCs w:val="28"/>
          <w:lang w:val="ru-RU" w:eastAsia="ar-SA"/>
        </w:rPr>
      </w:pPr>
    </w:p>
    <w:p w:rsidR="00982522" w:rsidRDefault="0066366D" w:rsidP="0066366D">
      <w:pPr>
        <w:jc w:val="center"/>
        <w:rPr>
          <w:b/>
          <w:bCs/>
          <w:sz w:val="28"/>
          <w:szCs w:val="28"/>
          <w:lang w:val="ru-RU" w:eastAsia="ar-SA"/>
        </w:rPr>
      </w:pPr>
      <w:r w:rsidRPr="00080B47">
        <w:rPr>
          <w:b/>
          <w:bCs/>
          <w:sz w:val="28"/>
          <w:szCs w:val="28"/>
          <w:lang w:val="ru-RU" w:eastAsia="ar-SA"/>
        </w:rPr>
        <w:t xml:space="preserve">Об утверждении Положения о порядке управления и распоряжения имуществом, находящимся в муниципальной собственности </w:t>
      </w:r>
    </w:p>
    <w:p w:rsidR="0066366D" w:rsidRPr="00080B47" w:rsidRDefault="00982522" w:rsidP="0066366D">
      <w:pPr>
        <w:jc w:val="center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>Марьянского</w:t>
      </w:r>
      <w:r w:rsidR="0066366D" w:rsidRPr="00080B47">
        <w:rPr>
          <w:b/>
          <w:bCs/>
          <w:sz w:val="28"/>
          <w:szCs w:val="28"/>
          <w:lang w:val="ru-RU" w:eastAsia="ar-SA"/>
        </w:rPr>
        <w:t xml:space="preserve"> сельского поселения Красноармейского района</w:t>
      </w:r>
    </w:p>
    <w:p w:rsidR="0066366D" w:rsidRDefault="0066366D" w:rsidP="0066366D">
      <w:pPr>
        <w:jc w:val="center"/>
        <w:rPr>
          <w:b/>
          <w:bCs/>
          <w:sz w:val="28"/>
          <w:szCs w:val="28"/>
          <w:lang w:val="ru-RU" w:eastAsia="ar-SA"/>
        </w:rPr>
      </w:pPr>
    </w:p>
    <w:p w:rsidR="00C71D60" w:rsidRPr="00080B47" w:rsidRDefault="00C71D60" w:rsidP="0066366D">
      <w:pPr>
        <w:jc w:val="center"/>
        <w:rPr>
          <w:b/>
          <w:bCs/>
          <w:sz w:val="28"/>
          <w:szCs w:val="28"/>
          <w:lang w:val="ru-RU" w:eastAsia="ar-SA"/>
        </w:rPr>
      </w:pPr>
    </w:p>
    <w:p w:rsidR="0066366D" w:rsidRPr="007B4034" w:rsidRDefault="0066366D" w:rsidP="00663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B4034">
        <w:rPr>
          <w:sz w:val="28"/>
          <w:szCs w:val="28"/>
          <w:lang w:val="ru-RU"/>
        </w:rPr>
        <w:t xml:space="preserve">В целях приведения муниципальных правовых актов в соответствие с действующим законодательством, в соответствии с Федеральным законом от </w:t>
      </w:r>
      <w:r w:rsidR="00982522">
        <w:rPr>
          <w:sz w:val="28"/>
          <w:szCs w:val="28"/>
          <w:lang w:val="ru-RU"/>
        </w:rPr>
        <w:t xml:space="preserve">    0</w:t>
      </w:r>
      <w:r w:rsidRPr="007B4034">
        <w:rPr>
          <w:sz w:val="28"/>
          <w:szCs w:val="28"/>
          <w:lang w:val="ru-RU"/>
        </w:rPr>
        <w:t>6 октября 2003 года № 131-ФЗ «Об общих принципах организации местного самоуправ</w:t>
      </w:r>
      <w:r>
        <w:rPr>
          <w:sz w:val="28"/>
          <w:szCs w:val="28"/>
          <w:lang w:val="ru-RU"/>
        </w:rPr>
        <w:t>ления в Российской Федерации», У</w:t>
      </w:r>
      <w:r w:rsidRPr="007B4034">
        <w:rPr>
          <w:sz w:val="28"/>
          <w:szCs w:val="28"/>
          <w:lang w:val="ru-RU"/>
        </w:rPr>
        <w:t xml:space="preserve">ставом </w:t>
      </w:r>
      <w:r w:rsidR="00982522">
        <w:rPr>
          <w:sz w:val="28"/>
          <w:szCs w:val="28"/>
          <w:lang w:val="ru-RU"/>
        </w:rPr>
        <w:t>Марьянского</w:t>
      </w:r>
      <w:r w:rsidRPr="007B4034">
        <w:rPr>
          <w:sz w:val="28"/>
          <w:szCs w:val="28"/>
          <w:lang w:val="ru-RU"/>
        </w:rPr>
        <w:t xml:space="preserve"> сельского поселения Красноармейского района</w:t>
      </w:r>
      <w:r>
        <w:rPr>
          <w:sz w:val="28"/>
          <w:szCs w:val="28"/>
          <w:lang w:val="ru-RU"/>
        </w:rPr>
        <w:t>,</w:t>
      </w:r>
      <w:r w:rsidRPr="007B4034">
        <w:rPr>
          <w:sz w:val="28"/>
          <w:szCs w:val="28"/>
          <w:lang w:val="ru-RU"/>
        </w:rPr>
        <w:t xml:space="preserve"> Совет </w:t>
      </w:r>
      <w:r w:rsidR="00982522">
        <w:rPr>
          <w:sz w:val="28"/>
          <w:szCs w:val="28"/>
          <w:lang w:val="ru-RU"/>
        </w:rPr>
        <w:t>Марьянского</w:t>
      </w:r>
      <w:r w:rsidRPr="007B4034">
        <w:rPr>
          <w:sz w:val="28"/>
          <w:szCs w:val="28"/>
          <w:lang w:val="ru-RU"/>
        </w:rPr>
        <w:t xml:space="preserve"> сельского поселения Красноармейского райо</w:t>
      </w:r>
      <w:r>
        <w:rPr>
          <w:sz w:val="28"/>
          <w:szCs w:val="28"/>
          <w:lang w:val="ru-RU"/>
        </w:rPr>
        <w:t>на р е ш и л</w:t>
      </w:r>
      <w:r w:rsidRPr="007B4034">
        <w:rPr>
          <w:sz w:val="28"/>
          <w:szCs w:val="28"/>
          <w:lang w:val="ru-RU"/>
        </w:rPr>
        <w:t>:</w:t>
      </w:r>
    </w:p>
    <w:p w:rsidR="0066366D" w:rsidRDefault="0066366D" w:rsidP="0066366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93E3E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Утвердить Положение</w:t>
      </w:r>
      <w:r w:rsidRPr="00793E3E">
        <w:rPr>
          <w:b w:val="0"/>
          <w:sz w:val="28"/>
          <w:szCs w:val="28"/>
        </w:rPr>
        <w:t xml:space="preserve"> о порядке управления и распоряжения имущ</w:t>
      </w:r>
      <w:r w:rsidRPr="00793E3E">
        <w:rPr>
          <w:b w:val="0"/>
          <w:sz w:val="28"/>
          <w:szCs w:val="28"/>
        </w:rPr>
        <w:t>е</w:t>
      </w:r>
      <w:r w:rsidRPr="00793E3E">
        <w:rPr>
          <w:b w:val="0"/>
          <w:sz w:val="28"/>
          <w:szCs w:val="28"/>
        </w:rPr>
        <w:t xml:space="preserve">ством, находящимся в муниципальной собственности </w:t>
      </w:r>
      <w:r w:rsidR="00982522">
        <w:rPr>
          <w:b w:val="0"/>
          <w:sz w:val="28"/>
          <w:szCs w:val="28"/>
        </w:rPr>
        <w:t>Марьянского</w:t>
      </w:r>
      <w:r w:rsidRPr="00793E3E">
        <w:rPr>
          <w:b w:val="0"/>
          <w:sz w:val="28"/>
          <w:szCs w:val="28"/>
        </w:rPr>
        <w:t xml:space="preserve"> сельского п</w:t>
      </w:r>
      <w:r w:rsidRPr="00793E3E">
        <w:rPr>
          <w:b w:val="0"/>
          <w:sz w:val="28"/>
          <w:szCs w:val="28"/>
        </w:rPr>
        <w:t>о</w:t>
      </w:r>
      <w:r w:rsidRPr="00793E3E">
        <w:rPr>
          <w:b w:val="0"/>
          <w:sz w:val="28"/>
          <w:szCs w:val="28"/>
        </w:rPr>
        <w:t>се</w:t>
      </w:r>
      <w:r>
        <w:rPr>
          <w:b w:val="0"/>
          <w:sz w:val="28"/>
          <w:szCs w:val="28"/>
        </w:rPr>
        <w:t>ления Красноармейского района» (прилагается).</w:t>
      </w:r>
    </w:p>
    <w:p w:rsidR="0066366D" w:rsidRDefault="0066366D" w:rsidP="0066366D">
      <w:pPr>
        <w:tabs>
          <w:tab w:val="left" w:pos="855"/>
          <w:tab w:val="left" w:pos="930"/>
        </w:tabs>
        <w:suppressAutoHyphens w:val="0"/>
        <w:autoSpaceDE w:val="0"/>
        <w:ind w:firstLine="709"/>
        <w:jc w:val="both"/>
        <w:rPr>
          <w:bCs/>
          <w:sz w:val="28"/>
          <w:szCs w:val="28"/>
          <w:lang w:val="ru-RU"/>
        </w:rPr>
      </w:pPr>
      <w:r w:rsidRPr="00080B47">
        <w:rPr>
          <w:sz w:val="28"/>
          <w:szCs w:val="28"/>
          <w:lang w:val="ru-RU" w:eastAsia="ar-SA"/>
        </w:rPr>
        <w:t xml:space="preserve">2. </w:t>
      </w:r>
      <w:r w:rsidRPr="00080B47">
        <w:rPr>
          <w:bCs/>
          <w:sz w:val="28"/>
          <w:szCs w:val="28"/>
          <w:lang w:val="ru-RU"/>
        </w:rPr>
        <w:t xml:space="preserve">Разместить настоящее </w:t>
      </w:r>
      <w:r w:rsidRPr="00B22C5E">
        <w:rPr>
          <w:bCs/>
          <w:sz w:val="28"/>
          <w:szCs w:val="28"/>
          <w:lang w:val="ru-RU"/>
        </w:rPr>
        <w:t xml:space="preserve">решение на официальном сайте администрации </w:t>
      </w:r>
      <w:r w:rsidR="00982522">
        <w:rPr>
          <w:bCs/>
          <w:sz w:val="28"/>
          <w:szCs w:val="28"/>
          <w:lang w:val="ru-RU"/>
        </w:rPr>
        <w:t>Марьянского</w:t>
      </w:r>
      <w:r w:rsidRPr="00B22C5E">
        <w:rPr>
          <w:bCs/>
          <w:sz w:val="28"/>
          <w:szCs w:val="28"/>
          <w:lang w:val="ru-RU"/>
        </w:rPr>
        <w:t xml:space="preserve"> сельского поселения Красноармейского района в инфо</w:t>
      </w:r>
      <w:r w:rsidRPr="00B22C5E">
        <w:rPr>
          <w:bCs/>
          <w:sz w:val="28"/>
          <w:szCs w:val="28"/>
          <w:lang w:val="ru-RU"/>
        </w:rPr>
        <w:t>р</w:t>
      </w:r>
      <w:r w:rsidRPr="00B22C5E">
        <w:rPr>
          <w:bCs/>
          <w:sz w:val="28"/>
          <w:szCs w:val="28"/>
          <w:lang w:val="ru-RU"/>
        </w:rPr>
        <w:t xml:space="preserve">мационно-телекоммуникационной сети «Интернет» </w:t>
      </w:r>
      <w:hyperlink r:id="rId7" w:history="1">
        <w:r w:rsidR="00982522" w:rsidRPr="00AB369A">
          <w:rPr>
            <w:rStyle w:val="af9"/>
            <w:bCs/>
            <w:sz w:val="28"/>
            <w:szCs w:val="28"/>
          </w:rPr>
          <w:t>www</w:t>
        </w:r>
        <w:r w:rsidR="00982522" w:rsidRPr="00AB369A">
          <w:rPr>
            <w:rStyle w:val="af9"/>
            <w:bCs/>
            <w:sz w:val="28"/>
            <w:szCs w:val="28"/>
            <w:lang w:val="ru-RU"/>
          </w:rPr>
          <w:t>.</w:t>
        </w:r>
        <w:r w:rsidR="00982522" w:rsidRPr="00AB369A">
          <w:rPr>
            <w:rStyle w:val="af9"/>
            <w:bCs/>
            <w:sz w:val="28"/>
            <w:szCs w:val="28"/>
          </w:rPr>
          <w:t>maradmin</w:t>
        </w:r>
        <w:r w:rsidR="00982522" w:rsidRPr="00AB369A">
          <w:rPr>
            <w:rStyle w:val="af9"/>
            <w:bCs/>
            <w:sz w:val="28"/>
            <w:szCs w:val="28"/>
            <w:lang w:val="ru-RU"/>
          </w:rPr>
          <w:t>.</w:t>
        </w:r>
        <w:r w:rsidR="00982522" w:rsidRPr="00AB369A">
          <w:rPr>
            <w:rStyle w:val="af9"/>
            <w:bCs/>
            <w:sz w:val="28"/>
            <w:szCs w:val="28"/>
          </w:rPr>
          <w:t>ru</w:t>
        </w:r>
      </w:hyperlink>
      <w:r w:rsidRPr="00B22C5E">
        <w:rPr>
          <w:bCs/>
          <w:sz w:val="28"/>
          <w:szCs w:val="28"/>
          <w:lang w:val="ru-RU"/>
        </w:rPr>
        <w:t>.</w:t>
      </w:r>
    </w:p>
    <w:p w:rsidR="0066366D" w:rsidRPr="00F370B3" w:rsidRDefault="0066366D" w:rsidP="0066366D">
      <w:pPr>
        <w:tabs>
          <w:tab w:val="left" w:pos="855"/>
          <w:tab w:val="left" w:pos="930"/>
        </w:tabs>
        <w:suppressAutoHyphens w:val="0"/>
        <w:autoSpaceDE w:val="0"/>
        <w:ind w:firstLine="709"/>
        <w:jc w:val="both"/>
        <w:rPr>
          <w:bCs/>
          <w:sz w:val="28"/>
          <w:szCs w:val="28"/>
          <w:lang w:val="ru-RU"/>
        </w:rPr>
      </w:pPr>
      <w:r w:rsidRPr="00F370B3">
        <w:rPr>
          <w:bCs/>
          <w:sz w:val="28"/>
          <w:szCs w:val="28"/>
          <w:lang w:val="ru-RU"/>
        </w:rPr>
        <w:t xml:space="preserve">3. Решение совета </w:t>
      </w:r>
      <w:r w:rsidR="00DF3850">
        <w:rPr>
          <w:bCs/>
          <w:sz w:val="28"/>
          <w:szCs w:val="28"/>
          <w:lang w:val="ru-RU"/>
        </w:rPr>
        <w:t>Марьянского</w:t>
      </w:r>
      <w:r w:rsidRPr="00F370B3">
        <w:rPr>
          <w:bCs/>
          <w:sz w:val="28"/>
          <w:szCs w:val="28"/>
          <w:lang w:val="ru-RU"/>
        </w:rPr>
        <w:t xml:space="preserve"> сельского поселения Красноармейского района </w:t>
      </w:r>
      <w:r w:rsidRPr="00F370B3">
        <w:rPr>
          <w:lang w:val="ru-RU"/>
        </w:rPr>
        <w:t xml:space="preserve"> </w:t>
      </w:r>
      <w:r w:rsidR="00F549BA" w:rsidRPr="00F370B3">
        <w:rPr>
          <w:bCs/>
          <w:sz w:val="28"/>
          <w:szCs w:val="28"/>
          <w:lang w:val="ru-RU"/>
        </w:rPr>
        <w:t xml:space="preserve">от </w:t>
      </w:r>
      <w:r w:rsidR="00DF3850">
        <w:rPr>
          <w:bCs/>
          <w:sz w:val="28"/>
          <w:szCs w:val="28"/>
          <w:lang w:val="ru-RU"/>
        </w:rPr>
        <w:t>07 июля 2009 года</w:t>
      </w:r>
      <w:r w:rsidRPr="00F370B3">
        <w:rPr>
          <w:bCs/>
          <w:sz w:val="28"/>
          <w:szCs w:val="28"/>
          <w:lang w:val="ru-RU"/>
        </w:rPr>
        <w:t xml:space="preserve"> </w:t>
      </w:r>
      <w:r w:rsidR="00F549BA" w:rsidRPr="00F370B3">
        <w:rPr>
          <w:bCs/>
          <w:sz w:val="28"/>
          <w:szCs w:val="28"/>
          <w:lang w:val="ru-RU"/>
        </w:rPr>
        <w:t xml:space="preserve">№ </w:t>
      </w:r>
      <w:r w:rsidR="00DF3850">
        <w:rPr>
          <w:bCs/>
          <w:sz w:val="28"/>
          <w:szCs w:val="28"/>
          <w:lang w:val="ru-RU"/>
        </w:rPr>
        <w:t>51/1</w:t>
      </w:r>
      <w:r w:rsidRPr="00F370B3">
        <w:rPr>
          <w:bCs/>
          <w:sz w:val="28"/>
          <w:szCs w:val="28"/>
          <w:lang w:val="ru-RU"/>
        </w:rPr>
        <w:t xml:space="preserve"> «Об утверждении Положения о порядке управления и распоряжения имуществом, находящимся в муниципальной со</w:t>
      </w:r>
      <w:r w:rsidRPr="00F370B3">
        <w:rPr>
          <w:bCs/>
          <w:sz w:val="28"/>
          <w:szCs w:val="28"/>
          <w:lang w:val="ru-RU"/>
        </w:rPr>
        <w:t>б</w:t>
      </w:r>
      <w:r w:rsidRPr="00F370B3">
        <w:rPr>
          <w:bCs/>
          <w:sz w:val="28"/>
          <w:szCs w:val="28"/>
          <w:lang w:val="ru-RU"/>
        </w:rPr>
        <w:t xml:space="preserve">ственности </w:t>
      </w:r>
      <w:r w:rsidR="00DF3850">
        <w:rPr>
          <w:bCs/>
          <w:sz w:val="28"/>
          <w:szCs w:val="28"/>
          <w:lang w:val="ru-RU"/>
        </w:rPr>
        <w:t xml:space="preserve">Марьянского </w:t>
      </w:r>
      <w:r w:rsidRPr="00F370B3">
        <w:rPr>
          <w:bCs/>
          <w:sz w:val="28"/>
          <w:szCs w:val="28"/>
          <w:lang w:val="ru-RU"/>
        </w:rPr>
        <w:t>сельского поселения Красноармейского района» пр</w:t>
      </w:r>
      <w:r w:rsidRPr="00F370B3">
        <w:rPr>
          <w:bCs/>
          <w:sz w:val="28"/>
          <w:szCs w:val="28"/>
          <w:lang w:val="ru-RU"/>
        </w:rPr>
        <w:t>и</w:t>
      </w:r>
      <w:r w:rsidRPr="00F370B3">
        <w:rPr>
          <w:bCs/>
          <w:sz w:val="28"/>
          <w:szCs w:val="28"/>
          <w:lang w:val="ru-RU"/>
        </w:rPr>
        <w:t>знать утратившим силу.</w:t>
      </w:r>
    </w:p>
    <w:p w:rsidR="00F370B3" w:rsidRPr="00A16FAD" w:rsidRDefault="00F370B3" w:rsidP="00A16FAD">
      <w:pPr>
        <w:ind w:firstLine="709"/>
        <w:jc w:val="both"/>
        <w:rPr>
          <w:bCs/>
          <w:sz w:val="28"/>
          <w:szCs w:val="28"/>
          <w:lang w:val="ru-RU" w:eastAsia="ar-SA"/>
        </w:rPr>
      </w:pPr>
      <w:r w:rsidRPr="00F370B3">
        <w:rPr>
          <w:bCs/>
          <w:sz w:val="28"/>
          <w:szCs w:val="28"/>
          <w:lang w:val="ru-RU"/>
        </w:rPr>
        <w:t xml:space="preserve">4. Решение совета </w:t>
      </w:r>
      <w:r w:rsidR="00DF3850">
        <w:rPr>
          <w:bCs/>
          <w:sz w:val="28"/>
          <w:szCs w:val="28"/>
          <w:lang w:val="ru-RU"/>
        </w:rPr>
        <w:t>Марьянского</w:t>
      </w:r>
      <w:r w:rsidRPr="00F370B3">
        <w:rPr>
          <w:bCs/>
          <w:sz w:val="28"/>
          <w:szCs w:val="28"/>
          <w:lang w:val="ru-RU"/>
        </w:rPr>
        <w:t xml:space="preserve"> сельского поселения Красноармейского района </w:t>
      </w:r>
      <w:r w:rsidRPr="00F370B3">
        <w:rPr>
          <w:lang w:val="ru-RU"/>
        </w:rPr>
        <w:t xml:space="preserve"> </w:t>
      </w:r>
      <w:r w:rsidR="00A16FAD">
        <w:rPr>
          <w:bCs/>
          <w:sz w:val="28"/>
          <w:szCs w:val="28"/>
          <w:lang w:val="ru-RU"/>
        </w:rPr>
        <w:t xml:space="preserve">от </w:t>
      </w:r>
      <w:r w:rsidR="00DF3850">
        <w:rPr>
          <w:bCs/>
          <w:sz w:val="28"/>
          <w:szCs w:val="28"/>
          <w:lang w:val="ru-RU"/>
        </w:rPr>
        <w:t>27 августа 2020</w:t>
      </w:r>
      <w:r w:rsidR="00A16FAD">
        <w:rPr>
          <w:bCs/>
          <w:sz w:val="28"/>
          <w:szCs w:val="28"/>
          <w:lang w:val="ru-RU"/>
        </w:rPr>
        <w:t xml:space="preserve"> года</w:t>
      </w:r>
      <w:r w:rsidRPr="00F370B3">
        <w:rPr>
          <w:bCs/>
          <w:sz w:val="28"/>
          <w:szCs w:val="28"/>
          <w:lang w:val="ru-RU"/>
        </w:rPr>
        <w:t xml:space="preserve"> </w:t>
      </w:r>
      <w:r w:rsidR="00A16FAD">
        <w:rPr>
          <w:bCs/>
          <w:sz w:val="28"/>
          <w:szCs w:val="28"/>
          <w:lang w:val="ru-RU"/>
        </w:rPr>
        <w:t xml:space="preserve">№ </w:t>
      </w:r>
      <w:r w:rsidR="00DF3850">
        <w:rPr>
          <w:bCs/>
          <w:sz w:val="28"/>
          <w:szCs w:val="28"/>
          <w:lang w:val="ru-RU"/>
        </w:rPr>
        <w:t>15/4</w:t>
      </w:r>
      <w:r w:rsidRPr="00A16FAD">
        <w:rPr>
          <w:bCs/>
          <w:sz w:val="28"/>
          <w:szCs w:val="28"/>
          <w:lang w:val="ru-RU"/>
        </w:rPr>
        <w:t xml:space="preserve"> «</w:t>
      </w:r>
      <w:r w:rsidR="00A16FAD" w:rsidRPr="00A16FAD">
        <w:rPr>
          <w:bCs/>
          <w:sz w:val="28"/>
          <w:szCs w:val="28"/>
          <w:lang w:val="ru-RU" w:eastAsia="ar-SA"/>
        </w:rPr>
        <w:t xml:space="preserve">О внесении изменений в решение Совета </w:t>
      </w:r>
      <w:r w:rsidR="00DF3850">
        <w:rPr>
          <w:bCs/>
          <w:sz w:val="28"/>
          <w:szCs w:val="28"/>
          <w:lang w:val="ru-RU" w:eastAsia="ar-SA"/>
        </w:rPr>
        <w:t>Марьянского</w:t>
      </w:r>
      <w:r w:rsidR="00A16FAD" w:rsidRPr="00A16FAD">
        <w:rPr>
          <w:bCs/>
          <w:sz w:val="28"/>
          <w:szCs w:val="28"/>
          <w:lang w:val="ru-RU" w:eastAsia="ar-SA"/>
        </w:rPr>
        <w:t xml:space="preserve"> сельского поселения Красноармейского района от </w:t>
      </w:r>
      <w:r w:rsidR="00DF3850">
        <w:rPr>
          <w:bCs/>
          <w:sz w:val="28"/>
          <w:szCs w:val="28"/>
          <w:lang w:val="ru-RU" w:eastAsia="ar-SA"/>
        </w:rPr>
        <w:t>07 июля 2009</w:t>
      </w:r>
      <w:r w:rsidR="00A16FAD" w:rsidRPr="00A16FAD">
        <w:rPr>
          <w:bCs/>
          <w:sz w:val="28"/>
          <w:szCs w:val="28"/>
          <w:lang w:val="ru-RU" w:eastAsia="ar-SA"/>
        </w:rPr>
        <w:t xml:space="preserve"> года № </w:t>
      </w:r>
      <w:r w:rsidR="00DF3850">
        <w:rPr>
          <w:bCs/>
          <w:sz w:val="28"/>
          <w:szCs w:val="28"/>
          <w:lang w:val="ru-RU" w:eastAsia="ar-SA"/>
        </w:rPr>
        <w:t>51/1</w:t>
      </w:r>
      <w:r w:rsidR="00A16FAD" w:rsidRPr="00A16FAD">
        <w:rPr>
          <w:bCs/>
          <w:sz w:val="28"/>
          <w:szCs w:val="28"/>
          <w:lang w:val="ru-RU" w:eastAsia="ar-SA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DF3850">
        <w:rPr>
          <w:bCs/>
          <w:sz w:val="28"/>
          <w:szCs w:val="28"/>
          <w:lang w:val="ru-RU" w:eastAsia="ar-SA"/>
        </w:rPr>
        <w:t>Марьянского</w:t>
      </w:r>
      <w:r w:rsidR="00A16FAD" w:rsidRPr="00A16FAD">
        <w:rPr>
          <w:bCs/>
          <w:sz w:val="28"/>
          <w:szCs w:val="28"/>
          <w:lang w:val="ru-RU" w:eastAsia="ar-SA"/>
        </w:rPr>
        <w:t xml:space="preserve"> сельского поселения Красноармейского района»</w:t>
      </w:r>
      <w:r w:rsidR="00A16FAD">
        <w:rPr>
          <w:bCs/>
          <w:sz w:val="28"/>
          <w:szCs w:val="28"/>
          <w:lang w:val="ru-RU" w:eastAsia="ar-SA"/>
        </w:rPr>
        <w:t xml:space="preserve"> </w:t>
      </w:r>
      <w:r w:rsidRPr="00A16FAD">
        <w:rPr>
          <w:bCs/>
          <w:sz w:val="28"/>
          <w:szCs w:val="28"/>
          <w:lang w:val="ru-RU"/>
        </w:rPr>
        <w:t>признать утратившим силу.</w:t>
      </w:r>
    </w:p>
    <w:p w:rsidR="0066366D" w:rsidRPr="00B22C5E" w:rsidRDefault="00A16FAD" w:rsidP="0066366D">
      <w:pPr>
        <w:tabs>
          <w:tab w:val="left" w:pos="855"/>
          <w:tab w:val="left" w:pos="930"/>
        </w:tabs>
        <w:suppressAutoHyphens w:val="0"/>
        <w:autoSpaceDE w:val="0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5</w:t>
      </w:r>
      <w:r w:rsidR="0066366D" w:rsidRPr="00B22C5E">
        <w:rPr>
          <w:sz w:val="28"/>
          <w:szCs w:val="28"/>
          <w:lang w:val="ru-RU" w:eastAsia="ar-SA"/>
        </w:rPr>
        <w:t>. Контроль за выполнением настоящего решения возложить на постоя</w:t>
      </w:r>
      <w:r w:rsidR="0066366D" w:rsidRPr="00B22C5E">
        <w:rPr>
          <w:sz w:val="28"/>
          <w:szCs w:val="28"/>
          <w:lang w:val="ru-RU" w:eastAsia="ar-SA"/>
        </w:rPr>
        <w:t>н</w:t>
      </w:r>
      <w:r w:rsidR="0066366D" w:rsidRPr="00B22C5E">
        <w:rPr>
          <w:sz w:val="28"/>
          <w:szCs w:val="28"/>
          <w:lang w:val="ru-RU" w:eastAsia="ar-SA"/>
        </w:rPr>
        <w:t>ную комиссию по вопросам экономики, бюджета, финансам, налогам и расп</w:t>
      </w:r>
      <w:r w:rsidR="0066366D" w:rsidRPr="00B22C5E">
        <w:rPr>
          <w:sz w:val="28"/>
          <w:szCs w:val="28"/>
          <w:lang w:val="ru-RU" w:eastAsia="ar-SA"/>
        </w:rPr>
        <w:t>о</w:t>
      </w:r>
      <w:r w:rsidR="0066366D" w:rsidRPr="00B22C5E">
        <w:rPr>
          <w:sz w:val="28"/>
          <w:szCs w:val="28"/>
          <w:lang w:val="ru-RU" w:eastAsia="ar-SA"/>
        </w:rPr>
        <w:t>ряжению муниц</w:t>
      </w:r>
      <w:r w:rsidR="00F549BA">
        <w:rPr>
          <w:sz w:val="28"/>
          <w:szCs w:val="28"/>
          <w:lang w:val="ru-RU" w:eastAsia="ar-SA"/>
        </w:rPr>
        <w:t>ипальной собственностью (</w:t>
      </w:r>
      <w:r w:rsidR="00DF3850">
        <w:rPr>
          <w:sz w:val="28"/>
          <w:szCs w:val="28"/>
          <w:lang w:val="ru-RU" w:eastAsia="ar-SA"/>
        </w:rPr>
        <w:t>Тарасенко</w:t>
      </w:r>
      <w:r w:rsidR="0066366D" w:rsidRPr="00B22C5E">
        <w:rPr>
          <w:sz w:val="28"/>
          <w:szCs w:val="28"/>
          <w:lang w:val="ru-RU" w:eastAsia="ar-SA"/>
        </w:rPr>
        <w:t>).</w:t>
      </w:r>
    </w:p>
    <w:p w:rsidR="0066366D" w:rsidRPr="00080B47" w:rsidRDefault="00A16FAD" w:rsidP="0066366D">
      <w:pPr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>6</w:t>
      </w:r>
      <w:r w:rsidR="0066366D" w:rsidRPr="00B22C5E">
        <w:rPr>
          <w:sz w:val="28"/>
          <w:szCs w:val="28"/>
          <w:lang w:val="ru-RU" w:eastAsia="ar-SA"/>
        </w:rPr>
        <w:t>. Настоящее решение вступает в силу со дня его обнародования</w:t>
      </w:r>
      <w:r w:rsidR="0066366D" w:rsidRPr="00080B47">
        <w:rPr>
          <w:sz w:val="28"/>
          <w:szCs w:val="28"/>
          <w:lang w:val="ru-RU" w:eastAsia="ar-SA"/>
        </w:rPr>
        <w:t>.</w:t>
      </w:r>
    </w:p>
    <w:p w:rsidR="0066366D" w:rsidRDefault="0066366D" w:rsidP="0066366D">
      <w:pPr>
        <w:jc w:val="both"/>
        <w:rPr>
          <w:sz w:val="28"/>
          <w:szCs w:val="28"/>
          <w:lang w:val="ru-RU" w:eastAsia="ar-SA"/>
        </w:rPr>
      </w:pPr>
    </w:p>
    <w:p w:rsidR="00C71D60" w:rsidRDefault="00C71D60" w:rsidP="0066366D">
      <w:pPr>
        <w:jc w:val="both"/>
        <w:rPr>
          <w:sz w:val="28"/>
          <w:szCs w:val="28"/>
          <w:lang w:val="ru-RU" w:eastAsia="ar-SA"/>
        </w:rPr>
      </w:pPr>
    </w:p>
    <w:p w:rsidR="00C71D60" w:rsidRPr="00080B47" w:rsidRDefault="00C71D60" w:rsidP="0066366D">
      <w:pPr>
        <w:jc w:val="both"/>
        <w:rPr>
          <w:sz w:val="28"/>
          <w:szCs w:val="28"/>
          <w:lang w:val="ru-RU" w:eastAsia="ar-SA"/>
        </w:rPr>
      </w:pPr>
    </w:p>
    <w:p w:rsidR="0066366D" w:rsidRPr="00080B47" w:rsidRDefault="0066366D" w:rsidP="0066366D">
      <w:pPr>
        <w:widowControl/>
        <w:tabs>
          <w:tab w:val="left" w:pos="900"/>
        </w:tabs>
        <w:jc w:val="both"/>
        <w:rPr>
          <w:sz w:val="28"/>
          <w:szCs w:val="28"/>
          <w:lang w:val="ru-RU" w:eastAsia="ar-SA"/>
        </w:rPr>
      </w:pPr>
      <w:r w:rsidRPr="00080B47">
        <w:rPr>
          <w:sz w:val="28"/>
          <w:szCs w:val="28"/>
          <w:lang w:val="ru-RU" w:eastAsia="ar-SA"/>
        </w:rPr>
        <w:t>Председатель Совета</w:t>
      </w:r>
    </w:p>
    <w:p w:rsidR="0066366D" w:rsidRPr="00080B47" w:rsidRDefault="00DF3850" w:rsidP="0066366D">
      <w:pPr>
        <w:widowControl/>
        <w:tabs>
          <w:tab w:val="left" w:pos="900"/>
        </w:tabs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Марьянского</w:t>
      </w:r>
      <w:r w:rsidR="0066366D" w:rsidRPr="00080B47">
        <w:rPr>
          <w:sz w:val="28"/>
          <w:szCs w:val="28"/>
          <w:lang w:val="ru-RU" w:eastAsia="ar-SA"/>
        </w:rPr>
        <w:t xml:space="preserve"> сельского поселения</w:t>
      </w:r>
    </w:p>
    <w:p w:rsidR="0066366D" w:rsidRPr="00080B47" w:rsidRDefault="0066366D" w:rsidP="0066366D">
      <w:pPr>
        <w:jc w:val="both"/>
        <w:rPr>
          <w:sz w:val="28"/>
          <w:szCs w:val="28"/>
          <w:lang w:val="ru-RU" w:eastAsia="ar-SA"/>
        </w:rPr>
      </w:pPr>
      <w:r w:rsidRPr="00080B47">
        <w:rPr>
          <w:sz w:val="28"/>
          <w:szCs w:val="28"/>
          <w:lang w:val="ru-RU" w:eastAsia="ar-SA"/>
        </w:rPr>
        <w:t>Красноармейского района</w:t>
      </w:r>
      <w:r w:rsidRPr="00080B47">
        <w:rPr>
          <w:sz w:val="28"/>
          <w:szCs w:val="28"/>
          <w:lang w:val="ru-RU" w:eastAsia="ar-SA"/>
        </w:rPr>
        <w:tab/>
        <w:t xml:space="preserve">                                         </w:t>
      </w:r>
      <w:r>
        <w:rPr>
          <w:sz w:val="28"/>
          <w:szCs w:val="28"/>
          <w:lang w:val="ru-RU" w:eastAsia="ar-SA"/>
        </w:rPr>
        <w:t xml:space="preserve">     </w:t>
      </w:r>
      <w:r w:rsidR="00DF3850">
        <w:rPr>
          <w:sz w:val="28"/>
          <w:szCs w:val="28"/>
          <w:lang w:val="ru-RU" w:eastAsia="ar-SA"/>
        </w:rPr>
        <w:t xml:space="preserve">            М.С. Багалий</w:t>
      </w:r>
    </w:p>
    <w:p w:rsidR="0066366D" w:rsidRDefault="0066366D" w:rsidP="0066366D">
      <w:pPr>
        <w:jc w:val="both"/>
        <w:rPr>
          <w:sz w:val="28"/>
          <w:szCs w:val="28"/>
          <w:lang w:val="ru-RU" w:eastAsia="ar-SA"/>
        </w:rPr>
      </w:pPr>
    </w:p>
    <w:p w:rsidR="00C71D60" w:rsidRDefault="00C71D60" w:rsidP="0066366D">
      <w:pPr>
        <w:jc w:val="both"/>
        <w:rPr>
          <w:sz w:val="28"/>
          <w:szCs w:val="28"/>
          <w:lang w:val="ru-RU" w:eastAsia="ar-SA"/>
        </w:rPr>
      </w:pPr>
    </w:p>
    <w:p w:rsidR="00C71D60" w:rsidRPr="00080B47" w:rsidRDefault="00C71D60" w:rsidP="0066366D">
      <w:pPr>
        <w:jc w:val="both"/>
        <w:rPr>
          <w:sz w:val="28"/>
          <w:szCs w:val="28"/>
          <w:lang w:val="ru-RU" w:eastAsia="ar-SA"/>
        </w:rPr>
      </w:pPr>
    </w:p>
    <w:p w:rsidR="0066366D" w:rsidRPr="00080B47" w:rsidRDefault="0066366D" w:rsidP="0066366D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Глава</w:t>
      </w:r>
    </w:p>
    <w:p w:rsidR="0066366D" w:rsidRPr="00080B47" w:rsidRDefault="00DF3850" w:rsidP="0066366D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Марьянского</w:t>
      </w:r>
      <w:r w:rsidR="0066366D" w:rsidRPr="00080B47">
        <w:rPr>
          <w:sz w:val="28"/>
          <w:szCs w:val="28"/>
          <w:lang w:val="ru-RU" w:eastAsia="ar-SA"/>
        </w:rPr>
        <w:t xml:space="preserve"> сельского поселения</w:t>
      </w:r>
    </w:p>
    <w:p w:rsidR="00CC40C0" w:rsidRPr="0066366D" w:rsidRDefault="0066366D" w:rsidP="0066366D">
      <w:pPr>
        <w:jc w:val="both"/>
        <w:rPr>
          <w:b/>
          <w:sz w:val="28"/>
          <w:szCs w:val="28"/>
          <w:lang w:val="ru-RU"/>
        </w:rPr>
      </w:pPr>
      <w:r w:rsidRPr="00080B47">
        <w:rPr>
          <w:sz w:val="28"/>
          <w:szCs w:val="28"/>
          <w:lang w:val="ru-RU"/>
        </w:rPr>
        <w:t>Красноармейского района</w:t>
      </w:r>
      <w:r w:rsidRPr="00080B47">
        <w:rPr>
          <w:sz w:val="28"/>
          <w:szCs w:val="28"/>
          <w:lang w:val="ru-RU"/>
        </w:rPr>
        <w:tab/>
        <w:t xml:space="preserve">                                                          </w:t>
      </w:r>
      <w:r w:rsidR="00DF3850">
        <w:rPr>
          <w:sz w:val="28"/>
          <w:szCs w:val="28"/>
          <w:lang w:val="ru-RU"/>
        </w:rPr>
        <w:t>А.П. Макарец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C40C0" w:rsidRPr="00CC40C0" w:rsidTr="00CC40C0">
        <w:tc>
          <w:tcPr>
            <w:tcW w:w="4500" w:type="dxa"/>
          </w:tcPr>
          <w:p w:rsidR="00CC40C0" w:rsidRPr="000A4E06" w:rsidRDefault="00CC40C0" w:rsidP="00CC40C0">
            <w:pPr>
              <w:rPr>
                <w:rStyle w:val="afa"/>
                <w:b w:val="0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00" w:type="dxa"/>
          </w:tcPr>
          <w:p w:rsidR="0053110B" w:rsidRDefault="0053110B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3110B" w:rsidRDefault="0053110B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3110B" w:rsidRDefault="0053110B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3110B" w:rsidRDefault="0053110B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F3850" w:rsidRDefault="00DF3850" w:rsidP="00CC40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40C0" w:rsidRPr="00CC40C0" w:rsidRDefault="00CC40C0" w:rsidP="00CC40C0">
            <w:pPr>
              <w:jc w:val="center"/>
              <w:rPr>
                <w:sz w:val="28"/>
                <w:szCs w:val="28"/>
                <w:lang w:val="ru-RU"/>
              </w:rPr>
            </w:pPr>
            <w:r w:rsidRPr="00CC40C0">
              <w:rPr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CC40C0" w:rsidRPr="00CC40C0" w:rsidRDefault="00CC40C0" w:rsidP="00CC40C0">
            <w:pPr>
              <w:jc w:val="center"/>
              <w:rPr>
                <w:sz w:val="28"/>
                <w:szCs w:val="28"/>
                <w:lang w:val="ru-RU"/>
              </w:rPr>
            </w:pPr>
            <w:r w:rsidRPr="00CC40C0">
              <w:rPr>
                <w:sz w:val="28"/>
                <w:szCs w:val="28"/>
                <w:lang w:val="ru-RU"/>
              </w:rPr>
              <w:t>УТВЕРЖДЕНО</w:t>
            </w:r>
            <w:r w:rsidR="00DF3850">
              <w:rPr>
                <w:sz w:val="28"/>
                <w:szCs w:val="28"/>
                <w:lang w:val="ru-RU"/>
              </w:rPr>
              <w:t>:</w:t>
            </w:r>
          </w:p>
          <w:p w:rsidR="00DF3850" w:rsidRDefault="00CC40C0" w:rsidP="00DF3850">
            <w:pPr>
              <w:jc w:val="center"/>
              <w:rPr>
                <w:sz w:val="28"/>
                <w:szCs w:val="28"/>
                <w:lang w:val="ru-RU"/>
              </w:rPr>
            </w:pPr>
            <w:r w:rsidRPr="00CC40C0">
              <w:rPr>
                <w:sz w:val="28"/>
                <w:szCs w:val="28"/>
                <w:lang w:val="ru-RU"/>
              </w:rPr>
              <w:t>решением</w:t>
            </w:r>
            <w:r w:rsidR="00DF3850">
              <w:rPr>
                <w:sz w:val="28"/>
                <w:szCs w:val="28"/>
                <w:lang w:val="ru-RU"/>
              </w:rPr>
              <w:t xml:space="preserve"> </w:t>
            </w:r>
            <w:r w:rsidRPr="00CC40C0">
              <w:rPr>
                <w:sz w:val="28"/>
                <w:szCs w:val="28"/>
                <w:lang w:val="ru-RU"/>
              </w:rPr>
              <w:t xml:space="preserve">Совета </w:t>
            </w:r>
          </w:p>
          <w:p w:rsidR="00CC40C0" w:rsidRPr="00CC40C0" w:rsidRDefault="00DF3850" w:rsidP="00DF385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Марьянского </w:t>
            </w:r>
            <w:r w:rsidR="00CC40C0" w:rsidRPr="00CC40C0"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CC40C0" w:rsidRPr="00CC40C0" w:rsidRDefault="00CC40C0" w:rsidP="00CC40C0">
            <w:pPr>
              <w:jc w:val="center"/>
              <w:rPr>
                <w:sz w:val="28"/>
                <w:szCs w:val="28"/>
                <w:lang w:val="ru-RU"/>
              </w:rPr>
            </w:pPr>
            <w:r w:rsidRPr="00CC40C0">
              <w:rPr>
                <w:sz w:val="28"/>
                <w:szCs w:val="28"/>
                <w:lang w:val="ru-RU"/>
              </w:rPr>
              <w:t>Красноармейского района</w:t>
            </w:r>
          </w:p>
          <w:p w:rsidR="00CC40C0" w:rsidRPr="00CC40C0" w:rsidRDefault="00CC40C0" w:rsidP="00CC40C0">
            <w:pPr>
              <w:jc w:val="center"/>
              <w:rPr>
                <w:sz w:val="28"/>
                <w:szCs w:val="28"/>
                <w:lang w:val="ru-RU"/>
              </w:rPr>
            </w:pPr>
            <w:r w:rsidRPr="00CC40C0">
              <w:rPr>
                <w:sz w:val="28"/>
                <w:szCs w:val="28"/>
                <w:lang w:val="ru-RU"/>
              </w:rPr>
              <w:t xml:space="preserve">от </w:t>
            </w:r>
            <w:r w:rsidR="00C71D60">
              <w:rPr>
                <w:sz w:val="28"/>
                <w:szCs w:val="28"/>
                <w:lang w:val="ru-RU"/>
              </w:rPr>
              <w:t>22.12.2021</w:t>
            </w:r>
            <w:r w:rsidR="0053110B">
              <w:rPr>
                <w:sz w:val="28"/>
                <w:szCs w:val="28"/>
                <w:lang w:val="ru-RU"/>
              </w:rPr>
              <w:t xml:space="preserve"> года</w:t>
            </w:r>
            <w:r w:rsidR="00A10D68">
              <w:rPr>
                <w:sz w:val="28"/>
                <w:szCs w:val="28"/>
                <w:lang w:val="ru-RU"/>
              </w:rPr>
              <w:t xml:space="preserve"> № </w:t>
            </w:r>
            <w:r w:rsidR="00C71D60">
              <w:rPr>
                <w:sz w:val="28"/>
                <w:szCs w:val="28"/>
                <w:lang w:val="ru-RU"/>
              </w:rPr>
              <w:t>37/3</w:t>
            </w:r>
          </w:p>
          <w:p w:rsidR="00CC40C0" w:rsidRPr="00CC40C0" w:rsidRDefault="00CC40C0" w:rsidP="00CC40C0">
            <w:pPr>
              <w:jc w:val="center"/>
              <w:rPr>
                <w:rStyle w:val="afa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C40C0">
        <w:rPr>
          <w:b/>
          <w:sz w:val="28"/>
          <w:szCs w:val="28"/>
          <w:lang w:val="ru-RU"/>
        </w:rPr>
        <w:t>ПОЛОЖЕНИЕ</w:t>
      </w:r>
    </w:p>
    <w:p w:rsidR="00CC40C0" w:rsidRPr="00CC40C0" w:rsidRDefault="00CC40C0" w:rsidP="00CC40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C40C0">
        <w:rPr>
          <w:b/>
          <w:sz w:val="28"/>
          <w:szCs w:val="28"/>
          <w:lang w:val="ru-RU"/>
        </w:rPr>
        <w:t>о порядке управления и распоряжения имуществом,</w:t>
      </w:r>
      <w:r w:rsidR="009B5B44">
        <w:rPr>
          <w:b/>
          <w:sz w:val="28"/>
          <w:szCs w:val="28"/>
          <w:lang w:val="ru-RU"/>
        </w:rPr>
        <w:t xml:space="preserve"> </w:t>
      </w:r>
      <w:r w:rsidRPr="00CC40C0">
        <w:rPr>
          <w:b/>
          <w:sz w:val="28"/>
          <w:szCs w:val="28"/>
          <w:lang w:val="ru-RU"/>
        </w:rPr>
        <w:t xml:space="preserve">находящимся в муниципальной собственности </w:t>
      </w:r>
      <w:r w:rsidR="00DF3850">
        <w:rPr>
          <w:b/>
          <w:sz w:val="28"/>
          <w:szCs w:val="28"/>
          <w:lang w:val="ru-RU"/>
        </w:rPr>
        <w:t>Марьянского</w:t>
      </w:r>
      <w:r w:rsidRPr="00CC40C0">
        <w:rPr>
          <w:b/>
          <w:sz w:val="28"/>
          <w:szCs w:val="28"/>
          <w:lang w:val="ru-RU"/>
        </w:rPr>
        <w:t xml:space="preserve"> сельского поселения Красноармейского района</w:t>
      </w:r>
    </w:p>
    <w:p w:rsidR="00CC40C0" w:rsidRPr="00CC40C0" w:rsidRDefault="00CC40C0" w:rsidP="00CC40C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1. Общие положения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1.1. Настоящее Положение разработано в соответствии с Конституцией Российской Федерации, действующим законодательством Российской Федерации и Краснодарского края, Уставом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1.2. Настоящее Положение устанавливает общие принципы управления и распоряжения имуществом, находящимся в муниципальной собственности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и включает в себя следующие разделы: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общие положения;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порядок формирования, учёта и ведения реестра муниципальной собственности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порядок внесени</w:t>
      </w:r>
      <w:r w:rsidR="00E55BCD">
        <w:rPr>
          <w:sz w:val="28"/>
          <w:szCs w:val="28"/>
          <w:lang w:val="ru-RU"/>
        </w:rPr>
        <w:t>я в р</w:t>
      </w:r>
      <w:r w:rsidRPr="00CC40C0">
        <w:rPr>
          <w:sz w:val="28"/>
          <w:szCs w:val="28"/>
          <w:lang w:val="ru-RU"/>
        </w:rPr>
        <w:t>еестр объектов учета;</w:t>
      </w:r>
    </w:p>
    <w:p w:rsidR="00CC40C0" w:rsidRPr="00CC40C0" w:rsidRDefault="00E55BCD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порядок включения в р</w:t>
      </w:r>
      <w:r w:rsidR="00CC40C0" w:rsidRPr="00CC40C0">
        <w:rPr>
          <w:sz w:val="28"/>
          <w:szCs w:val="28"/>
          <w:lang w:val="ru-RU"/>
        </w:rPr>
        <w:t>еестр объектов, созданных за счет средств местного бюджета;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порядок списания муниципального имущества;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порядок управления и распоряжения муниципальным имуществом, входящим в муниципальную казну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порядок приёма объектов в муниципальную собственность и порядок передачи объектов муниципальной собственности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порядок передачи объектов муниципальной собственности в аренду и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порядок передачи муниципальной собственности </w:t>
      </w:r>
      <w:r w:rsidR="008958F9">
        <w:rPr>
          <w:sz w:val="28"/>
          <w:szCs w:val="28"/>
          <w:lang w:val="ru-RU"/>
        </w:rPr>
        <w:t xml:space="preserve">Марьянского </w:t>
      </w:r>
      <w:r w:rsidRPr="00CC40C0">
        <w:rPr>
          <w:sz w:val="28"/>
          <w:szCs w:val="28"/>
          <w:lang w:val="ru-RU"/>
        </w:rPr>
        <w:t>сельского поселения Красноармейского района в хозяйственное ведение и оперативное управление, порядок распоряжения указанным муниципальным имуществом;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порядок создания и управления муниципальными унитарными </w:t>
      </w:r>
      <w:r w:rsidRPr="00CC40C0">
        <w:rPr>
          <w:sz w:val="28"/>
          <w:szCs w:val="28"/>
          <w:lang w:val="ru-RU"/>
        </w:rPr>
        <w:lastRenderedPageBreak/>
        <w:t>предприятиями и учреждениями;</w:t>
      </w:r>
    </w:p>
    <w:p w:rsidR="00CC40C0" w:rsidRPr="00CC40C0" w:rsidRDefault="00CC40C0" w:rsidP="00CC40C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C40C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- порядок участия </w:t>
      </w:r>
      <w:r w:rsidR="008958F9">
        <w:rPr>
          <w:rFonts w:ascii="Times New Roman" w:hAnsi="Times New Roman" w:cs="Times New Roman"/>
          <w:b w:val="0"/>
          <w:sz w:val="28"/>
          <w:szCs w:val="28"/>
          <w:lang w:val="ru-RU"/>
        </w:rPr>
        <w:t>Марьянского</w:t>
      </w:r>
      <w:r w:rsidRPr="00CC40C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Красноармейского района в органах управления хозяйственных обществ, имеющих в уставном капитале доли, находящиеся в собственности </w:t>
      </w:r>
      <w:r w:rsidR="008958F9">
        <w:rPr>
          <w:rFonts w:ascii="Times New Roman" w:hAnsi="Times New Roman" w:cs="Times New Roman"/>
          <w:b w:val="0"/>
          <w:sz w:val="28"/>
          <w:szCs w:val="28"/>
          <w:lang w:val="ru-RU"/>
        </w:rPr>
        <w:t>Марьянского</w:t>
      </w:r>
      <w:r w:rsidRPr="00CC40C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ind w:firstLine="851"/>
        <w:jc w:val="both"/>
        <w:rPr>
          <w:lang w:val="ru-RU"/>
        </w:rPr>
      </w:pPr>
      <w:r w:rsidRPr="00CC40C0">
        <w:rPr>
          <w:sz w:val="28"/>
          <w:szCs w:val="28"/>
          <w:lang w:val="ru-RU"/>
        </w:rPr>
        <w:t>- порядок приёма в муниципальную собственность объектов, признанных бесхозяйными;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порядок и условия приватизации объектов муниципальной собственности, в том числе: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ru-RU"/>
        </w:rPr>
      </w:pPr>
      <w:r w:rsidRPr="00CC40C0">
        <w:rPr>
          <w:bCs/>
          <w:sz w:val="28"/>
          <w:szCs w:val="28"/>
          <w:lang w:val="ru-RU"/>
        </w:rPr>
        <w:t>-порядок планирование приватизации муниципального имущества;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bCs/>
          <w:sz w:val="28"/>
          <w:szCs w:val="28"/>
          <w:lang w:val="ru-RU"/>
        </w:rPr>
        <w:t>-</w:t>
      </w:r>
      <w:r w:rsidRPr="00CC40C0">
        <w:rPr>
          <w:sz w:val="28"/>
          <w:szCs w:val="28"/>
          <w:lang w:val="ru-RU"/>
        </w:rPr>
        <w:t xml:space="preserve"> порядок принятия решений об условиях приватизации;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</w:t>
      </w:r>
      <w:r w:rsidRPr="00CC40C0">
        <w:rPr>
          <w:lang w:val="ru-RU"/>
        </w:rPr>
        <w:t xml:space="preserve"> </w:t>
      </w:r>
      <w:r w:rsidRPr="00CC40C0">
        <w:rPr>
          <w:sz w:val="28"/>
          <w:szCs w:val="28"/>
          <w:lang w:val="ru-RU"/>
        </w:rPr>
        <w:t>порядок продажи муниципального имущества на аукционе;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</w:t>
      </w:r>
      <w:r w:rsidRPr="00CC40C0">
        <w:rPr>
          <w:lang w:val="ru-RU"/>
        </w:rPr>
        <w:t xml:space="preserve"> </w:t>
      </w:r>
      <w:r w:rsidRPr="00CC40C0">
        <w:rPr>
          <w:sz w:val="28"/>
          <w:szCs w:val="28"/>
          <w:lang w:val="ru-RU"/>
        </w:rPr>
        <w:t>порядок продажи муниципального имущества посредством публичного предложения;</w:t>
      </w:r>
    </w:p>
    <w:p w:rsidR="00CC40C0" w:rsidRPr="00793E3E" w:rsidRDefault="00CC40C0" w:rsidP="00CC40C0">
      <w:pPr>
        <w:pStyle w:val="ConsPlusNormal"/>
        <w:ind w:firstLine="540"/>
        <w:jc w:val="both"/>
        <w:outlineLvl w:val="0"/>
      </w:pPr>
      <w:r w:rsidRPr="00793E3E">
        <w:t>- порядок продажи муниципального имущества без объявления цены;</w:t>
      </w:r>
    </w:p>
    <w:p w:rsidR="00CC40C0" w:rsidRPr="00CC40C0" w:rsidRDefault="00CC40C0" w:rsidP="005C6A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-порядок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порядок оплаты муниципального имущества.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1.3. Собственность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</w:t>
      </w:r>
      <w:r w:rsidR="00E55BCD">
        <w:rPr>
          <w:sz w:val="28"/>
          <w:szCs w:val="28"/>
          <w:lang w:val="ru-RU"/>
        </w:rPr>
        <w:t>йского района учитывается в р</w:t>
      </w:r>
      <w:r w:rsidRPr="00CC40C0">
        <w:rPr>
          <w:sz w:val="28"/>
          <w:szCs w:val="28"/>
          <w:lang w:val="ru-RU"/>
        </w:rPr>
        <w:t xml:space="preserve">еестре муниципальной собственности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1.4. Основаниями возникновения (прекращения) права муниципальной собственности являются: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договоры и иные сделки, предусмотренные законом, а также договоры и иные сделки, хотя и не предусмотренные законом, но не противоречащие ему;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правовые акты Российской Федерации, Краснодарского края,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судебные решения;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иные основания, допускаемые гражданским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1.5. Интересы собственника муниципального имущества представляет администрация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действующая на основании Устава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</w:t>
      </w:r>
      <w:r w:rsidR="005C6A6C">
        <w:rPr>
          <w:sz w:val="28"/>
          <w:szCs w:val="28"/>
          <w:lang w:val="ru-RU"/>
        </w:rPr>
        <w:t>ейского района (далее - Устав).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1.6. От имени собственника продавцом муниципального имущества выступает администрация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1.7. Средства от продажи муниципального имущества, нематериальных активов, арендной платы за сданное в аренду имущество, в том числе находящееся в казне, а также поступление дивидендов по акциям, находящимся в м</w:t>
      </w:r>
      <w:r w:rsidRPr="00CC40C0">
        <w:rPr>
          <w:sz w:val="28"/>
          <w:szCs w:val="28"/>
          <w:lang w:val="ru-RU"/>
        </w:rPr>
        <w:t>у</w:t>
      </w:r>
      <w:r w:rsidRPr="00CC40C0">
        <w:rPr>
          <w:sz w:val="28"/>
          <w:szCs w:val="28"/>
          <w:lang w:val="ru-RU"/>
        </w:rPr>
        <w:t xml:space="preserve">ниципальной собственности, и другие неналоговые доходы учитываются в полном объеме в доходах бюджета </w:t>
      </w:r>
      <w:r w:rsidR="008958F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1.8. Распоряжение имуществом, переходящим по праву наследования </w:t>
      </w:r>
      <w:r w:rsidR="008958F9">
        <w:rPr>
          <w:sz w:val="28"/>
          <w:szCs w:val="28"/>
          <w:lang w:val="ru-RU"/>
        </w:rPr>
        <w:lastRenderedPageBreak/>
        <w:t>Марьянскому</w:t>
      </w:r>
      <w:r w:rsidRPr="00CC40C0">
        <w:rPr>
          <w:sz w:val="28"/>
          <w:szCs w:val="28"/>
          <w:lang w:val="ru-RU"/>
        </w:rPr>
        <w:t xml:space="preserve"> сельскому поселению Красноармейского района, осуществляется в соответствии с действующим законодательством и настоящим Положением.</w:t>
      </w:r>
    </w:p>
    <w:p w:rsidR="00CC40C0" w:rsidRPr="00CC40C0" w:rsidRDefault="00CC40C0" w:rsidP="005C6A6C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451926" w:rsidRDefault="00CC40C0" w:rsidP="00451926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2. Порядок формирования, учета и ведения</w:t>
      </w:r>
      <w:r w:rsidR="00451926">
        <w:rPr>
          <w:sz w:val="28"/>
          <w:szCs w:val="28"/>
          <w:lang w:val="ru-RU"/>
        </w:rPr>
        <w:t xml:space="preserve"> </w:t>
      </w:r>
      <w:r w:rsidR="00E55BCD">
        <w:rPr>
          <w:sz w:val="28"/>
          <w:szCs w:val="28"/>
          <w:lang w:val="ru-RU"/>
        </w:rPr>
        <w:t>р</w:t>
      </w:r>
      <w:r w:rsidRPr="00CC40C0">
        <w:rPr>
          <w:sz w:val="28"/>
          <w:szCs w:val="28"/>
          <w:lang w:val="ru-RU"/>
        </w:rPr>
        <w:t xml:space="preserve">еестра </w:t>
      </w:r>
    </w:p>
    <w:p w:rsidR="008958F9" w:rsidRDefault="00CC40C0" w:rsidP="00451926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муниципальной собственности 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2.</w:t>
      </w:r>
      <w:r w:rsidR="00E55BCD">
        <w:rPr>
          <w:sz w:val="28"/>
          <w:szCs w:val="28"/>
          <w:lang w:val="ru-RU"/>
        </w:rPr>
        <w:t>1. Цели и порядок формирования р</w:t>
      </w:r>
      <w:r w:rsidRPr="00CC40C0">
        <w:rPr>
          <w:sz w:val="28"/>
          <w:szCs w:val="28"/>
          <w:lang w:val="ru-RU"/>
        </w:rPr>
        <w:t>еестра муниципальной собственности.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2.1.1. Настоящий Порядок устанавливает основные принципы порядка учёта муни</w:t>
      </w:r>
      <w:r w:rsidR="00E55BCD">
        <w:rPr>
          <w:sz w:val="28"/>
          <w:szCs w:val="28"/>
          <w:lang w:val="ru-RU"/>
        </w:rPr>
        <w:t>ципального имущества и ведения р</w:t>
      </w:r>
      <w:r w:rsidRPr="00CC40C0">
        <w:rPr>
          <w:sz w:val="28"/>
          <w:szCs w:val="28"/>
          <w:lang w:val="ru-RU"/>
        </w:rPr>
        <w:t>еестра муниципальной собственности.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2.1.2. Формирование, учёт и ведение Реестра имущества, находящегося в муниципальной собственности, осуществляется </w:t>
      </w:r>
      <w:r w:rsidR="00451926">
        <w:rPr>
          <w:sz w:val="28"/>
          <w:szCs w:val="28"/>
          <w:lang w:val="ru-RU"/>
        </w:rPr>
        <w:t>отделом по бухгалтерскому учету и финансам</w:t>
      </w:r>
      <w:r w:rsidRPr="00CC40C0">
        <w:rPr>
          <w:sz w:val="28"/>
          <w:szCs w:val="28"/>
          <w:lang w:val="ru-RU"/>
        </w:rPr>
        <w:t xml:space="preserve"> администрации </w:t>
      </w:r>
      <w:r w:rsidR="00451926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</w:t>
      </w:r>
      <w:r w:rsidR="00411959">
        <w:rPr>
          <w:sz w:val="28"/>
          <w:szCs w:val="28"/>
          <w:lang w:val="ru-RU"/>
        </w:rPr>
        <w:t>ского района (далее - Отдел) в р</w:t>
      </w:r>
      <w:r w:rsidRPr="00CC40C0">
        <w:rPr>
          <w:sz w:val="28"/>
          <w:szCs w:val="28"/>
          <w:lang w:val="ru-RU"/>
        </w:rPr>
        <w:t>еестре муниципальной собственности в соответствии с Порядком ведения органами местного самоуправления реестров муниципального имущества, утверждённого приказом Министерства экономического развития Ро</w:t>
      </w:r>
      <w:r w:rsidR="00411959">
        <w:rPr>
          <w:sz w:val="28"/>
          <w:szCs w:val="28"/>
          <w:lang w:val="ru-RU"/>
        </w:rPr>
        <w:t>ссийской Федерации от 30.08.2011</w:t>
      </w:r>
      <w:r w:rsidRPr="00CC40C0">
        <w:rPr>
          <w:sz w:val="28"/>
          <w:szCs w:val="28"/>
          <w:lang w:val="ru-RU"/>
        </w:rPr>
        <w:t xml:space="preserve"> № 424.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2.1.3. Объектами учёта реестра являются: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</w:t>
      </w:r>
      <w:r w:rsidR="00411959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прочно связанный с землей</w:t>
      </w:r>
      <w:r w:rsidR="00411959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участок, жилое, нежилое помещение или иной</w:t>
      </w:r>
      <w:r w:rsidR="00411959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прочно связанный с землей</w:t>
      </w:r>
      <w:r w:rsidR="00411959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</w:t>
      </w:r>
      <w:r w:rsidR="00411959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либо иное</w:t>
      </w:r>
      <w:r w:rsidR="00411959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не относящееся к недвижимости</w:t>
      </w:r>
      <w:r w:rsidR="00411959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имущество, стоимость которого превышает размер, установленный реш</w:t>
      </w:r>
      <w:r w:rsidR="005C6A6C">
        <w:rPr>
          <w:sz w:val="28"/>
          <w:szCs w:val="28"/>
          <w:lang w:val="ru-RU"/>
        </w:rPr>
        <w:t>ениями представительного органа</w:t>
      </w:r>
      <w:r w:rsidRPr="00CC40C0">
        <w:rPr>
          <w:sz w:val="28"/>
          <w:szCs w:val="28"/>
          <w:lang w:val="ru-RU"/>
        </w:rPr>
        <w:t xml:space="preserve"> </w:t>
      </w:r>
      <w:r w:rsidR="009C2030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</w:t>
      </w:r>
      <w:r w:rsidR="004925AB">
        <w:rPr>
          <w:sz w:val="28"/>
          <w:szCs w:val="28"/>
          <w:lang w:val="ru-RU"/>
        </w:rPr>
        <w:t xml:space="preserve">ьным законом от 03.11.2006 </w:t>
      </w:r>
      <w:r w:rsidRPr="00CC40C0">
        <w:rPr>
          <w:sz w:val="28"/>
          <w:szCs w:val="28"/>
          <w:lang w:val="ru-RU"/>
        </w:rPr>
        <w:t>№ 174-ФЗ «Об автономных учреждениях»;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9C2030">
        <w:rPr>
          <w:sz w:val="28"/>
          <w:szCs w:val="28"/>
          <w:lang w:val="ru-RU"/>
        </w:rPr>
        <w:t>Марьянскому</w:t>
      </w:r>
      <w:r w:rsidRPr="00CC40C0">
        <w:rPr>
          <w:sz w:val="28"/>
          <w:szCs w:val="28"/>
          <w:lang w:val="ru-RU"/>
        </w:rPr>
        <w:t xml:space="preserve"> сельскому поселению Красноармейского района, иные юридические лица, учредителем (участником) которых является </w:t>
      </w:r>
      <w:r w:rsidR="009C2030">
        <w:rPr>
          <w:sz w:val="28"/>
          <w:szCs w:val="28"/>
          <w:lang w:val="ru-RU"/>
        </w:rPr>
        <w:t>Марьянское</w:t>
      </w:r>
      <w:r w:rsidRPr="00CC40C0">
        <w:rPr>
          <w:sz w:val="28"/>
          <w:szCs w:val="28"/>
          <w:lang w:val="ru-RU"/>
        </w:rPr>
        <w:t xml:space="preserve"> сельское поселение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2.1.4. Основными задачами учёта муниципального имущества являются: обеспечение полного, актуального и непрерывного учёта муниципального имущества;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>2.1.5. Реестр ведётся на бумажных и электронных носителях.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2.1.6 Реестр состоит из 3 разделов.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В раздел 1 включаются сведения о </w:t>
      </w:r>
      <w:r w:rsidR="00A15D48">
        <w:rPr>
          <w:sz w:val="28"/>
          <w:szCs w:val="28"/>
          <w:lang w:val="ru-RU"/>
        </w:rPr>
        <w:t>недвижимом имуществе</w:t>
      </w:r>
      <w:r w:rsidRPr="00CC40C0">
        <w:rPr>
          <w:sz w:val="28"/>
          <w:szCs w:val="28"/>
          <w:lang w:val="ru-RU"/>
        </w:rPr>
        <w:t>,</w:t>
      </w:r>
      <w:r w:rsidR="00F060DD">
        <w:rPr>
          <w:sz w:val="28"/>
          <w:szCs w:val="28"/>
          <w:lang w:val="ru-RU"/>
        </w:rPr>
        <w:t xml:space="preserve"> находящ</w:t>
      </w:r>
      <w:r w:rsidR="00DE0082">
        <w:rPr>
          <w:sz w:val="28"/>
          <w:szCs w:val="28"/>
          <w:lang w:val="ru-RU"/>
        </w:rPr>
        <w:t>емся</w:t>
      </w:r>
      <w:r w:rsidR="00A15D48">
        <w:rPr>
          <w:sz w:val="28"/>
          <w:szCs w:val="28"/>
          <w:lang w:val="ru-RU"/>
        </w:rPr>
        <w:t xml:space="preserve"> в собственности </w:t>
      </w:r>
      <w:r w:rsidR="00A24E28">
        <w:rPr>
          <w:sz w:val="28"/>
          <w:szCs w:val="28"/>
          <w:lang w:val="ru-RU"/>
        </w:rPr>
        <w:t>Марьянского</w:t>
      </w:r>
      <w:r w:rsidR="00296459">
        <w:rPr>
          <w:sz w:val="28"/>
          <w:szCs w:val="28"/>
          <w:lang w:val="ru-RU"/>
        </w:rPr>
        <w:t xml:space="preserve"> сельского поселения Красноармейского района</w:t>
      </w:r>
      <w:r w:rsidR="00A15D48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в том числе:</w:t>
      </w:r>
    </w:p>
    <w:p w:rsidR="00A15D48" w:rsidRDefault="00A15D48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-номер по порядку;</w:t>
      </w:r>
    </w:p>
    <w:p w:rsidR="00A15D48" w:rsidRDefault="00A15D48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-реестровый номер объекта;</w:t>
      </w:r>
    </w:p>
    <w:p w:rsidR="00A15D48" w:rsidRDefault="00A15D48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-наименование объекта</w:t>
      </w:r>
      <w:r w:rsidR="00360BB9">
        <w:rPr>
          <w:sz w:val="28"/>
          <w:szCs w:val="28"/>
          <w:lang w:val="ru-RU"/>
        </w:rPr>
        <w:t xml:space="preserve"> недвижимого имущества</w:t>
      </w:r>
      <w:r>
        <w:rPr>
          <w:sz w:val="28"/>
          <w:szCs w:val="28"/>
          <w:lang w:val="ru-RU"/>
        </w:rPr>
        <w:t>;</w:t>
      </w:r>
    </w:p>
    <w:p w:rsidR="00A15D48" w:rsidRDefault="00A15D48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60BB9">
        <w:rPr>
          <w:sz w:val="28"/>
          <w:szCs w:val="28"/>
          <w:lang w:val="ru-RU"/>
        </w:rPr>
        <w:t>адрес (местоположение) недвижимого имущества;</w:t>
      </w:r>
    </w:p>
    <w:p w:rsidR="00A15D48" w:rsidRDefault="00A15D48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-кадастровый (условный) номер </w:t>
      </w:r>
      <w:r w:rsidR="00832993">
        <w:rPr>
          <w:sz w:val="28"/>
          <w:szCs w:val="28"/>
          <w:lang w:val="ru-RU"/>
        </w:rPr>
        <w:t>объекта недвижимости;</w:t>
      </w:r>
    </w:p>
    <w:p w:rsidR="00360BB9" w:rsidRDefault="00360BB9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-площадь, протяженность и (или) иные параметры, характеризующие физические свойства недвижимого имущества;</w:t>
      </w:r>
    </w:p>
    <w:p w:rsidR="00360BB9" w:rsidRDefault="00360BB9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-сведения о балансовой стоимости и начисленной амортизации (износе) объекта недвижимого имущества;</w:t>
      </w:r>
    </w:p>
    <w:p w:rsidR="00911819" w:rsidRDefault="00360BB9" w:rsidP="0091181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11819">
        <w:rPr>
          <w:sz w:val="28"/>
          <w:szCs w:val="28"/>
          <w:lang w:val="ru-RU"/>
        </w:rPr>
        <w:t>сведения о кадастровой стоимости недвижимого имущества;</w:t>
      </w:r>
    </w:p>
    <w:p w:rsidR="00832993" w:rsidRDefault="00832993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-дата </w:t>
      </w:r>
      <w:r w:rsidR="00911819">
        <w:rPr>
          <w:sz w:val="28"/>
          <w:szCs w:val="28"/>
          <w:lang w:val="ru-RU"/>
        </w:rPr>
        <w:t>возникновения и прекращения права муниципальной собственности на недвижимое имущество;</w:t>
      </w:r>
    </w:p>
    <w:p w:rsidR="00911819" w:rsidRDefault="00911819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-реквизиты документов-оснований возникновения (прекращения) права муниципальной собственности на недвижимое имущество;</w:t>
      </w:r>
    </w:p>
    <w:p w:rsidR="00911819" w:rsidRDefault="00911819" w:rsidP="00A15D4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CD179C" w:rsidRDefault="00911819" w:rsidP="008B39D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D179C">
        <w:rPr>
          <w:sz w:val="28"/>
          <w:szCs w:val="28"/>
          <w:lang w:val="ru-RU"/>
        </w:rPr>
        <w:t>сведения о правообладателе муниципального недвижимого имущества.</w:t>
      </w:r>
    </w:p>
    <w:p w:rsidR="006151B6" w:rsidRDefault="006151B6" w:rsidP="006151B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раздел 2</w:t>
      </w:r>
      <w:r w:rsidRPr="00CC40C0">
        <w:rPr>
          <w:sz w:val="28"/>
          <w:szCs w:val="28"/>
          <w:lang w:val="ru-RU"/>
        </w:rPr>
        <w:t xml:space="preserve"> включаются сведения о </w:t>
      </w:r>
      <w:r>
        <w:rPr>
          <w:sz w:val="28"/>
          <w:szCs w:val="28"/>
          <w:lang w:val="ru-RU"/>
        </w:rPr>
        <w:t xml:space="preserve">движимом </w:t>
      </w:r>
      <w:r w:rsidR="00F060DD">
        <w:rPr>
          <w:sz w:val="28"/>
          <w:szCs w:val="28"/>
          <w:lang w:val="ru-RU"/>
        </w:rPr>
        <w:t>имуществе, находящ</w:t>
      </w:r>
      <w:r w:rsidR="00DE0082">
        <w:rPr>
          <w:sz w:val="28"/>
          <w:szCs w:val="28"/>
          <w:lang w:val="ru-RU"/>
        </w:rPr>
        <w:t>емся</w:t>
      </w:r>
      <w:r>
        <w:rPr>
          <w:sz w:val="28"/>
          <w:szCs w:val="28"/>
          <w:lang w:val="ru-RU"/>
        </w:rPr>
        <w:t xml:space="preserve"> в собственности </w:t>
      </w:r>
      <w:r w:rsidR="00272E5B">
        <w:rPr>
          <w:sz w:val="28"/>
          <w:szCs w:val="28"/>
          <w:lang w:val="ru-RU"/>
        </w:rPr>
        <w:t>Марьянског</w:t>
      </w:r>
      <w:r>
        <w:rPr>
          <w:sz w:val="28"/>
          <w:szCs w:val="28"/>
          <w:lang w:val="ru-RU"/>
        </w:rPr>
        <w:t>о сельского поселения Красноармейского района,</w:t>
      </w:r>
      <w:r w:rsidRPr="00CC40C0">
        <w:rPr>
          <w:sz w:val="28"/>
          <w:szCs w:val="28"/>
          <w:lang w:val="ru-RU"/>
        </w:rPr>
        <w:t xml:space="preserve"> в том числе:</w:t>
      </w:r>
    </w:p>
    <w:p w:rsidR="00EA6A90" w:rsidRDefault="0096422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-номер по порядку;</w:t>
      </w:r>
    </w:p>
    <w:p w:rsidR="00964220" w:rsidRDefault="0096422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-реестровый номер объекта;</w:t>
      </w:r>
    </w:p>
    <w:p w:rsidR="00964220" w:rsidRDefault="0096422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-инвентарный номер объекта;</w:t>
      </w:r>
    </w:p>
    <w:p w:rsidR="00964220" w:rsidRDefault="0045143D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-наименование движимого имущества</w:t>
      </w:r>
      <w:r w:rsidR="00964220">
        <w:rPr>
          <w:sz w:val="28"/>
          <w:szCs w:val="28"/>
          <w:lang w:val="ru-RU"/>
        </w:rPr>
        <w:t>;</w:t>
      </w:r>
    </w:p>
    <w:p w:rsidR="00964220" w:rsidRDefault="0096422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5143D">
        <w:rPr>
          <w:sz w:val="28"/>
          <w:szCs w:val="28"/>
          <w:lang w:val="ru-RU"/>
        </w:rPr>
        <w:t>параметры, характеризующие физические свойства движимого имущества;</w:t>
      </w:r>
    </w:p>
    <w:p w:rsidR="00964220" w:rsidRDefault="0096422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5143D">
        <w:rPr>
          <w:sz w:val="28"/>
          <w:szCs w:val="28"/>
          <w:lang w:val="ru-RU"/>
        </w:rPr>
        <w:t>сведения о балансовой стоимости движимого имущества и начисленной амортизации (износе)</w:t>
      </w:r>
      <w:r>
        <w:rPr>
          <w:sz w:val="28"/>
          <w:szCs w:val="28"/>
          <w:lang w:val="ru-RU"/>
        </w:rPr>
        <w:t>;</w:t>
      </w:r>
    </w:p>
    <w:p w:rsidR="0045143D" w:rsidRDefault="0045143D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-даты возникновения и прекращения права муниципальной собственности на движимое имущество;</w:t>
      </w:r>
    </w:p>
    <w:p w:rsidR="0045143D" w:rsidRDefault="0045143D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A33D7">
        <w:rPr>
          <w:sz w:val="28"/>
          <w:szCs w:val="28"/>
          <w:lang w:val="ru-RU"/>
        </w:rPr>
        <w:t>реквизиты документов-оснований возникновения (прекращения) права муниципальной собственности на движимое имущество;</w:t>
      </w:r>
    </w:p>
    <w:p w:rsidR="009A33D7" w:rsidRDefault="009A33D7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-сведения о правообладателе муниципального движимого имущества;</w:t>
      </w:r>
    </w:p>
    <w:p w:rsidR="009A33D7" w:rsidRDefault="009A33D7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A33D7" w:rsidRDefault="009A33D7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отношении акций акционерных обществ в раздел 2 </w:t>
      </w:r>
      <w:r w:rsidR="007175B7">
        <w:rPr>
          <w:sz w:val="28"/>
          <w:szCs w:val="28"/>
          <w:lang w:val="ru-RU"/>
        </w:rPr>
        <w:t>реестра также включаются сведения о:</w:t>
      </w:r>
    </w:p>
    <w:p w:rsidR="007175B7" w:rsidRDefault="007175B7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-наименование акционерного общества-эмитента, его основном государственном регистрационном номере;</w:t>
      </w:r>
    </w:p>
    <w:p w:rsidR="007175B7" w:rsidRDefault="007175B7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45143D" w:rsidRDefault="007619F1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-номинальной стоимости акций.</w:t>
      </w:r>
    </w:p>
    <w:p w:rsidR="007619F1" w:rsidRDefault="007619F1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отношении долей (вкладов) в уставных (складочных) капиталах</w:t>
      </w:r>
      <w:r w:rsidR="00A10251">
        <w:rPr>
          <w:sz w:val="28"/>
          <w:szCs w:val="28"/>
          <w:lang w:val="ru-RU"/>
        </w:rPr>
        <w:t xml:space="preserve"> </w:t>
      </w:r>
      <w:r w:rsidR="00DF50A0">
        <w:rPr>
          <w:sz w:val="28"/>
          <w:szCs w:val="28"/>
          <w:lang w:val="ru-RU"/>
        </w:rPr>
        <w:t>хозяйственных обществ и товариществ в раздел 2 реестра также включаются сведения о:</w:t>
      </w:r>
    </w:p>
    <w:p w:rsidR="007619F1" w:rsidRDefault="00E371C4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-наименовании хозяйственного общества, товарищества, его основном государственном регистрационном номере;</w:t>
      </w:r>
    </w:p>
    <w:p w:rsidR="00E371C4" w:rsidRDefault="00E371C4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E3213" w:rsidRDefault="00792954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раздел 3 включаются сведения о муниципальных </w:t>
      </w:r>
      <w:r w:rsidR="006D771E">
        <w:rPr>
          <w:sz w:val="28"/>
          <w:szCs w:val="28"/>
          <w:lang w:val="ru-RU"/>
        </w:rPr>
        <w:t>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6D771E" w:rsidRDefault="006D771E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-полное наименование и организационно-правовая форма юридического лица;</w:t>
      </w:r>
    </w:p>
    <w:p w:rsidR="006D771E" w:rsidRDefault="006D771E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-адрес (местонахождение);</w:t>
      </w:r>
    </w:p>
    <w:p w:rsidR="006D771E" w:rsidRDefault="006D771E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-основной государственный регистрационный </w:t>
      </w:r>
      <w:r w:rsidR="00FE50AD">
        <w:rPr>
          <w:sz w:val="28"/>
          <w:szCs w:val="28"/>
          <w:lang w:val="ru-RU"/>
        </w:rPr>
        <w:t>номер и дата государственной регистрации;</w:t>
      </w:r>
    </w:p>
    <w:p w:rsidR="00FE50AD" w:rsidRDefault="00FE50AD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-реквизиты документа-основания создания юридического лица (участия муниципального </w:t>
      </w:r>
      <w:r w:rsidR="00270697">
        <w:rPr>
          <w:sz w:val="28"/>
          <w:szCs w:val="28"/>
          <w:lang w:val="ru-RU"/>
        </w:rPr>
        <w:t xml:space="preserve">образования в создании (уставном капитале) </w:t>
      </w:r>
      <w:r w:rsidR="00A31645">
        <w:rPr>
          <w:sz w:val="28"/>
          <w:szCs w:val="28"/>
          <w:lang w:val="ru-RU"/>
        </w:rPr>
        <w:t>юридического лица);</w:t>
      </w:r>
    </w:p>
    <w:p w:rsidR="00A31645" w:rsidRDefault="00A31645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-размер уставного фонда (для муниципальных унитарных предприятий);</w:t>
      </w:r>
    </w:p>
    <w:p w:rsidR="00A31645" w:rsidRDefault="00A31645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31645" w:rsidRDefault="00A31645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331AB">
        <w:rPr>
          <w:sz w:val="28"/>
          <w:szCs w:val="28"/>
          <w:lang w:val="ru-RU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331AB" w:rsidRDefault="006331AB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-среднесписочная численность работников (для муниципальных учреждений и муниципальных унитарных предприятий).</w:t>
      </w:r>
    </w:p>
    <w:p w:rsidR="00CC40C0" w:rsidRPr="00CC40C0" w:rsidRDefault="00CC40C0" w:rsidP="00F15CD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2.1.7.</w:t>
      </w:r>
      <w:r w:rsidR="00DE0082">
        <w:rPr>
          <w:sz w:val="28"/>
          <w:szCs w:val="28"/>
          <w:lang w:val="ru-RU"/>
        </w:rPr>
        <w:t xml:space="preserve"> </w:t>
      </w:r>
      <w:r w:rsidRPr="00CC40C0">
        <w:rPr>
          <w:sz w:val="28"/>
          <w:szCs w:val="28"/>
          <w:lang w:val="ru-RU"/>
        </w:rPr>
        <w:t xml:space="preserve">Ведение Реестра на бумажных носителях осуществляется </w:t>
      </w:r>
      <w:r w:rsidR="00C60CB1">
        <w:rPr>
          <w:sz w:val="28"/>
          <w:szCs w:val="28"/>
          <w:lang w:val="ru-RU"/>
        </w:rPr>
        <w:t>по формам</w:t>
      </w:r>
      <w:r w:rsidR="00FA3C1F">
        <w:rPr>
          <w:sz w:val="28"/>
          <w:szCs w:val="28"/>
          <w:lang w:val="ru-RU"/>
        </w:rPr>
        <w:t>, согласно приложениям 1, 2, 3,</w:t>
      </w:r>
      <w:r w:rsidR="00C60CB1">
        <w:rPr>
          <w:sz w:val="28"/>
          <w:szCs w:val="28"/>
          <w:lang w:val="ru-RU"/>
        </w:rPr>
        <w:t xml:space="preserve"> 4 к настоящему решению</w:t>
      </w:r>
      <w:r w:rsidR="00FA3C1F">
        <w:rPr>
          <w:sz w:val="28"/>
          <w:szCs w:val="28"/>
          <w:lang w:val="ru-RU"/>
        </w:rPr>
        <w:t>. В</w:t>
      </w:r>
      <w:r w:rsidRPr="00CC40C0">
        <w:rPr>
          <w:sz w:val="28"/>
          <w:szCs w:val="28"/>
          <w:lang w:val="ru-RU"/>
        </w:rPr>
        <w:t xml:space="preserve"> случае несоответствия информация на указанных носителях приоритет имеет информация на бумажных носителях.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2.1.8.</w:t>
      </w:r>
      <w:r w:rsidR="00DE0082">
        <w:rPr>
          <w:sz w:val="28"/>
          <w:szCs w:val="28"/>
          <w:lang w:val="ru-RU"/>
        </w:rPr>
        <w:t xml:space="preserve"> </w:t>
      </w:r>
      <w:r w:rsidRPr="00CC40C0">
        <w:rPr>
          <w:sz w:val="28"/>
          <w:szCs w:val="28"/>
          <w:lang w:val="ru-RU"/>
        </w:rPr>
        <w:t>Юридические лица, имеющие объекты учёта, представляют: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Ежегодно, до 1 мая (муниципальные учреждения - до 1 марта), карты </w:t>
      </w:r>
      <w:r w:rsidRPr="00CC40C0">
        <w:rPr>
          <w:sz w:val="28"/>
          <w:szCs w:val="28"/>
          <w:lang w:val="ru-RU"/>
        </w:rPr>
        <w:lastRenderedPageBreak/>
        <w:t>учёта муниципального имущества с приложениями.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(пользователями) сведений, а также обнов</w:t>
      </w:r>
      <w:r w:rsidR="007A65D2">
        <w:rPr>
          <w:sz w:val="28"/>
          <w:szCs w:val="28"/>
          <w:lang w:val="ru-RU"/>
        </w:rPr>
        <w:t xml:space="preserve">ление данных об объектах учета </w:t>
      </w:r>
      <w:r w:rsidRPr="00CC40C0">
        <w:rPr>
          <w:sz w:val="28"/>
          <w:szCs w:val="28"/>
          <w:lang w:val="ru-RU"/>
        </w:rPr>
        <w:t xml:space="preserve">и их исключение из указанной базы данных при изменении формы собственности или других вещных прав на объекты учета. 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Данными об объектах учёта являются сведения, характеризующие эти объекты (местонахождение, стоимость, литерное обозначение, обременение, технические характеристики и т.п).</w:t>
      </w:r>
    </w:p>
    <w:p w:rsidR="00CC40C0" w:rsidRPr="00CC40C0" w:rsidRDefault="00CC40C0" w:rsidP="00CC40C0">
      <w:pPr>
        <w:pStyle w:val="a5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Реестр ежегодно утверждается решением Совета поселения по состоянию на 1 января отчетного года.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3. Порядок внесения в Реестр объектов учета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Внесение в Реестр сведений об объектах учёта и записей об изменении сведений о них осуществляется на основании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 Заявление с приложением иных необходимых заверенных копий документов предоставляется в администрацию </w:t>
      </w:r>
      <w:r w:rsidR="00024ED7">
        <w:rPr>
          <w:sz w:val="28"/>
          <w:szCs w:val="28"/>
          <w:lang w:val="ru-RU"/>
        </w:rPr>
        <w:t>Марьянского</w:t>
      </w:r>
      <w:r w:rsidR="002D282D">
        <w:rPr>
          <w:sz w:val="28"/>
          <w:szCs w:val="28"/>
          <w:lang w:val="ru-RU"/>
        </w:rPr>
        <w:t xml:space="preserve"> </w:t>
      </w:r>
      <w:r w:rsidRPr="00CC40C0">
        <w:rPr>
          <w:sz w:val="28"/>
          <w:szCs w:val="28"/>
          <w:lang w:val="ru-RU"/>
        </w:rPr>
        <w:t xml:space="preserve">сельского поселения на имя главы </w:t>
      </w:r>
      <w:r w:rsidR="00024ED7">
        <w:rPr>
          <w:sz w:val="28"/>
          <w:szCs w:val="28"/>
          <w:lang w:val="ru-RU"/>
        </w:rPr>
        <w:t>Марьянского</w:t>
      </w:r>
      <w:r w:rsidR="002D282D">
        <w:rPr>
          <w:sz w:val="28"/>
          <w:szCs w:val="28"/>
          <w:lang w:val="ru-RU"/>
        </w:rPr>
        <w:t xml:space="preserve"> сельского поселения </w:t>
      </w:r>
      <w:r w:rsidRPr="00CC40C0">
        <w:rPr>
          <w:sz w:val="28"/>
          <w:szCs w:val="28"/>
          <w:lang w:val="ru-RU"/>
        </w:rPr>
        <w:t>в двухнедельный срок с момента возникновения, изменения или прекращения права на объекты учёта (изменения сведений об объектах учета).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Сведения о создании </w:t>
      </w:r>
      <w:r w:rsidR="00024ED7">
        <w:rPr>
          <w:sz w:val="28"/>
          <w:szCs w:val="28"/>
          <w:lang w:val="ru-RU"/>
        </w:rPr>
        <w:t>Марьянским</w:t>
      </w:r>
      <w:r w:rsidRPr="00CC40C0">
        <w:rPr>
          <w:sz w:val="28"/>
          <w:szCs w:val="28"/>
          <w:lang w:val="ru-RU"/>
        </w:rPr>
        <w:t xml:space="preserve"> сельским поселением Красноармейского района муниципальных унитарных предприятий, муниципальных учреждений, хозяйственных обществ и иных юридических лицах, а также об участии </w:t>
      </w:r>
      <w:r w:rsidR="00024ED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юридических лицах вносятся в Реестр на основании принятых решений о создании (участии в создании) таких юридических лиц.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Внесение в Реестр записей об изменении сведений о муниципальных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Заявления представляются на имя главы </w:t>
      </w:r>
      <w:r w:rsidR="00B2177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в двухнедельный срок с момента изменения сведений об объектах учета.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В отношении объектов казны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док</w:t>
      </w:r>
      <w:r w:rsidR="002D282D">
        <w:rPr>
          <w:sz w:val="28"/>
          <w:szCs w:val="28"/>
          <w:lang w:val="ru-RU"/>
        </w:rPr>
        <w:t xml:space="preserve">ументов представляются в Отдел </w:t>
      </w:r>
      <w:r w:rsidRPr="00CC40C0">
        <w:rPr>
          <w:sz w:val="28"/>
          <w:szCs w:val="28"/>
          <w:lang w:val="ru-RU"/>
        </w:rPr>
        <w:t xml:space="preserve">в двухнедельный срок с момента возникновения, изменения или прекращения </w:t>
      </w:r>
      <w:r w:rsidRPr="00CC40C0">
        <w:rPr>
          <w:sz w:val="28"/>
          <w:szCs w:val="28"/>
          <w:lang w:val="ru-RU"/>
        </w:rPr>
        <w:lastRenderedPageBreak/>
        <w:t>права муниципального образования на имущество. Одновременно с письменным заявлением правообладатели, имеющие объекты учета, предоставляют в Отдел карту учета муниципального имущества, имеющегося у юридического лица по форме, согласно приложению № 5 настоящего решения, а также перечень особо ценного движимого имущества, закрепленного за автономными и бюджетными муниципальными учреждениями, и иные документы при необходимости.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Руководитель правообладателя, имеющей в пользовании по основаниям, предусмотренным гражданским законодательством Российской Федерации, муниципальное имущество, а также руководитель хозяйствующего субъекта, имеющего в уставном капитале акции (доли), принадлежащие муниципальному образованию, либо на ином основании, предусмотренном гражданским законодательством Российской федерации, несет ответственность за полноту и достоверность предоставленных данных в соответствии с действующим законод</w:t>
      </w:r>
      <w:r w:rsidRPr="00CC40C0">
        <w:rPr>
          <w:sz w:val="28"/>
          <w:szCs w:val="28"/>
          <w:lang w:val="ru-RU"/>
        </w:rPr>
        <w:t>а</w:t>
      </w:r>
      <w:r w:rsidRPr="00CC40C0">
        <w:rPr>
          <w:sz w:val="28"/>
          <w:szCs w:val="28"/>
          <w:lang w:val="ru-RU"/>
        </w:rPr>
        <w:t>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Сведения об объектах учета, содержащихся в Реестре, носят открытый характер и предоставляются любым заинтересованным лицам в виде выписок из Реестра. 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Ликвидация Реестра осуществляется в порядке, установленном действующим законодательством. При ликвидации Реестра данные передаются в архив администрации муниципального образования Красноармейский район. 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4. Порядок включения в реестр объектов,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созданных за счет средств местного бюджета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4.1. По окончании строительства, реконструкции, капитального ремонта объекта капитального строительства в полном объеме за счет средств местного бюджета «муниципальный заказчик» на принимаемый объект у «подрядчика», в соответствии с действующим законодательством, оформляет пакет документов, в том числе: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акт приёмки законченного строительством объекта приемочной комиссией (форма КС-14);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разрешение на ввод объекта в эксплуатацию, в котором должны быть отражены сведения об объекте капитального строительства в объеме, необходимом для осуществления его государственного кадастрового учета, состав т</w:t>
      </w:r>
      <w:r w:rsidRPr="00CC40C0">
        <w:rPr>
          <w:sz w:val="28"/>
          <w:szCs w:val="28"/>
          <w:lang w:val="ru-RU"/>
        </w:rPr>
        <w:t>а</w:t>
      </w:r>
      <w:r w:rsidRPr="00CC40C0">
        <w:rPr>
          <w:sz w:val="28"/>
          <w:szCs w:val="28"/>
          <w:lang w:val="ru-RU"/>
        </w:rPr>
        <w:t>ких сведений должен соответствовать установленным в соответствии с Федераль</w:t>
      </w:r>
      <w:r w:rsidR="00C60CB1">
        <w:rPr>
          <w:sz w:val="28"/>
          <w:szCs w:val="28"/>
          <w:lang w:val="ru-RU"/>
        </w:rPr>
        <w:t>ным законом от 24.07.</w:t>
      </w:r>
      <w:r w:rsidR="0034327E">
        <w:rPr>
          <w:sz w:val="28"/>
          <w:szCs w:val="28"/>
          <w:lang w:val="ru-RU"/>
        </w:rPr>
        <w:t>2007</w:t>
      </w:r>
      <w:r w:rsidRPr="00CC40C0">
        <w:rPr>
          <w:sz w:val="28"/>
          <w:szCs w:val="28"/>
          <w:lang w:val="ru-RU"/>
        </w:rPr>
        <w:t xml:space="preserve"> № 221-ФЗ «О государственном кадастре недвижимости» требованиям к составу сведений в графической и текстовой частях технического плана;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заключение о соответствии построенного объекта капитального строительства требованиям технических регламентов (нормам и правилам) и проек</w:t>
      </w:r>
      <w:r w:rsidRPr="00CC40C0">
        <w:rPr>
          <w:sz w:val="28"/>
          <w:szCs w:val="28"/>
          <w:lang w:val="ru-RU"/>
        </w:rPr>
        <w:t>т</w:t>
      </w:r>
      <w:r w:rsidRPr="00CC40C0">
        <w:rPr>
          <w:sz w:val="28"/>
          <w:szCs w:val="28"/>
          <w:lang w:val="ru-RU"/>
        </w:rPr>
        <w:t>ной документации, если по объекту предусмотрен Госстройнадзор;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документ, разрешающий строительство (реконструкцию) объекта;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правоустанавливающие документы на занимаемый объектом земельный участок;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>- документы, подтверждающие финансирование объекта;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акты разграничения балансовой принадлежности и границ эксплуатационной ответственности (при необходимости);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проектная документация;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геодезическая контрольно-исполнительная съемка объекта;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акт (накладная) приема-передачи основных средств (ф. ОС-1);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и другая необходимая документация по объекту</w:t>
      </w:r>
      <w:r w:rsidR="00B106CB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законченным строительством.</w:t>
      </w:r>
    </w:p>
    <w:p w:rsidR="00CC40C0" w:rsidRPr="00CC40C0" w:rsidRDefault="00CC40C0" w:rsidP="00CC40C0">
      <w:pPr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4.2. </w:t>
      </w:r>
      <w:r w:rsidR="003D6361">
        <w:rPr>
          <w:sz w:val="28"/>
          <w:szCs w:val="28"/>
          <w:lang w:val="ru-RU"/>
        </w:rPr>
        <w:t>Ведущий</w:t>
      </w:r>
      <w:r w:rsidR="002D282D">
        <w:rPr>
          <w:sz w:val="28"/>
          <w:szCs w:val="28"/>
          <w:lang w:val="ru-RU"/>
        </w:rPr>
        <w:t xml:space="preserve"> </w:t>
      </w:r>
      <w:r w:rsidR="00E03235">
        <w:rPr>
          <w:sz w:val="28"/>
          <w:szCs w:val="28"/>
          <w:lang w:val="ru-RU"/>
        </w:rPr>
        <w:t>специалист</w:t>
      </w:r>
      <w:r w:rsidR="002D282D">
        <w:rPr>
          <w:sz w:val="28"/>
          <w:szCs w:val="28"/>
          <w:lang w:val="ru-RU"/>
        </w:rPr>
        <w:t xml:space="preserve"> по благоустройству (в пределах своих полномочий) </w:t>
      </w:r>
      <w:r w:rsidRPr="00CC40C0">
        <w:rPr>
          <w:sz w:val="28"/>
          <w:szCs w:val="28"/>
          <w:lang w:val="ru-RU"/>
        </w:rPr>
        <w:t xml:space="preserve">администрации </w:t>
      </w:r>
      <w:r w:rsidR="0051548A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обеспечивает передачу муниципальным заказчиком документации и принятого в эксплуатацию объекта: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4.2.1 </w:t>
      </w:r>
      <w:r w:rsidR="0036517D">
        <w:rPr>
          <w:sz w:val="28"/>
          <w:szCs w:val="28"/>
          <w:lang w:val="ru-RU"/>
        </w:rPr>
        <w:t>Ф</w:t>
      </w:r>
      <w:r w:rsidR="002D282D">
        <w:rPr>
          <w:sz w:val="28"/>
          <w:szCs w:val="28"/>
          <w:lang w:val="ru-RU"/>
        </w:rPr>
        <w:t xml:space="preserve">инансовому </w:t>
      </w:r>
      <w:r w:rsidRPr="00CC40C0">
        <w:rPr>
          <w:sz w:val="28"/>
          <w:szCs w:val="28"/>
          <w:lang w:val="ru-RU"/>
        </w:rPr>
        <w:t xml:space="preserve">отделу администрации </w:t>
      </w:r>
      <w:r w:rsidR="00ED011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документы для включения в Реестр муниципальной собственности и регистрации права муниципальной собственности на объекты недвижимости в Красноармейском отделе Управления Федеральной службы государственной регистрации, кадастра и картографии по Краснодарскому краю в составе: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акт приемки законченного строительством объекта приемочной комиссией (форма КС-14);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разрешени</w:t>
      </w:r>
      <w:r w:rsidR="00200BE4">
        <w:rPr>
          <w:sz w:val="28"/>
          <w:szCs w:val="28"/>
          <w:lang w:val="ru-RU"/>
        </w:rPr>
        <w:t>е на ввод объекта в эксплуатацию</w:t>
      </w:r>
      <w:r w:rsidRPr="00CC40C0">
        <w:rPr>
          <w:sz w:val="28"/>
          <w:szCs w:val="28"/>
          <w:lang w:val="ru-RU"/>
        </w:rPr>
        <w:t>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документ, разрешающий строительство (реконструкцию) объекта;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технический план объекта недвижимого имущества;</w:t>
      </w:r>
    </w:p>
    <w:p w:rsidR="00CC40C0" w:rsidRPr="00CC40C0" w:rsidRDefault="00B106CB" w:rsidP="009A562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 Э</w:t>
      </w:r>
      <w:r w:rsidR="00CC40C0" w:rsidRPr="00CC40C0">
        <w:rPr>
          <w:sz w:val="28"/>
          <w:szCs w:val="28"/>
          <w:lang w:val="ru-RU"/>
        </w:rPr>
        <w:t>ксплуатиру</w:t>
      </w:r>
      <w:r w:rsidR="0060339D">
        <w:rPr>
          <w:sz w:val="28"/>
          <w:szCs w:val="28"/>
          <w:lang w:val="ru-RU"/>
        </w:rPr>
        <w:t>ющей организации - необходимую документацию</w:t>
      </w:r>
      <w:r w:rsidR="00CC40C0" w:rsidRPr="00CC40C0">
        <w:rPr>
          <w:sz w:val="28"/>
          <w:szCs w:val="28"/>
          <w:lang w:val="ru-RU"/>
        </w:rPr>
        <w:t xml:space="preserve"> (по акту приема - передачи).</w:t>
      </w:r>
    </w:p>
    <w:p w:rsidR="00CC40C0" w:rsidRPr="00CC40C0" w:rsidRDefault="00CC40C0" w:rsidP="009A562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CC40C0" w:rsidRDefault="00CC40C0" w:rsidP="009A5626">
      <w:pPr>
        <w:pStyle w:val="a5"/>
        <w:spacing w:after="0"/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 Порядок сп</w:t>
      </w:r>
      <w:r w:rsidR="00200BE4">
        <w:rPr>
          <w:sz w:val="28"/>
          <w:szCs w:val="28"/>
          <w:lang w:val="ru-RU"/>
        </w:rPr>
        <w:t>исания муниципального имущества</w:t>
      </w:r>
    </w:p>
    <w:p w:rsidR="009A5626" w:rsidRPr="00CC40C0" w:rsidRDefault="009A5626" w:rsidP="009A5626">
      <w:pPr>
        <w:pStyle w:val="a5"/>
        <w:spacing w:after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CC40C0" w:rsidP="009A5626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5.1. Настоящий порядок списания муниципального имущества </w:t>
      </w:r>
      <w:r w:rsidR="00BD3B0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регулирует отношения, возникающие при осуществлении полномочий собственника по управлению и распоряжению муниципальной собственностью администрацией </w:t>
      </w:r>
      <w:r w:rsidR="00BD3B0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в отношении подведомственных казенных, бюджетных, автономных учреждений (далее – учреждений), муниципальных унитарных предприятий Красноармейского района (далее – предприятий) и применяется при списании муниципального имущества (далее основные средства), находящихся в оперативном управлении учреждений и хозяйственном ведении предприятий.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5.2. Основные средства балансовой стоимостью до </w:t>
      </w:r>
      <w:r w:rsidR="0011650F">
        <w:rPr>
          <w:sz w:val="28"/>
          <w:szCs w:val="28"/>
          <w:lang w:val="ru-RU"/>
        </w:rPr>
        <w:t>10</w:t>
      </w:r>
      <w:r w:rsidRPr="00CC40C0">
        <w:rPr>
          <w:sz w:val="28"/>
          <w:szCs w:val="28"/>
          <w:lang w:val="ru-RU"/>
        </w:rPr>
        <w:t xml:space="preserve"> тысяч рублей включительно списываю</w:t>
      </w:r>
      <w:r w:rsidR="002D282D">
        <w:rPr>
          <w:sz w:val="28"/>
          <w:szCs w:val="28"/>
          <w:lang w:val="ru-RU"/>
        </w:rPr>
        <w:t>тся учреждением самостоятельно.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5.3 Решение о согласовании списания основных средств (движимого имущества), находящихся в оперативном управ</w:t>
      </w:r>
      <w:r w:rsidR="002D282D">
        <w:rPr>
          <w:sz w:val="28"/>
          <w:szCs w:val="28"/>
          <w:lang w:val="ru-RU"/>
        </w:rPr>
        <w:t xml:space="preserve">лении </w:t>
      </w:r>
      <w:r w:rsidRPr="00CC40C0">
        <w:rPr>
          <w:sz w:val="28"/>
          <w:szCs w:val="28"/>
          <w:lang w:val="ru-RU"/>
        </w:rPr>
        <w:t>учреждений</w:t>
      </w:r>
      <w:r w:rsidR="002D282D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принимается главой </w:t>
      </w:r>
      <w:r w:rsidR="00BD3B0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</w:t>
      </w:r>
      <w:r w:rsidR="002D282D">
        <w:rPr>
          <w:sz w:val="28"/>
          <w:szCs w:val="28"/>
          <w:lang w:val="ru-RU"/>
        </w:rPr>
        <w:t>го района в форме распоряжения.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>5.4. Решение о согласовании списания</w:t>
      </w:r>
      <w:r w:rsidR="002D282D">
        <w:rPr>
          <w:sz w:val="28"/>
          <w:szCs w:val="28"/>
          <w:lang w:val="ru-RU"/>
        </w:rPr>
        <w:t xml:space="preserve"> объектов недвижимого имущества</w:t>
      </w:r>
      <w:r w:rsidRPr="00CC40C0">
        <w:rPr>
          <w:sz w:val="28"/>
          <w:szCs w:val="28"/>
          <w:lang w:val="ru-RU"/>
        </w:rPr>
        <w:t xml:space="preserve"> принимается в форме издаваемого постановления администрации </w:t>
      </w:r>
      <w:r w:rsidR="00BD3B0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5.5. Решение о согласовании списания движимого имущества, находящегося в хозяйственном ведении муниципальных предприятий или оперативном управлении муниципального казенного учреждения, а также особо ценного движимого имущества, закрепленного на праве оперативного управления за бюджетным или автономным учреждением и имущества казны</w:t>
      </w:r>
      <w:r w:rsidR="002D282D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принимается главой </w:t>
      </w:r>
      <w:r w:rsidR="00BD3B0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форме распоряжения в соответствии с требованиями ст. 23</w:t>
      </w:r>
      <w:r w:rsidR="002D282D">
        <w:rPr>
          <w:sz w:val="28"/>
          <w:szCs w:val="28"/>
          <w:lang w:val="ru-RU"/>
        </w:rPr>
        <w:t xml:space="preserve"> Федерального закона </w:t>
      </w:r>
      <w:r w:rsidR="00C60CB1">
        <w:rPr>
          <w:sz w:val="28"/>
          <w:szCs w:val="28"/>
          <w:lang w:val="ru-RU"/>
        </w:rPr>
        <w:t>от 14.11.</w:t>
      </w:r>
      <w:r w:rsidR="00B106CB">
        <w:rPr>
          <w:sz w:val="28"/>
          <w:szCs w:val="28"/>
          <w:lang w:val="ru-RU"/>
        </w:rPr>
        <w:t>2002</w:t>
      </w:r>
      <w:r w:rsidRPr="00CC40C0">
        <w:rPr>
          <w:sz w:val="28"/>
          <w:szCs w:val="28"/>
          <w:lang w:val="ru-RU"/>
        </w:rPr>
        <w:t xml:space="preserve"> № 161-ФЗ «О государственных и муниципальных унитарных пред</w:t>
      </w:r>
      <w:r w:rsidR="002D282D">
        <w:rPr>
          <w:sz w:val="28"/>
          <w:szCs w:val="28"/>
          <w:lang w:val="ru-RU"/>
        </w:rPr>
        <w:t>приятиях», иных правовых актов.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Остальное движимое имущество списывается балансодержателями самостоятельно.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 В целях согласования списания основных</w:t>
      </w:r>
      <w:r w:rsidR="002D282D">
        <w:rPr>
          <w:sz w:val="28"/>
          <w:szCs w:val="28"/>
          <w:lang w:val="ru-RU"/>
        </w:rPr>
        <w:t xml:space="preserve"> средств</w:t>
      </w:r>
      <w:r w:rsidRPr="00CC40C0">
        <w:rPr>
          <w:sz w:val="28"/>
          <w:szCs w:val="28"/>
          <w:lang w:val="ru-RU"/>
        </w:rPr>
        <w:t xml:space="preserve"> учреждение, либо предприятие обращается в Администрацию и представляет следующие доку</w:t>
      </w:r>
      <w:r w:rsidR="002D282D">
        <w:rPr>
          <w:sz w:val="28"/>
          <w:szCs w:val="28"/>
          <w:lang w:val="ru-RU"/>
        </w:rPr>
        <w:t>менты:</w:t>
      </w:r>
    </w:p>
    <w:p w:rsidR="00CC40C0" w:rsidRPr="00CC40C0" w:rsidRDefault="00CC40C0" w:rsidP="002D282D">
      <w:pPr>
        <w:pStyle w:val="a5"/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5.6.1 Приказ (решение) о согласовании списания осо</w:t>
      </w:r>
      <w:r w:rsidR="002D282D">
        <w:rPr>
          <w:sz w:val="28"/>
          <w:szCs w:val="28"/>
          <w:lang w:val="ru-RU"/>
        </w:rPr>
        <w:t>бо ценного движимого, имущества</w:t>
      </w:r>
      <w:r w:rsidRPr="00CC40C0">
        <w:rPr>
          <w:sz w:val="28"/>
          <w:szCs w:val="28"/>
          <w:lang w:val="ru-RU"/>
        </w:rPr>
        <w:t xml:space="preserve"> отраслевого (функционального) органа администрации </w:t>
      </w:r>
      <w:r w:rsidR="00BD3B0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осуществляющего функции и полномочия учредителя.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5.6.2. Копию распорядительного акта учреждения (предприятия) о назначении постоянно действующей комиссии по списанию основных средств</w:t>
      </w:r>
      <w:r w:rsidR="002D282D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заверенную печатью учреждения, кото</w:t>
      </w:r>
      <w:r w:rsidR="002D282D">
        <w:rPr>
          <w:sz w:val="28"/>
          <w:szCs w:val="28"/>
          <w:lang w:val="ru-RU"/>
        </w:rPr>
        <w:t>рый ежегодно обновляется.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5.6.3. Акт о списании основных средств, утверждённый руководителем учреждения (предприятия) по форме</w:t>
      </w:r>
      <w:r w:rsidR="002D282D">
        <w:rPr>
          <w:sz w:val="28"/>
          <w:szCs w:val="28"/>
          <w:lang w:val="ru-RU"/>
        </w:rPr>
        <w:t xml:space="preserve">, установленной постановлением </w:t>
      </w:r>
      <w:r w:rsidRPr="00CC40C0">
        <w:rPr>
          <w:sz w:val="28"/>
          <w:szCs w:val="28"/>
          <w:lang w:val="ru-RU"/>
        </w:rPr>
        <w:t xml:space="preserve">государственного комитета Российской Федерации </w:t>
      </w:r>
      <w:r w:rsidR="002D282D">
        <w:rPr>
          <w:sz w:val="28"/>
          <w:szCs w:val="28"/>
          <w:lang w:val="ru-RU"/>
        </w:rPr>
        <w:t>по статистике от 21</w:t>
      </w:r>
      <w:r w:rsidR="00A8580A">
        <w:rPr>
          <w:sz w:val="28"/>
          <w:szCs w:val="28"/>
          <w:lang w:val="ru-RU"/>
        </w:rPr>
        <w:t>.01.</w:t>
      </w:r>
      <w:r w:rsidRPr="00CC40C0">
        <w:rPr>
          <w:sz w:val="28"/>
          <w:szCs w:val="28"/>
          <w:lang w:val="ru-RU"/>
        </w:rPr>
        <w:t>2003  № 7 «Об утверждении унифицированных форм первичной учетной документации по учету основных средств», соответствующей виду списываемого имущества.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5.6.4. Копию инвентарной карточки списываемого объекта основных средств, заверенную печатью балансодержателя.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5.6.5. Заключение о техническом состоянии списываемых объектов основных средств, с приложением копии лицензии организации либо иной документ,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(в случае, если для осуществления данной деятельности необходима лицензия и иное специальное разрешение).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5.6.6. При списании транспортных средств дополнительно предоставляются копии паспорта транспортного средства и свидетельства о регистрации транспортного средства, заверенные печатью балансодержателя. 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5.6.7. При списании основных средств, утраченных вследствие кражи, повреждений, пожара, аварий и других чрезвычайных ситуаций, дополнительно представляются: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документы, подтверждающие факт утраты имущества, подготовленные </w:t>
      </w:r>
      <w:r w:rsidRPr="00CC40C0">
        <w:rPr>
          <w:sz w:val="28"/>
          <w:szCs w:val="28"/>
          <w:lang w:val="ru-RU"/>
        </w:rPr>
        <w:lastRenderedPageBreak/>
        <w:t>специализированными уполномоченными организациями;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</w:t>
      </w:r>
      <w:r w:rsidRPr="00CC40C0">
        <w:rPr>
          <w:sz w:val="28"/>
          <w:szCs w:val="28"/>
          <w:lang w:val="ru-RU"/>
        </w:rPr>
        <w:t>р</w:t>
      </w:r>
      <w:r w:rsidRPr="00CC40C0">
        <w:rPr>
          <w:sz w:val="28"/>
          <w:szCs w:val="28"/>
          <w:lang w:val="ru-RU"/>
        </w:rPr>
        <w:t>ба;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копия распоряжения о принятии мер в отношении лиц, виновных в преждевременном выбытии основных средств из эксплуатации, в случае установления таковых.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5.6.8. При наличии полного пакета документов, после проверки представленны</w:t>
      </w:r>
      <w:r w:rsidR="002D282D">
        <w:rPr>
          <w:sz w:val="28"/>
          <w:szCs w:val="28"/>
          <w:lang w:val="ru-RU"/>
        </w:rPr>
        <w:t>х документов, специалист Отдела</w:t>
      </w:r>
      <w:r w:rsidRPr="00CC40C0">
        <w:rPr>
          <w:sz w:val="28"/>
          <w:szCs w:val="28"/>
          <w:lang w:val="ru-RU"/>
        </w:rPr>
        <w:t xml:space="preserve"> в месячный срок, с момента поступления обращения, готовит распоряжение о согласовании списания основных средств. </w:t>
      </w:r>
    </w:p>
    <w:p w:rsidR="00CC40C0" w:rsidRPr="00CC40C0" w:rsidRDefault="00CC40C0" w:rsidP="002D282D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5.6.9. Ответственность за учёт материальных ценностей, полученных от выбытия объектов основных средств несёт руководитель учрежден</w:t>
      </w:r>
      <w:r w:rsidR="002D282D">
        <w:rPr>
          <w:sz w:val="28"/>
          <w:szCs w:val="28"/>
          <w:lang w:val="ru-RU"/>
        </w:rPr>
        <w:t>ия, предприятия соответственно.</w:t>
      </w:r>
    </w:p>
    <w:p w:rsidR="00CC40C0" w:rsidRPr="00CC40C0" w:rsidRDefault="00CC40C0" w:rsidP="00CC40C0">
      <w:pPr>
        <w:pStyle w:val="a5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6. Порядок управления и распоряжения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муниципальным имуществом, входящим в казну</w:t>
      </w:r>
    </w:p>
    <w:p w:rsidR="00CC40C0" w:rsidRPr="00CC40C0" w:rsidRDefault="008A4045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Марьянского</w:t>
      </w:r>
      <w:r w:rsidR="00CC40C0" w:rsidRPr="00CC40C0">
        <w:rPr>
          <w:sz w:val="28"/>
          <w:szCs w:val="28"/>
          <w:lang w:val="ru-RU"/>
        </w:rPr>
        <w:t xml:space="preserve"> сельского поселения Красноармейского района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B106CB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</w:t>
      </w:r>
      <w:r w:rsidR="00CC40C0" w:rsidRPr="00CC40C0">
        <w:rPr>
          <w:sz w:val="28"/>
          <w:szCs w:val="28"/>
          <w:lang w:val="ru-RU"/>
        </w:rPr>
        <w:t xml:space="preserve">. Настоящий порядок определяет состав казны </w:t>
      </w:r>
      <w:r w:rsidR="008A4045">
        <w:rPr>
          <w:sz w:val="28"/>
          <w:szCs w:val="28"/>
          <w:lang w:val="ru-RU"/>
        </w:rPr>
        <w:t xml:space="preserve">Марьянского </w:t>
      </w:r>
      <w:r w:rsidR="00CC40C0" w:rsidRPr="00CC40C0">
        <w:rPr>
          <w:sz w:val="28"/>
          <w:szCs w:val="28"/>
          <w:lang w:val="ru-RU"/>
        </w:rPr>
        <w:t>сельского поселения Красноармейского района (далее - казна), основания включения имущества в казну, общий порядок его учета, содержания и обеспечения эффективности распоряжения объектами казны.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Казна служит целям формирования системы управления имуществом, не закрепленным за муниципальными предприятиями и учреждениями, для эффективного осуществления в его отношении прав и обязанностей собственника.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Учет и оформление поступления в казну, передача в пользование или аренду движимого и недвижимого имущества, входящего в казну, осуществляется </w:t>
      </w:r>
      <w:r w:rsidR="001D651F">
        <w:rPr>
          <w:sz w:val="28"/>
          <w:szCs w:val="28"/>
          <w:lang w:val="ru-RU"/>
        </w:rPr>
        <w:t xml:space="preserve">финансовым </w:t>
      </w:r>
      <w:r w:rsidRPr="00CC40C0">
        <w:rPr>
          <w:sz w:val="28"/>
          <w:szCs w:val="28"/>
          <w:lang w:val="ru-RU"/>
        </w:rPr>
        <w:t xml:space="preserve">отделом </w:t>
      </w:r>
      <w:r w:rsidR="001D651F">
        <w:rPr>
          <w:sz w:val="28"/>
          <w:szCs w:val="28"/>
          <w:lang w:val="ru-RU"/>
        </w:rPr>
        <w:t>администрации</w:t>
      </w:r>
      <w:r w:rsidRPr="00CC40C0">
        <w:rPr>
          <w:sz w:val="28"/>
          <w:szCs w:val="28"/>
          <w:lang w:val="ru-RU"/>
        </w:rPr>
        <w:t xml:space="preserve"> </w:t>
      </w:r>
      <w:r w:rsidR="008A4045">
        <w:rPr>
          <w:sz w:val="28"/>
          <w:szCs w:val="28"/>
          <w:lang w:val="ru-RU"/>
        </w:rPr>
        <w:t xml:space="preserve">Марьянского </w:t>
      </w:r>
      <w:r w:rsidRPr="00CC40C0">
        <w:rPr>
          <w:sz w:val="28"/>
          <w:szCs w:val="28"/>
          <w:lang w:val="ru-RU"/>
        </w:rPr>
        <w:t>сельского поселения Красноармейского района в порядке, установленном действующим законодательством, настоящим Положением, иными актами органов местного самоуправления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6.2. Состав казны.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6.2.1. Казну составляют средства местного бюджета и муниципальное имущество, не закрепленное за муниципальными предприятиями и учреждениями.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6.2.2. В состав казны могут входить следующие объекты: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средства местного бюджета и ценные бумаги, номинированные в валюте Российской Федерации;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недвижимое имущество (имущественные комплексы, в том числе объекты незавершенного строительства, здания, сооружения, жилые и нежилые помещения, земельные участки, собственность на которые зарегистрирована в соответствии с законодательством Российской Федерации, и иные объекты, </w:t>
      </w:r>
      <w:r w:rsidRPr="00CC40C0">
        <w:rPr>
          <w:sz w:val="28"/>
          <w:szCs w:val="28"/>
          <w:lang w:val="ru-RU"/>
        </w:rPr>
        <w:lastRenderedPageBreak/>
        <w:t>которые связаны с землей так, что их перемещение без несоразмерного ущерба их назначению невозможно);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объекты интеллектуальной собственности </w:t>
      </w:r>
      <w:r w:rsidR="008A404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в том числе исключительные права на них;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доли (акции) в праве общей собственности;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иное имущество, в том числе имущественные права в соответствии с законодательством Российской Федерации.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6.3. Основания включения имущества в казну.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Основаниями включения имущества в казну являются: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имущества, построенного, приобретенного или реконструированного за счет средств местного бюджета, а также поступившего в муниципальную собственность в результате разграничения собственности, безвозмездной или возмездной передачи имущества в муниципальную собственность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не включение имущества в уставный капитал акционерных обществ при приватизации муниципальных унитарных предприятий;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возврат, правомерное изъятие или отказ от использования имущества,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учреждениями, в том числе ликвидированными;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признание сделок с муниципальным имуществом, а также сделок приватизации недействительными в соответствии с действующим законодательством Российской Федерации;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иные основания, предусмотренные действующим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6.4. Порядок учёта имущества казны.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6.4.1. Имущество, входящее в казну, принадлежит на праве собственности </w:t>
      </w:r>
      <w:r w:rsidR="00631671">
        <w:rPr>
          <w:sz w:val="28"/>
          <w:szCs w:val="28"/>
          <w:lang w:val="ru-RU"/>
        </w:rPr>
        <w:t>муниципальному образованию Марьянское</w:t>
      </w:r>
      <w:r w:rsidRPr="00CC40C0">
        <w:rPr>
          <w:sz w:val="28"/>
          <w:szCs w:val="28"/>
          <w:lang w:val="ru-RU"/>
        </w:rPr>
        <w:t xml:space="preserve"> сельско</w:t>
      </w:r>
      <w:r w:rsidR="00631671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 xml:space="preserve"> поселени</w:t>
      </w:r>
      <w:r w:rsidR="00631671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 xml:space="preserve"> Красноармейского района и подлежит отражению в бухгалтерской отчетности администрации </w:t>
      </w:r>
      <w:r w:rsidR="00631671">
        <w:rPr>
          <w:sz w:val="28"/>
          <w:szCs w:val="28"/>
          <w:lang w:val="ru-RU"/>
        </w:rPr>
        <w:t xml:space="preserve">Марьянского </w:t>
      </w:r>
      <w:r w:rsidRPr="00CC40C0">
        <w:rPr>
          <w:sz w:val="28"/>
          <w:szCs w:val="28"/>
          <w:lang w:val="ru-RU"/>
        </w:rPr>
        <w:t>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6.4.2. Учет имущества, входящего в казну, его движение осуществляется путем внесения соответствующих сведений в специальный раздел Реестра муниципальной собственности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6.4.3. Раздел реестра «Имущество казны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района» содержит сведения о составе имущества, способе приобретения, основаниях и дате постановки на учет, балансовой </w:t>
      </w:r>
      <w:r w:rsidRPr="00CC40C0">
        <w:rPr>
          <w:sz w:val="28"/>
          <w:szCs w:val="28"/>
          <w:lang w:val="ru-RU"/>
        </w:rPr>
        <w:lastRenderedPageBreak/>
        <w:t>стоимости, другие сведения, соответствующие требованиям законодательства о бухгалтерском учете при отражении данных на счетах юридического лица, а также сведения о передаче имущества в пользование, аренду, залог и других актах распоряжения имуществом, в том числе об исключении имущества из состава казны и возврат его в казну. Расходы по оценке муниципального имущества, входящего в состав казны, осуществляются за счет средств, выделяемых из местного бюджета.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6.5. Порядок управления имуществом казны.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Условия и порядок передачи имущества казны в аренду, залог, пользование, доверительное управление и распоряжение им иными способами, регулируются действующим законодательством, правовыми актами органов местного самоуправления и данным Положением.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7. Порядок приема объектов в муниципальную собственность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и порядок передачи объектов муниципальной собственности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outlineLvl w:val="1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7.1. Передача объектов федеральной собственности, государственной собственности Краснодарского края, муниципальной собственности района и поселений, объектов, не вошедших в уставные капиталы акционерных обществ в муниципальную собственность </w:t>
      </w:r>
      <w:r w:rsidR="00631671">
        <w:rPr>
          <w:sz w:val="28"/>
          <w:szCs w:val="28"/>
          <w:lang w:val="ru-RU"/>
        </w:rPr>
        <w:t xml:space="preserve">Марьянского </w:t>
      </w:r>
      <w:r w:rsidRPr="00CC40C0">
        <w:rPr>
          <w:sz w:val="28"/>
          <w:szCs w:val="28"/>
          <w:lang w:val="ru-RU"/>
        </w:rPr>
        <w:t xml:space="preserve">сельского поселения Красноармейского района и объектов муниципальной собственности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федеральную собственность, государственную собственность Краснодарского края, муниципальную собственность района и сельских поселений осуществляется в соответствии с федеральным законодательством, законодательством Краснодарского края, решением Совета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о порядке передачи имущества, являющегося муниципальной собственностью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в муниципальную собственность муниципального образования Красноармейский район и передаче имущества, являющегося собственностью сельских поселений Красноармейского района в собственность муниципального образования Красноармейский район.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7.2. Для осуществления передачи объектов, не находящихся в федеральной собственности, государственной собственности Краснодарского края, м</w:t>
      </w:r>
      <w:r w:rsidRPr="00CC40C0">
        <w:rPr>
          <w:sz w:val="28"/>
          <w:szCs w:val="28"/>
          <w:lang w:val="ru-RU"/>
        </w:rPr>
        <w:t>у</w:t>
      </w:r>
      <w:r w:rsidRPr="00CC40C0">
        <w:rPr>
          <w:sz w:val="28"/>
          <w:szCs w:val="28"/>
          <w:lang w:val="ru-RU"/>
        </w:rPr>
        <w:t>ниципальной собственности Красноармейского района</w:t>
      </w:r>
      <w:r w:rsidR="00143A15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собственник объекта обращается с заявлением в администрацию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о передаче объектов в муниципальную собственность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7.2.1. Для принятия решения о приеме объектов в муниципальную собственность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на безвозмездной основе собственник объектов представляет следующие документы: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учредительные документы или документы, удостоверяющие личность;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документ, подтверждающий государственную регистрацию права собственности на объекты недвижимости или иные документы, </w:t>
      </w:r>
      <w:r w:rsidRPr="00CC40C0">
        <w:rPr>
          <w:sz w:val="28"/>
          <w:szCs w:val="28"/>
          <w:lang w:val="ru-RU"/>
        </w:rPr>
        <w:lastRenderedPageBreak/>
        <w:t>подтверждающие право собственности;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правоустанавливающие документы на земельный участок, занимаемый передаваемым объектом;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акт разграничения балансовой принадлежности (при необходимости);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документы, подтверждающие право собственности на движимое имущество;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протокол общего собрания акционеров, учредителей (пайщиков) или решение иного уполномоченного собственником органа управления о передаче объекта в муниципальную собственность </w:t>
      </w:r>
      <w:r w:rsidR="00631671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иные документы в соответствии с действующим законодательством Российской Федерации.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7.2.2. На основании представленных документов, отдел </w:t>
      </w:r>
      <w:r w:rsidR="00074286">
        <w:rPr>
          <w:sz w:val="28"/>
          <w:szCs w:val="28"/>
          <w:lang w:val="ru-RU"/>
        </w:rPr>
        <w:t xml:space="preserve">по бухгалтерскому учету и финансам </w:t>
      </w:r>
      <w:r w:rsidRPr="00CC40C0">
        <w:rPr>
          <w:sz w:val="28"/>
          <w:szCs w:val="28"/>
          <w:lang w:val="ru-RU"/>
        </w:rPr>
        <w:t xml:space="preserve">администрации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по согласованию с главой готовит проект договора с собственником имущества о безвозмездной передаче в муниципальную собственность объекта и акт приёма передачи (в состав комиссии по приёмке объекта в муниципальную собственность входят представители соответствующих отраслевых (функциональных) отделов администрации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7.2.3. Одновременно с включением в Реестр муниципальной собственности производится передача объектов для дальнейшей эксплуатации и подг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товка документов на регистрацию права муниципальной собственности на объекты недвижимости в Красноармейском отделе Управления Федеральной регистрационной службы государственной регистрации, кадастра и карт</w:t>
      </w:r>
      <w:r w:rsidR="00C37B6C">
        <w:rPr>
          <w:sz w:val="28"/>
          <w:szCs w:val="28"/>
          <w:lang w:val="ru-RU"/>
        </w:rPr>
        <w:t>ографии по Краснодарскому краю.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7.2.4. Движимое имущество включается в Реестр на основании распоряжения администрации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договора (соглашения), акта приема-передачи, накладной.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7.3. Администрация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порядке, установленном действующим законодательством, Уставом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и настоящим Положением, передает в федеральную, государственную собственность, либо собственность муниципальных образований поселений или района объекты, находящиеся в муниципальной собственности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необходимые для решения государственных вопросов и вопросов местного значения, в соответствии с разграничением полномочий между Российской Федерацией, Краснодарским краем, муниципальным районом и сельскими поселениями в его составе.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7.3.1. Споры, возникшие в связи с передачей объектов муниципальной собственности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федеральную, государственную собственность Краснодарского края, либо собственность муници</w:t>
      </w:r>
      <w:r w:rsidR="00191F2C">
        <w:rPr>
          <w:sz w:val="28"/>
          <w:szCs w:val="28"/>
          <w:lang w:val="ru-RU"/>
        </w:rPr>
        <w:t>пальных образований и поселений,</w:t>
      </w:r>
      <w:r w:rsidRPr="00CC40C0">
        <w:rPr>
          <w:sz w:val="28"/>
          <w:szCs w:val="28"/>
          <w:lang w:val="ru-RU"/>
        </w:rPr>
        <w:t xml:space="preserve"> разрешаются посредством согласительных процедур или в судебном порядке.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 xml:space="preserve">7.3.2. Объекты муниципальной собственности </w:t>
      </w:r>
      <w:r w:rsidR="00C226B4">
        <w:rPr>
          <w:sz w:val="28"/>
          <w:szCs w:val="28"/>
          <w:lang w:val="ru-RU"/>
        </w:rPr>
        <w:t xml:space="preserve">Марьянского </w:t>
      </w:r>
      <w:r w:rsidRPr="00CC40C0">
        <w:rPr>
          <w:sz w:val="28"/>
          <w:szCs w:val="28"/>
          <w:lang w:val="ru-RU"/>
        </w:rPr>
        <w:t>сельского поселения Красноармейского района, находящиеся на территории муниципального образования, не передаются в муниципальную собственность поселений, если эта передача ущемляет интересы других муниципальных образований поселений.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7.3.3. Безвозмездная передача объектов муниципальной собственности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осуществляется по решению Совета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7.3.4. Не допускается безвозмездная передача объектов муниципальной собственности </w:t>
      </w:r>
      <w:r w:rsidR="00C226B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негосударственным организациям для ведения коммерческой деятельности.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 Порядок передачи объектов муниципальной собственности в аренду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и порядок заключения договоров аренды, договоров безвозмездного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пользования, договоров доверительного управления, иных договоров,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предусматривающих переход прав владения и (или) пользования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8.1. Передача объектов муниципальной собственности в аренду.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8.1.1. Методика определения размера годовой арендной платы за пользование объектами нежилого фонда, находящимися в муниципальной собственности </w:t>
      </w:r>
      <w:r w:rsidR="007A1602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</w:t>
      </w:r>
      <w:r w:rsidR="00296B43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утверждается постановлением администрации </w:t>
      </w:r>
      <w:r w:rsidR="007A1602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 Условия, порядок, сроки внесения, сумма арендной платы, а также счета для ее перечисления указываются в договоре аренды, который заключается по формам, утвержденным распоряжением администрации </w:t>
      </w:r>
      <w:r w:rsidR="007A1602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8.1.2. Кроме арендной платы</w:t>
      </w:r>
      <w:r w:rsidR="00755F8D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арендатор нежилых помещений возмещает балансодержателю коммунальные и эксплуатационные расходы и вносит другие платежи, предусмотренные договором аренды.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8.1.3. Арендаторы нежилых помещений, имеющие приборы учета энергоресурсов, производят оплату за коммунальные услуги по отдельным догов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рам непосредственно ресурсоснабжающей организации.</w:t>
      </w:r>
    </w:p>
    <w:p w:rsid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8.1.4. Все произведенные арендатором неотделимые улучшения имущества без возмещения их стоимости остаются в собственности </w:t>
      </w:r>
      <w:r w:rsidR="007A1602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и не засчитываются в арендную плату.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8.2.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8.2.1.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(далее - Договоры) в отношении муниципального имущества, не закрепленного на праве хозяйственного ведения или оперативного управления, может быть </w:t>
      </w:r>
      <w:r w:rsidRPr="00CC40C0">
        <w:rPr>
          <w:sz w:val="28"/>
          <w:szCs w:val="28"/>
          <w:lang w:val="ru-RU"/>
        </w:rPr>
        <w:lastRenderedPageBreak/>
        <w:t>осуществлено только по результатам проведения конкурсов или аукционов на право заключения таких Договоров, за исключением случаев, предусмотренных федеральным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объектов муниципальной собственности, которые находятся на праве хозяйственного ведения или праве оперативного управления у муниципальных унитарных предприятий, муниципальных бюджетных (казенных, автономных) учреждений и которыми они могут распоряжаться только с согласия администрации </w:t>
      </w:r>
      <w:r w:rsidR="007A1602">
        <w:rPr>
          <w:sz w:val="28"/>
          <w:szCs w:val="28"/>
          <w:lang w:val="ru-RU"/>
        </w:rPr>
        <w:t xml:space="preserve">Марьянского </w:t>
      </w:r>
      <w:r w:rsidRPr="00CC40C0">
        <w:rPr>
          <w:sz w:val="28"/>
          <w:szCs w:val="28"/>
          <w:lang w:val="ru-RU"/>
        </w:rPr>
        <w:t xml:space="preserve">сельского поселения Красноармейского района и отраслевого (функционального) органа администрации </w:t>
      </w:r>
      <w:r w:rsidR="00D36568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</w:t>
      </w:r>
      <w:r w:rsidR="00755F8D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осуществляющего функции и полномочия учредителя муниципальных бюджетных (автономных) учреждений,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Заключение Договоров путём проведения торгов в форме конкурса может быть осуществлено только в отношении видов имущества, перечень которых утвержден федеральным антимонопольным органом.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Организатором конкурсов и аукционов (далее - Организатор) являются: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при проведении конкурсов и (или) аукционов на право заключения Договоров в отношении объектов муниципальной собственности, указанных в части 1 статьи 17.1 Федерального закона от 26.07.2006 № 135-ФЗ «О защите конкуренции» (далее - Закон), - администрация </w:t>
      </w:r>
      <w:r w:rsidR="00D36568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в лице </w:t>
      </w:r>
      <w:r w:rsidR="00AD486C">
        <w:rPr>
          <w:sz w:val="28"/>
          <w:szCs w:val="28"/>
          <w:lang w:val="ru-RU"/>
        </w:rPr>
        <w:t>отдела</w:t>
      </w:r>
      <w:r w:rsidRPr="00CC40C0">
        <w:rPr>
          <w:sz w:val="28"/>
          <w:szCs w:val="28"/>
          <w:lang w:val="ru-RU"/>
        </w:rPr>
        <w:t xml:space="preserve"> </w:t>
      </w:r>
      <w:r w:rsidR="00D36568">
        <w:rPr>
          <w:sz w:val="28"/>
          <w:szCs w:val="28"/>
          <w:lang w:val="ru-RU"/>
        </w:rPr>
        <w:t xml:space="preserve">по бухгалтерскому учету и финансам </w:t>
      </w:r>
      <w:r w:rsidRPr="00CC40C0">
        <w:rPr>
          <w:sz w:val="28"/>
          <w:szCs w:val="28"/>
          <w:lang w:val="ru-RU"/>
        </w:rPr>
        <w:t xml:space="preserve">администрации </w:t>
      </w:r>
      <w:r w:rsidR="00D36568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A41AF6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C40C0" w:rsidRPr="00CC40C0">
        <w:rPr>
          <w:sz w:val="28"/>
          <w:szCs w:val="28"/>
          <w:lang w:val="ru-RU"/>
        </w:rPr>
        <w:t>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объектов муниципальной собственности, указанных в части 3 статьи 17.1 Закона, - уполномоченный собственником обладатель права хозяйственного ведения или оперативного управления (муниципальное унитарное предприятие, муниципальное бюджетное, муниципальное (автономное) учреждение, муниципальное казенное учреждение) или иное лицо, обладающее правами владения и (или) пользования в отношении объектов муниципальной собственности.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Организатор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 (или)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</w:t>
      </w:r>
      <w:r w:rsidRPr="00CC40C0">
        <w:rPr>
          <w:sz w:val="28"/>
          <w:szCs w:val="28"/>
          <w:lang w:val="ru-RU"/>
        </w:rPr>
        <w:t>р</w:t>
      </w:r>
      <w:r w:rsidRPr="00CC40C0">
        <w:rPr>
          <w:sz w:val="28"/>
          <w:szCs w:val="28"/>
          <w:lang w:val="ru-RU"/>
        </w:rPr>
        <w:t xml:space="preserve">сов или аукционов, определение начальной (минимальной) </w:t>
      </w:r>
      <w:r w:rsidRPr="00CC40C0">
        <w:rPr>
          <w:sz w:val="28"/>
          <w:szCs w:val="28"/>
          <w:lang w:val="ru-RU"/>
        </w:rPr>
        <w:lastRenderedPageBreak/>
        <w:t>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</w:t>
      </w:r>
      <w:r w:rsidRPr="00CC40C0">
        <w:rPr>
          <w:sz w:val="28"/>
          <w:szCs w:val="28"/>
          <w:lang w:val="ru-RU"/>
        </w:rPr>
        <w:t>у</w:t>
      </w:r>
      <w:r w:rsidRPr="00CC40C0">
        <w:rPr>
          <w:sz w:val="28"/>
          <w:szCs w:val="28"/>
          <w:lang w:val="ru-RU"/>
        </w:rPr>
        <w:t>ществляются Организатором.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Заключение Договоров осуществляется Организатором.</w:t>
      </w:r>
    </w:p>
    <w:p w:rsidR="00984966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8.2.2. </w:t>
      </w:r>
      <w:r w:rsidR="00984966">
        <w:rPr>
          <w:sz w:val="28"/>
          <w:szCs w:val="28"/>
          <w:lang w:val="ru-RU"/>
        </w:rPr>
        <w:t>Заключение договором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:rsidR="00984966" w:rsidRDefault="00984966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 организациями общественного питания в целях создания необходимых условий для организации питания посетителей и работников муниципальных</w:t>
      </w:r>
      <w:r w:rsidR="00EA4AE0">
        <w:rPr>
          <w:sz w:val="28"/>
          <w:szCs w:val="28"/>
          <w:lang w:val="ru-RU"/>
        </w:rPr>
        <w:t xml:space="preserve"> организаций культуры;</w:t>
      </w:r>
    </w:p>
    <w:p w:rsidR="00EA4AE0" w:rsidRDefault="00EA4AE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EA4AE0" w:rsidRDefault="00EA4AE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договоров аренды, безвозмездного пользования в отношении муниципального имущества, относящегося к специфическому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Заключение договоров в отношении объектов муниципальной собственности, не закрепленных на праве хозяйственного ведения или праве оперативного управления, осуществляется без проведения конкурсов или аукционов в случаях, установленных пунктами 1 - 13 части 1 статьи 17.1 Федерального закона от 26.07.2006 № 135-ФЗ «О защите конкуренции» (далее - Закон) на основании письменного заявления о предоставлении объектов муниципальной собственности, решения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</w:t>
      </w:r>
      <w:r w:rsidRPr="00CC40C0">
        <w:rPr>
          <w:sz w:val="28"/>
          <w:szCs w:val="28"/>
          <w:lang w:val="ru-RU"/>
        </w:rPr>
        <w:t>у</w:t>
      </w:r>
      <w:r w:rsidRPr="00CC40C0">
        <w:rPr>
          <w:sz w:val="28"/>
          <w:szCs w:val="28"/>
          <w:lang w:val="ru-RU"/>
        </w:rPr>
        <w:t xml:space="preserve">сматривающих переход прав владения и (или) пользования в отношении муниципального имущества </w:t>
      </w:r>
      <w:r w:rsidR="00550C84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(далее - Комиссия).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Заключение договоров в отношении объектов муниципальной собственности, не закрепленных на праве хозяйственного ведения или праве оперативного управления, осуществляется без проведения конкурсов или </w:t>
      </w:r>
      <w:r w:rsidRPr="00CC40C0">
        <w:rPr>
          <w:sz w:val="28"/>
          <w:szCs w:val="28"/>
          <w:lang w:val="ru-RU"/>
        </w:rPr>
        <w:lastRenderedPageBreak/>
        <w:t xml:space="preserve">аукционов, в целях, установленных частью 1 статьи 19 Закона, на основании письменного заявления о предоставлении объектов муниципальной собственности, решения Комиссии, при выполнении условий, установленных статьей 20 Закона, за исключением случаев, указанных в части 3 статьи 19 Закона. Проект постановления администрации </w:t>
      </w:r>
      <w:r w:rsidR="00B3770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предусматривающий предоставление объектов муниципальной собственн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 xml:space="preserve">сти в виде муниципальной преференции, является проектом акта, предусмотренным статьей 20 Закона. После принятия решения о даче согласия на предоставление муниципальной преференции в порядке, установленном статьей 20 Закона, подписывается соответствующее постановление администрации </w:t>
      </w:r>
      <w:r w:rsidR="00B3770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Указанные в настоящем подпункте заявления подаются заинтересованными лицами в администрацию </w:t>
      </w:r>
      <w:r w:rsidR="00B3770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</w:t>
      </w:r>
      <w:r w:rsidR="004A2DBC">
        <w:rPr>
          <w:sz w:val="28"/>
          <w:szCs w:val="28"/>
          <w:lang w:val="ru-RU"/>
        </w:rPr>
        <w:t>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8.2.3. Решение о передаче объектов муниципальной собственности в случаях, предусмотренных подпунктом 6.2.2 пункта 6.2 раздела 6 настоящего Положения, принимает администрация </w:t>
      </w:r>
      <w:r w:rsidR="00B3770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посредством издания постановления администрация </w:t>
      </w:r>
      <w:r w:rsidR="00B3770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Стороной по договорам является администрация </w:t>
      </w:r>
      <w:r w:rsidR="00B37709">
        <w:rPr>
          <w:sz w:val="28"/>
          <w:szCs w:val="28"/>
          <w:lang w:val="ru-RU"/>
        </w:rPr>
        <w:t xml:space="preserve">Марьянского </w:t>
      </w:r>
      <w:r w:rsidRPr="00CC40C0">
        <w:rPr>
          <w:sz w:val="28"/>
          <w:szCs w:val="28"/>
          <w:lang w:val="ru-RU"/>
        </w:rPr>
        <w:t xml:space="preserve">сельского поселения Красноармейского района в лице главы </w:t>
      </w:r>
      <w:r w:rsidR="00B3770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Срок действия договоров в отношении объектов муниципальной собственности, предоставляемых в виде муниципальной преференции, устанавливается Комиссией в соответствии с действующим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8.2.4. Решение о проведении конкурсов и (или) аукционов на право заключения Договоров в отношении объектов муниципальной собственности, не закрепленных на праве хозяйственного ведения или оперативного управления и в отношении объектов муниципальной собственности, которые находятся на праве хозяйственного ведения или оперативного управления у муниципальных унитарных предприятий, муниципальных бюджетных (автономных) учреждений, принимается Организатором в соответствии с действующим законодател</w:t>
      </w:r>
      <w:r w:rsidRPr="00CC40C0">
        <w:rPr>
          <w:sz w:val="28"/>
          <w:szCs w:val="28"/>
          <w:lang w:val="ru-RU"/>
        </w:rPr>
        <w:t>ь</w:t>
      </w:r>
      <w:r w:rsidRPr="00CC40C0">
        <w:rPr>
          <w:sz w:val="28"/>
          <w:szCs w:val="28"/>
          <w:lang w:val="ru-RU"/>
        </w:rPr>
        <w:t>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8.2.5. Конкурсы и (или) аукционы на право заключения Договоров в отношении объектов муниципальной собственности, не закрепленных на праве хозяйственного ведения или оперативного управления, проводит Комиссия.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Состав Комиссии, порядок ее работы утверждаются постановлением администрации </w:t>
      </w:r>
      <w:r w:rsidR="0067588E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Конкурсы и (или) аукционы на право заключения Договоров в отношении объектов муниципальной собственности, которые находятся на праве х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зяйственного ведения или оперативного управления у муниципальных унита</w:t>
      </w:r>
      <w:r w:rsidRPr="00CC40C0">
        <w:rPr>
          <w:sz w:val="28"/>
          <w:szCs w:val="28"/>
          <w:lang w:val="ru-RU"/>
        </w:rPr>
        <w:t>р</w:t>
      </w:r>
      <w:r w:rsidRPr="00CC40C0">
        <w:rPr>
          <w:sz w:val="28"/>
          <w:szCs w:val="28"/>
          <w:lang w:val="ru-RU"/>
        </w:rPr>
        <w:t xml:space="preserve">ных предприятий, муниципальных бюджетных (казенных, автономных) учреждений, проводит комиссия по проведению конкурсов и аукционов на право заключения договоров в отношении объектов муниципальной </w:t>
      </w:r>
      <w:r w:rsidRPr="00CC40C0">
        <w:rPr>
          <w:sz w:val="28"/>
          <w:szCs w:val="28"/>
          <w:lang w:val="ru-RU"/>
        </w:rPr>
        <w:lastRenderedPageBreak/>
        <w:t>собственности, которые находятся на праве хозяйственного ведения или на праве оперативного управления.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Состав и положение об этой комиссии утверждаются руководителем муниципального унитарного предприятия, муниципального бюджетного (казенного, автономного) учреждения.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8.2.6. Муниципальные бюджетные (казенные, автономные) учреждения вправе заключать договоры безвозмездного пользования в отношении объектов муниципальной собственности, которые находятся за ними на праве оперативного управления с иными бюджетными (казенными, автономными) учрежден</w:t>
      </w:r>
      <w:r w:rsidRPr="00CC40C0">
        <w:rPr>
          <w:sz w:val="28"/>
          <w:szCs w:val="28"/>
          <w:lang w:val="ru-RU"/>
        </w:rPr>
        <w:t>и</w:t>
      </w:r>
      <w:r w:rsidRPr="00CC40C0">
        <w:rPr>
          <w:sz w:val="28"/>
          <w:szCs w:val="28"/>
          <w:lang w:val="ru-RU"/>
        </w:rPr>
        <w:t>ями.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объектов муниципальной собственности, в целях, установленных статьей 19 Закона, предоставляемых в виде муниципальной преференции, которые находятся на праве оперативного управления за муниципальными бюджетными (автономными) учреждениями, осуществляется на основании заявления о предоставлении объекта муниципальной собственности, решения к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миссии, указанной в абзаце третьем подпункта 6.2.5 пункта 6.2 раздела 6 настоящего Положения, о целесообразности предоставления объекта муниципальной собственности в виде муниципаль</w:t>
      </w:r>
      <w:r w:rsidR="004628F3">
        <w:rPr>
          <w:sz w:val="28"/>
          <w:szCs w:val="28"/>
          <w:lang w:val="ru-RU"/>
        </w:rPr>
        <w:t xml:space="preserve">ной преференции, постановления </w:t>
      </w:r>
      <w:r w:rsidRPr="00CC40C0">
        <w:rPr>
          <w:sz w:val="28"/>
          <w:szCs w:val="28"/>
          <w:lang w:val="ru-RU"/>
        </w:rPr>
        <w:t xml:space="preserve">администрации </w:t>
      </w:r>
      <w:r w:rsidR="0064096D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о передаче объекта муниципальной собственности в виде муниципальной преференции, при выполнении условий, установленных статьей 20 Закона.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Срок действия договоров аренды, договоров безвозмездного пользования, иных договоров, предусматривающих переход прав владения и (или) пользования в отношении объектов муниципальной собственности, в целях, установленных статьей 19 Закона, предоставляемых в виде муниципальной преференции, которые находятся на праве оперативного управления за муниципал</w:t>
      </w:r>
      <w:r w:rsidRPr="00CC40C0">
        <w:rPr>
          <w:sz w:val="28"/>
          <w:szCs w:val="28"/>
          <w:lang w:val="ru-RU"/>
        </w:rPr>
        <w:t>ь</w:t>
      </w:r>
      <w:r w:rsidRPr="00CC40C0">
        <w:rPr>
          <w:sz w:val="28"/>
          <w:szCs w:val="28"/>
          <w:lang w:val="ru-RU"/>
        </w:rPr>
        <w:t>ными бюджетными (автономными) учреждениями, устанавливается комиссией, указанной в абзаце третьем подпункта 6.2.5 пункта 6.2 раздела 6 настоящего Положения, на срок не менее 5 лет.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Заявление подается заинтересованным лицом руководителю муниципального унитарного предприятия, муниципального бюджетного (казенного, автономного) учреждения. Решение о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объектов муниципальной собственности, принимается в установленном порядке при предварительном согласовании с администрацией </w:t>
      </w:r>
      <w:r w:rsidR="0000000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го</w:t>
      </w:r>
      <w:r w:rsidR="000F2250">
        <w:rPr>
          <w:sz w:val="28"/>
          <w:szCs w:val="28"/>
          <w:lang w:val="ru-RU"/>
        </w:rPr>
        <w:t xml:space="preserve">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Стороной по договорам аренды, договорам безвозмездного пользования, иным договорам, предусматривающим переход прав владения и (или) пользования в отношении объектов муниципальной собственности, которые находятся на праве хозяйственного ведения или праве оперативного управления за муниципальными унитарными предприятиями, муниципальными </w:t>
      </w:r>
      <w:r w:rsidRPr="00CC40C0">
        <w:rPr>
          <w:sz w:val="28"/>
          <w:szCs w:val="28"/>
          <w:lang w:val="ru-RU"/>
        </w:rPr>
        <w:lastRenderedPageBreak/>
        <w:t>бюджетными (казенными, автономными) учреждениями, является муниципальное унитарное предприятие, муниципальное бюджетное (казенными, автономными) учрежд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ние.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8.2.7. Конкурсы и (или) аукционы на право заключения договоров аренды, договоров безвозмездного пользования, договоров доверительного упра</w:t>
      </w:r>
      <w:r w:rsidRPr="00CC40C0">
        <w:rPr>
          <w:sz w:val="28"/>
          <w:szCs w:val="28"/>
          <w:lang w:val="ru-RU"/>
        </w:rPr>
        <w:t>в</w:t>
      </w:r>
      <w:r w:rsidRPr="00CC40C0">
        <w:rPr>
          <w:sz w:val="28"/>
          <w:szCs w:val="28"/>
          <w:lang w:val="ru-RU"/>
        </w:rPr>
        <w:t>ления имуществом, иных договоров, предусматривающих переход прав владения и (или) пользования, в отношении муниципального имущества, проводятся в случаях, когда имущество свободно от договорных отношений.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8.2.8. По результатам аукционов и конкурсов в отношении муниципального имущества, не закрепленного на праве хозяйственного ведения или опер</w:t>
      </w:r>
      <w:r w:rsidRPr="00CC40C0">
        <w:rPr>
          <w:sz w:val="28"/>
          <w:szCs w:val="28"/>
          <w:lang w:val="ru-RU"/>
        </w:rPr>
        <w:t>а</w:t>
      </w:r>
      <w:r w:rsidRPr="00CC40C0">
        <w:rPr>
          <w:sz w:val="28"/>
          <w:szCs w:val="28"/>
          <w:lang w:val="ru-RU"/>
        </w:rPr>
        <w:t xml:space="preserve">тивного управления, издается постановление администрации </w:t>
      </w:r>
      <w:r w:rsidR="00B21B3D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</w:t>
      </w:r>
      <w:r w:rsidRPr="00CC40C0">
        <w:rPr>
          <w:sz w:val="28"/>
          <w:szCs w:val="28"/>
          <w:lang w:val="ru-RU"/>
        </w:rPr>
        <w:t>ь</w:t>
      </w:r>
      <w:r w:rsidRPr="00CC40C0">
        <w:rPr>
          <w:sz w:val="28"/>
          <w:szCs w:val="28"/>
          <w:lang w:val="ru-RU"/>
        </w:rPr>
        <w:t>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8.2.9. Договор является основным документом, регламентирующим отношения, и заключается по формам согласно приложениям 6, 7 к настоящему решению.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8.2.10. Контроль за соблюдением условий Договора при использовании объектов муниципальной собственности </w:t>
      </w:r>
      <w:r w:rsidR="00F6248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осуществляется </w:t>
      </w:r>
      <w:r w:rsidR="006D7A07">
        <w:rPr>
          <w:sz w:val="28"/>
          <w:szCs w:val="28"/>
          <w:lang w:val="ru-RU"/>
        </w:rPr>
        <w:t xml:space="preserve">финансовым </w:t>
      </w:r>
      <w:r w:rsidRPr="00CC40C0">
        <w:rPr>
          <w:sz w:val="28"/>
          <w:szCs w:val="28"/>
          <w:lang w:val="ru-RU"/>
        </w:rPr>
        <w:t xml:space="preserve">отделом администрации </w:t>
      </w:r>
      <w:r w:rsidR="00F6248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в форме проверок, проводимых в соответствии с планами проведения проверок один раз в год. По результатам проверки составляется акт обследования (осм</w:t>
      </w:r>
      <w:r w:rsidR="00D6408A">
        <w:rPr>
          <w:sz w:val="28"/>
          <w:szCs w:val="28"/>
          <w:lang w:val="ru-RU"/>
        </w:rPr>
        <w:t>отра) муниципального имущества.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 Порядок передачи муниципальной собственности</w:t>
      </w:r>
    </w:p>
    <w:p w:rsidR="00CC40C0" w:rsidRPr="00CC40C0" w:rsidRDefault="00CC40C0" w:rsidP="00D6408A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(имущества) в хозяйственное ведение и оперативное управление, порядок распоряжения указанным муниципальным имуществом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9.1. Передача муниципальной собственности (имущества) </w:t>
      </w:r>
      <w:r w:rsidR="00F6248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хозяйственное ведение муниципальному предприятию и оперативное управление муниципальному учреждению осуществляется на основании постановления администрации </w:t>
      </w:r>
      <w:r w:rsidR="00F62487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Передача муниципальной собственности (имущества) может производиться при учреждении муниципальных унитарных предприятий и учреждений и в процессе их деятельности.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9.2. Право хозяйственного ведения и оперативного управления на переданное имущество возникает у предприятия и учреждения с момента его пер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дачи (со дня подписания соответствующего передаточного акта).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9.3. Право хозяйственного ведения и оперативного управления на имущество прекращается у предприятия и учреждения с момента его изъятия (со дня подписания соответствующего передаточного акта).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9.4. Владение, пользование и распоряжение имуществом, принадлежащим муниципальным унитарным предприятиям на праве хозяйственного вед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9.4.1. Муниципальное унитарное предприятие как имущественный </w:t>
      </w:r>
      <w:r w:rsidRPr="00CC40C0">
        <w:rPr>
          <w:sz w:val="28"/>
          <w:szCs w:val="28"/>
          <w:lang w:val="ru-RU"/>
        </w:rPr>
        <w:lastRenderedPageBreak/>
        <w:t xml:space="preserve">комплекс, используемый для осуществления предпринимательской деятельности, является объектом муниципальной собственности </w:t>
      </w:r>
      <w:r w:rsidR="00825F9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Имущество муниципального унитарного предприятия является неделимым и не может быть распределено по вкладам (паям, долям), в том числе ме</w:t>
      </w:r>
      <w:r w:rsidRPr="00CC40C0">
        <w:rPr>
          <w:sz w:val="28"/>
          <w:szCs w:val="28"/>
          <w:lang w:val="ru-RU"/>
        </w:rPr>
        <w:t>ж</w:t>
      </w:r>
      <w:r w:rsidRPr="00CC40C0">
        <w:rPr>
          <w:sz w:val="28"/>
          <w:szCs w:val="28"/>
          <w:lang w:val="ru-RU"/>
        </w:rPr>
        <w:t>ду его работниками.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9.4.2. Муниципальное унитарное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гражданским законод</w:t>
      </w:r>
      <w:r w:rsidRPr="00CC40C0">
        <w:rPr>
          <w:sz w:val="28"/>
          <w:szCs w:val="28"/>
          <w:lang w:val="ru-RU"/>
        </w:rPr>
        <w:t>а</w:t>
      </w:r>
      <w:r w:rsidRPr="00CC40C0">
        <w:rPr>
          <w:sz w:val="28"/>
          <w:szCs w:val="28"/>
          <w:lang w:val="ru-RU"/>
        </w:rPr>
        <w:t xml:space="preserve">тельством Российской Федерации и уставом предприятия. 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9.4.3. Муниципальное унитарное предприятие не вправе: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продавать принадлежащее ему на праве хозяйственного ведения недвижимое имущество, вносить его в качестве вклада (доли) в уставной капитал хозяйственных обществ и товариществ без письменного согласия администрации </w:t>
      </w:r>
      <w:r w:rsidR="00B40CAE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сдавать принадлежащее ему на праве хозяйственного ведения недвижимое имущество в аренду, залог и иным способом распоряжаться этим имуществом без письменного согласия администрации </w:t>
      </w:r>
      <w:r w:rsidR="00B40CAE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передавать без письменного согласия администрации </w:t>
      </w:r>
      <w:r w:rsidR="00B40CAE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третьему лицу свои права и обязанности по договору аренды земельного участка, находящегося в муниципальной собственности.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9.4.4. Право хозяйственного ведения прекращается по основаниям и в порядке, предусмотренном гражданским законодательством, а также при прекращении права собственности </w:t>
      </w:r>
      <w:r w:rsidR="00B40CAE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FB75F1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9.4.5. Администрация</w:t>
      </w:r>
      <w:r w:rsidR="00CC40C0" w:rsidRPr="00CC40C0">
        <w:rPr>
          <w:sz w:val="28"/>
          <w:szCs w:val="28"/>
          <w:lang w:val="ru-RU"/>
        </w:rPr>
        <w:t xml:space="preserve"> </w:t>
      </w:r>
      <w:r w:rsidR="00B40CAE">
        <w:rPr>
          <w:sz w:val="28"/>
          <w:szCs w:val="28"/>
          <w:lang w:val="ru-RU"/>
        </w:rPr>
        <w:t>Марьянского</w:t>
      </w:r>
      <w:r w:rsidR="00CC40C0" w:rsidRPr="00CC40C0">
        <w:rPr>
          <w:sz w:val="28"/>
          <w:szCs w:val="28"/>
          <w:lang w:val="ru-RU"/>
        </w:rPr>
        <w:t xml:space="preserve"> сельского поселения не отвечает по долгам муниципального унитарного предприятия, кроме случая, когда банкротство (несостоятельность) предприятия вызвано неправомерными действиями органов местного самоуправления </w:t>
      </w:r>
      <w:r w:rsidR="00B40CAE">
        <w:rPr>
          <w:sz w:val="28"/>
          <w:szCs w:val="28"/>
          <w:lang w:val="ru-RU"/>
        </w:rPr>
        <w:t>Марьянского</w:t>
      </w:r>
      <w:r w:rsidR="00CC40C0" w:rsidRPr="00CC40C0">
        <w:rPr>
          <w:sz w:val="28"/>
          <w:szCs w:val="28"/>
          <w:lang w:val="ru-RU"/>
        </w:rPr>
        <w:t xml:space="preserve"> сельского поселения Красноармейского района. В этом случае</w:t>
      </w:r>
      <w:r>
        <w:rPr>
          <w:sz w:val="28"/>
          <w:szCs w:val="28"/>
          <w:lang w:val="ru-RU"/>
        </w:rPr>
        <w:t>,</w:t>
      </w:r>
      <w:r w:rsidR="00B40CAE">
        <w:rPr>
          <w:sz w:val="28"/>
          <w:szCs w:val="28"/>
          <w:lang w:val="ru-RU"/>
        </w:rPr>
        <w:t xml:space="preserve"> администрация</w:t>
      </w:r>
      <w:r w:rsidR="00CC40C0" w:rsidRPr="00CC40C0">
        <w:rPr>
          <w:sz w:val="28"/>
          <w:szCs w:val="28"/>
          <w:lang w:val="ru-RU"/>
        </w:rPr>
        <w:t xml:space="preserve"> </w:t>
      </w:r>
      <w:r w:rsidR="00B40CAE">
        <w:rPr>
          <w:sz w:val="28"/>
          <w:szCs w:val="28"/>
          <w:lang w:val="ru-RU"/>
        </w:rPr>
        <w:t>Марьянского</w:t>
      </w:r>
      <w:r w:rsidR="00CC40C0" w:rsidRPr="00CC40C0">
        <w:rPr>
          <w:sz w:val="28"/>
          <w:szCs w:val="28"/>
          <w:lang w:val="ru-RU"/>
        </w:rPr>
        <w:t xml:space="preserve"> сельского поселения отвечает по обязательствам предприятия при недостаточности средств последнего для удовлетворения требований кредиторов.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9.4.6. Продукция и доходы от использования имущества, находящегося в хозяйственном ведении, а также имущество, приобретенное муниципальным унитарным предприятием по договорам и иным основаниям, являются муниципальной собственностью и поступают в хозяйственное ведение предприятия.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9.5. Владение, пользование и распоряжение имуществом, принадлежащим муниципальным учреждениям на праве оперативного управления.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9.5.1. Имущество муниципального учреждения, переданное ему в оперативное управление, является муниципальной собственностью </w:t>
      </w:r>
      <w:r w:rsidR="00FC1FDE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 xml:space="preserve">9.5.2. Муниципальные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им органа) и назначением имущества в пределах, определяемых уставом учреждения и гражданским законодательством Российской Федерации. 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9.5.3. Муниципальное автономное учреждение без согласия учредителя не вправе распоряжаться недвижимым имуществом и особо ценным движимым имуществом, закрепленным за ним собственником или приобретенным муниципальным автономным учреждением за счет средств, выделенных ему собственником на приобретение этого и</w:t>
      </w:r>
      <w:r w:rsidR="004C4EAF">
        <w:rPr>
          <w:sz w:val="28"/>
          <w:szCs w:val="28"/>
          <w:lang w:val="ru-RU"/>
        </w:rPr>
        <w:t>мущества. Остальным имуществом,</w:t>
      </w:r>
      <w:r w:rsidRPr="00CC40C0">
        <w:rPr>
          <w:sz w:val="28"/>
          <w:szCs w:val="28"/>
          <w:lang w:val="ru-RU"/>
        </w:rPr>
        <w:t xml:space="preserve"> мун</w:t>
      </w:r>
      <w:r w:rsidRPr="00CC40C0">
        <w:rPr>
          <w:sz w:val="28"/>
          <w:szCs w:val="28"/>
          <w:lang w:val="ru-RU"/>
        </w:rPr>
        <w:t>и</w:t>
      </w:r>
      <w:r w:rsidRPr="00CC40C0">
        <w:rPr>
          <w:sz w:val="28"/>
          <w:szCs w:val="28"/>
          <w:lang w:val="ru-RU"/>
        </w:rPr>
        <w:t>ципальное автономное учреждение вправе распоряжаться самостоятельно, если иное не предусмотрено федеральным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учреждением или о выделении средств на его приобретение.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Виды особо ценного имущества определяются в порядке, устанавливаемом постановлением администрации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9.5.4. Муниципальное автономное учреждение отвечает по своим обязательствам, закрепленным за ним имуществом, за исключением недвижимого имущества и особо ценного движимого имущества, закрепленного за муниц</w:t>
      </w:r>
      <w:r w:rsidRPr="00CC40C0">
        <w:rPr>
          <w:sz w:val="28"/>
          <w:szCs w:val="28"/>
          <w:lang w:val="ru-RU"/>
        </w:rPr>
        <w:t>и</w:t>
      </w:r>
      <w:r w:rsidRPr="00CC40C0">
        <w:rPr>
          <w:sz w:val="28"/>
          <w:szCs w:val="28"/>
          <w:lang w:val="ru-RU"/>
        </w:rPr>
        <w:t>пальным автономным учреждением учредителем или приобретенного муниципальным автономным учреждением за счет средств, выделенных ему учредит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лем на приобретение этого имущества.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Собственник имущества муниципального автономного учреждения не несет ответственность по обязательствам муниципального автономного учреждения.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9.5.5. Казенное учреждение не вправе отчуждать либо иным способом распоряжаться имуществом учреждения без согласия собственника имущества.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Решение о даче согласия казенному учреждению на распоряжение недвижимым имуществом, закрепленным за учреждением на праве оперативного управления, принимается Советом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форме решения Совета. 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Решение о даче согласия казенному учреждению на распоряжение движимым имуществом, закрепленным за учреждением на праве оперативного управления, принимается администрацией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</w:t>
      </w:r>
      <w:r w:rsidR="0057029E">
        <w:rPr>
          <w:sz w:val="28"/>
          <w:szCs w:val="28"/>
          <w:lang w:val="ru-RU"/>
        </w:rPr>
        <w:t>о района в форме постановления.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9.5.6. Администрация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праве изъять излишнее, неиспользуемое либо используемое не по назначению имущество, закрепленное за муниципальным учреждением на праве оперативного управления.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Изъятие имущества осуществляется на основании постановления администрации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</w:t>
      </w:r>
      <w:r w:rsidR="0021374B">
        <w:rPr>
          <w:sz w:val="28"/>
          <w:szCs w:val="28"/>
          <w:lang w:val="ru-RU"/>
        </w:rPr>
        <w:t xml:space="preserve"> Красноармейского района</w:t>
      </w:r>
      <w:r w:rsidRPr="00CC40C0">
        <w:rPr>
          <w:sz w:val="28"/>
          <w:szCs w:val="28"/>
          <w:lang w:val="ru-RU"/>
        </w:rPr>
        <w:t>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>Распоряжение изъятым имуществом осуществляется в соответствии с требованиями действующего законодательства в порядке, определенном настоящим Положением.</w:t>
      </w:r>
    </w:p>
    <w:p w:rsidR="00CC40C0" w:rsidRPr="00CC40C0" w:rsidRDefault="00CC40C0" w:rsidP="00CC40C0">
      <w:pPr>
        <w:ind w:firstLine="851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 Порядок создания и управления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муниципальными унитарными предприятиями и учреждениями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10.1. Создание муниципальных унитарных предприятий.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10.1.1. Решение о создании муниципального унитарного предприятия, принимается администрацией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форме </w:t>
      </w:r>
      <w:r w:rsidR="0057029E">
        <w:rPr>
          <w:sz w:val="28"/>
          <w:szCs w:val="28"/>
          <w:lang w:val="ru-RU"/>
        </w:rPr>
        <w:t xml:space="preserve">решения Совета </w:t>
      </w:r>
      <w:r w:rsidR="0021374B">
        <w:rPr>
          <w:sz w:val="28"/>
          <w:szCs w:val="28"/>
          <w:lang w:val="ru-RU"/>
        </w:rPr>
        <w:t>Марьянского</w:t>
      </w:r>
      <w:r w:rsidR="0057029E">
        <w:rPr>
          <w:sz w:val="28"/>
          <w:szCs w:val="28"/>
          <w:lang w:val="ru-RU"/>
        </w:rPr>
        <w:t xml:space="preserve"> сельского поселения Красноармейского района</w:t>
      </w:r>
      <w:r w:rsidRPr="00CC40C0">
        <w:rPr>
          <w:sz w:val="28"/>
          <w:szCs w:val="28"/>
          <w:lang w:val="ru-RU"/>
        </w:rPr>
        <w:t>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Проект </w:t>
      </w:r>
      <w:r w:rsidR="0057029E">
        <w:rPr>
          <w:sz w:val="28"/>
          <w:szCs w:val="28"/>
          <w:lang w:val="ru-RU"/>
        </w:rPr>
        <w:t>решения Совета</w:t>
      </w:r>
      <w:r w:rsidRPr="00CC40C0">
        <w:rPr>
          <w:sz w:val="28"/>
          <w:szCs w:val="28"/>
          <w:lang w:val="ru-RU"/>
        </w:rPr>
        <w:t xml:space="preserve">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о создании муниципального унитарного предприятия должен содержать: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фирменное наименование предприятия;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цели и предмет его деятельности;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местонахождение;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сведения о составе и стоимости имущества (в том числе доле денежных средств), передаваемого предприятию на праве хозяйственного ведения.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10.1.2. Устав муниципального унитарного предприятия утверждается </w:t>
      </w:r>
      <w:r w:rsidR="0057029E">
        <w:rPr>
          <w:sz w:val="28"/>
          <w:szCs w:val="28"/>
          <w:lang w:val="ru-RU"/>
        </w:rPr>
        <w:t xml:space="preserve">решением Совета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и содержит сведения, предусмотренные действующим законодательством, в том числе: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размер уставного фонда (в том числе доля денежных средств), порядок и источники его формирования;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наименование органа, уполномоченного осуществлять функции собственника;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сведения об учредителе;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виды и (или) размер сделок, заключение которых не может осуществляться без согласия уполномоченного органа;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размер части прибыли, подлежащей перечислению в районный бюджет;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и иные сведения, предусмотренные действующим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10.2. Требования, предъявляемые к руководителю муниципального унитарного предприятия.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10.2.1. Муниципальное унитарное предприятие возглавляет руководитель (директор, генеральный директор), назначаемый главой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 Назначение руководителя муниципального унитарного предприятия осуществляется, как правило, на конкурсной основе. Администрация в лице главы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</w:t>
      </w:r>
      <w:r w:rsidR="0021374B">
        <w:rPr>
          <w:sz w:val="28"/>
          <w:szCs w:val="28"/>
          <w:lang w:val="ru-RU"/>
        </w:rPr>
        <w:t xml:space="preserve">Красноармейского района </w:t>
      </w:r>
      <w:r w:rsidRPr="00CC40C0">
        <w:rPr>
          <w:sz w:val="28"/>
          <w:szCs w:val="28"/>
          <w:lang w:val="ru-RU"/>
        </w:rPr>
        <w:t>заключает контракт с руководителем муниципального унитарного предприятия на срок до 5 лет.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По истечении срока действия контракта</w:t>
      </w:r>
      <w:r w:rsidR="00C4606E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руководитель муниципального унитарного предприятия подлежит аттестации, заключение (пролонгация) </w:t>
      </w:r>
      <w:r w:rsidRPr="00CC40C0">
        <w:rPr>
          <w:sz w:val="28"/>
          <w:szCs w:val="28"/>
          <w:lang w:val="ru-RU"/>
        </w:rPr>
        <w:lastRenderedPageBreak/>
        <w:t>контракта до прохождения аттестации не допускается.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Администрация имеет право провести досрочную аттестацию руководителя муниципального унитарного предприятия, но не ранее одного года со дня назначения.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Положения о проведении конкурса на замещение должности руководителя муниципального унитарного предприятия и об аттестации их руководителей утверждаются постановлением администрации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</w:t>
      </w:r>
      <w:r w:rsidR="00C4606E">
        <w:rPr>
          <w:sz w:val="28"/>
          <w:szCs w:val="28"/>
          <w:lang w:val="ru-RU"/>
        </w:rPr>
        <w:t xml:space="preserve"> Красноармейского района</w:t>
      </w:r>
      <w:r w:rsidRPr="00CC40C0">
        <w:rPr>
          <w:sz w:val="28"/>
          <w:szCs w:val="28"/>
          <w:lang w:val="ru-RU"/>
        </w:rPr>
        <w:t>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10.2.2. В контракт с руководителем муниципального унитарного предприятия должны включаться обязательства руководителя по обеспечению: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прибыльности (безубыточности) работы предприятия;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своевременности уплаты налогов, сборов, заработной платы и иных платежей;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представления в уполномоченный орган отчетности, включая бухгалтерскую;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проведения аудиторских проверок по требованию уполномоченного органа.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10.2.3. Руководитель муниципального унитарного предприятия несет ответственность за последствия своих действий (бездействия) в соответствии с действующим законодательством и заключенным с ним контрактом.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10.2.4. Руководитель муниципального унитарного предприятия обязан возместить убытки, причиненные им унитарному предприятию, в порядке, предусмотренном действующим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10.2.5. Администрация расторгает контракт с руководителем муниципального унитарного предприятия в случае виновного: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неэффективного использования имущества, в том числе не обеспечения прибыльности (безубыточности) работы муниципального унитарного пре</w:t>
      </w:r>
      <w:r w:rsidRPr="00CC40C0">
        <w:rPr>
          <w:sz w:val="28"/>
          <w:szCs w:val="28"/>
          <w:lang w:val="ru-RU"/>
        </w:rPr>
        <w:t>д</w:t>
      </w:r>
      <w:r w:rsidRPr="00CC40C0">
        <w:rPr>
          <w:sz w:val="28"/>
          <w:szCs w:val="28"/>
          <w:lang w:val="ru-RU"/>
        </w:rPr>
        <w:t>приятия;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наличия по вине руководителя просроченной задолженности по выплате заработной платы работникам муниципального унитарного предприятия;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совершения сделок с нарушением требований действующего законодательства и устава муниципального унитарного предприятия;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не прохождения аттестации;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невыполнения решений администрации </w:t>
      </w:r>
      <w:r w:rsidR="0021374B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не обеспечения проведения аудиторских проверок, а также в иных случаях, предусмотренных действующим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10.3. Отчетность муниципального унитарного предприятия.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10.3.1. Руководитель муниципального унитарного предприятия ежеквартально направляет в Ад</w:t>
      </w:r>
      <w:r w:rsidR="00B010AB">
        <w:rPr>
          <w:sz w:val="28"/>
          <w:szCs w:val="28"/>
          <w:lang w:val="ru-RU"/>
        </w:rPr>
        <w:t>министрацию</w:t>
      </w:r>
      <w:r w:rsidRPr="00CC40C0">
        <w:rPr>
          <w:sz w:val="28"/>
          <w:szCs w:val="28"/>
          <w:lang w:val="ru-RU"/>
        </w:rPr>
        <w:t xml:space="preserve"> отчет, который должен содержать: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данные о муниципальном унитарном предприятии;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данные о руководителе муниципального унитарного предприятия и заключенном с ним контракте;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>- данные о результатах финансово-хозяйственной деятельности, включая размер прибыли (убытка) и ее использование, размер кредиторской и дебиторской задолженности, данные о стоимости чистых активов и основных фондов муниципального унитарного предприятия;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данные о неиспользуемых муниципальным унитарным предприятием основных фондах, в том числе переданных в аренду.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10.3.2. Порядок утверждения бухгалтерской отчетности и отчетов муниципального унитарного предприятия устанавливается постановлением администрации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10.3.3. Одновременно с годовым отчетом руководитель муниципального унитарного предприятия направляет в администрацию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бухгалтерский отчет и доклад о финансово-хозяйственной деятельности предприятия, в котором должны отражаться следующие вопросы: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изменения в номенклатуре выпускаемой продукции;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реализация мероприятий по улучшению качества продукции и повышению ее конкурентоспособности;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данные об изменении численности работающих, среднемесячной оплате труда работающих, в том числе руководителя;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выполнение инвестиционных программ;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результаты выполнения утвержденных экономических показателей деятельности предприятия (с указанием причин в случае их невыполнения);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программа и прогнозные показатели деятельности муниципального унитарного предприятия на очередной финансовый год.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10.3.4. По требованию администрации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бухгалтерский баланс и отчет о финансовых результатах муниципального унитарного предприятия подлежат подтверждению н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зависимым аудитором.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Оплата услуг аудитора осуществляется за счет средств муниципального унитарного предприятия.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10.4. Контроль за деятельностью муниципального унитарного предприятия.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10.4.1. Контроль за деятельностью муниципального унита</w:t>
      </w:r>
      <w:r w:rsidR="00C15A4F">
        <w:rPr>
          <w:sz w:val="28"/>
          <w:szCs w:val="28"/>
          <w:lang w:val="ru-RU"/>
        </w:rPr>
        <w:t>рного предприятия осуществляет</w:t>
      </w:r>
      <w:r w:rsidRPr="00CC40C0">
        <w:rPr>
          <w:sz w:val="28"/>
          <w:szCs w:val="28"/>
          <w:lang w:val="ru-RU"/>
        </w:rPr>
        <w:t xml:space="preserve"> администрация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10.4.2. Порядок составления и установления показателей планов (программы) финансово-хозяйственной деятельности муниципального унитарного предприятия принимается постановлением администрации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10.4.3. Решение о перепрофилировании и реорганизации, ликвидации муниципального унитарного предприятия принимается в форме постановления администрации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10.5. Порядок создания и управления муниципальными учреждениями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10.5.1. Решение о создании муниципального учреждения принимается администрацией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</w:t>
      </w:r>
      <w:r w:rsidR="008261E5">
        <w:rPr>
          <w:sz w:val="28"/>
          <w:szCs w:val="28"/>
          <w:lang w:val="ru-RU"/>
        </w:rPr>
        <w:t xml:space="preserve"> Красноармейского района</w:t>
      </w:r>
      <w:r w:rsidRPr="00CC40C0">
        <w:rPr>
          <w:sz w:val="28"/>
          <w:szCs w:val="28"/>
          <w:lang w:val="ru-RU"/>
        </w:rPr>
        <w:t>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 xml:space="preserve">10.5.2. Проект постановления администрации </w:t>
      </w:r>
      <w:r w:rsidR="008261E5">
        <w:rPr>
          <w:sz w:val="28"/>
          <w:szCs w:val="28"/>
          <w:lang w:val="ru-RU"/>
        </w:rPr>
        <w:t>Марьянского</w:t>
      </w:r>
      <w:r w:rsidR="008261E5" w:rsidRPr="00CC40C0">
        <w:rPr>
          <w:sz w:val="28"/>
          <w:szCs w:val="28"/>
          <w:lang w:val="ru-RU"/>
        </w:rPr>
        <w:t xml:space="preserve"> </w:t>
      </w:r>
      <w:r w:rsidRPr="00CC40C0">
        <w:rPr>
          <w:sz w:val="28"/>
          <w:szCs w:val="28"/>
          <w:lang w:val="ru-RU"/>
        </w:rPr>
        <w:t xml:space="preserve">сельского поселения о создании муниципального казенного либо бюджетного (автономного) учреждения подготавливается структурным подразделением администрации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</w:t>
      </w:r>
      <w:r w:rsidR="008261E5">
        <w:rPr>
          <w:sz w:val="28"/>
          <w:szCs w:val="28"/>
          <w:lang w:val="ru-RU"/>
        </w:rPr>
        <w:t xml:space="preserve"> Красноармейского района</w:t>
      </w:r>
      <w:r w:rsidRPr="00CC40C0">
        <w:rPr>
          <w:sz w:val="28"/>
          <w:szCs w:val="28"/>
          <w:lang w:val="ru-RU"/>
        </w:rPr>
        <w:t>, который будет осуществлять функции и полномочия учредителя.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10.5.3. Порядок создания, реорганизации, изменения типа и ликвидации муниципальных учреждений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</w:t>
      </w:r>
      <w:r w:rsidR="008261E5">
        <w:rPr>
          <w:sz w:val="28"/>
          <w:szCs w:val="28"/>
          <w:lang w:val="ru-RU"/>
        </w:rPr>
        <w:t xml:space="preserve"> Красноармейского района</w:t>
      </w:r>
      <w:r w:rsidRPr="00CC40C0">
        <w:rPr>
          <w:sz w:val="28"/>
          <w:szCs w:val="28"/>
          <w:lang w:val="ru-RU"/>
        </w:rPr>
        <w:t xml:space="preserve">, а также утверждение уставов муниципальных учреждений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и внесение в них изменений, утверждается </w:t>
      </w:r>
      <w:r w:rsidR="00C15A4F">
        <w:rPr>
          <w:sz w:val="28"/>
          <w:szCs w:val="28"/>
          <w:lang w:val="ru-RU"/>
        </w:rPr>
        <w:t xml:space="preserve">решением Совета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10.5.4. Администрация передает муниципальному бюджетному (автономному) учреждению в оперативное управление имущество, осуществляет контроль за его эксплуатацией, сохранностью и целевым использованием, из</w:t>
      </w:r>
      <w:r w:rsidRPr="00CC40C0">
        <w:rPr>
          <w:sz w:val="28"/>
          <w:szCs w:val="28"/>
          <w:lang w:val="ru-RU"/>
        </w:rPr>
        <w:t>ы</w:t>
      </w:r>
      <w:r w:rsidRPr="00CC40C0">
        <w:rPr>
          <w:sz w:val="28"/>
          <w:szCs w:val="28"/>
          <w:lang w:val="ru-RU"/>
        </w:rPr>
        <w:t>мает излишнее, неиспользуемое или используемое не по назначению муниц</w:t>
      </w:r>
      <w:r w:rsidRPr="00CC40C0">
        <w:rPr>
          <w:sz w:val="28"/>
          <w:szCs w:val="28"/>
          <w:lang w:val="ru-RU"/>
        </w:rPr>
        <w:t>и</w:t>
      </w:r>
      <w:r w:rsidRPr="00CC40C0">
        <w:rPr>
          <w:sz w:val="28"/>
          <w:szCs w:val="28"/>
          <w:lang w:val="ru-RU"/>
        </w:rPr>
        <w:t>пальное имущество.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10.5.5. Администрация, отраслевые (функциональные) органы администрации осуществляют юридические действия по созданию, реорганизации, ликвидации муниципальных бюджетных (автономных) учреждений, контроль и регулирование деятельности муниципальных бюджетных (автономных) учреждений в части соблюдения уставных требований.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10.5.6. Назначение на должность руководителя муниципального бюджетного (автономного) учреждения, освобождение от нее осуществляется распоряжением главы </w:t>
      </w:r>
      <w:r w:rsidR="008261E5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</w:t>
      </w:r>
      <w:r w:rsidR="008261E5">
        <w:rPr>
          <w:sz w:val="28"/>
          <w:szCs w:val="28"/>
          <w:lang w:val="ru-RU"/>
        </w:rPr>
        <w:t xml:space="preserve"> Красноармейского района</w:t>
      </w:r>
      <w:r w:rsidRPr="00CC40C0">
        <w:rPr>
          <w:sz w:val="28"/>
          <w:szCs w:val="28"/>
          <w:lang w:val="ru-RU"/>
        </w:rPr>
        <w:t xml:space="preserve"> осуществляющего функции и полномочия учредителя. 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В случае если функции и полномочия учредителя бюджетного (автономного) учреждения осуществляет администрация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назначение на должность руководителя муниципального бюджетного (автономного) учреждения, освобождение от нее осуществляется распоряжением </w:t>
      </w:r>
      <w:r w:rsidR="00B31F26">
        <w:rPr>
          <w:sz w:val="28"/>
          <w:szCs w:val="28"/>
          <w:lang w:val="ru-RU"/>
        </w:rPr>
        <w:t>главы</w:t>
      </w:r>
      <w:r w:rsidRPr="00CC40C0">
        <w:rPr>
          <w:sz w:val="28"/>
          <w:szCs w:val="28"/>
          <w:lang w:val="ru-RU"/>
        </w:rPr>
        <w:t xml:space="preserve">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Основанием для издания распоряжения (приказа) о назначении на должность руководителя муниципального бюджетного (автономного) учреждения является срочный трудовой договор, заключенный администрацией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с руководителем муниц</w:t>
      </w:r>
      <w:r w:rsidRPr="00CC40C0">
        <w:rPr>
          <w:sz w:val="28"/>
          <w:szCs w:val="28"/>
          <w:lang w:val="ru-RU"/>
        </w:rPr>
        <w:t>и</w:t>
      </w:r>
      <w:r w:rsidRPr="00CC40C0">
        <w:rPr>
          <w:sz w:val="28"/>
          <w:szCs w:val="28"/>
          <w:lang w:val="ru-RU"/>
        </w:rPr>
        <w:t>пального бюджетного учреждения.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Ответственность за ведение учета и хранение документации о назначении, увольнении руководителей муниципальных бюджетных учреждений, внесение записей в трудовые книжки возлагается на руководителей соответству</w:t>
      </w:r>
      <w:r w:rsidRPr="00CC40C0">
        <w:rPr>
          <w:sz w:val="28"/>
          <w:szCs w:val="28"/>
          <w:lang w:val="ru-RU"/>
        </w:rPr>
        <w:t>ю</w:t>
      </w:r>
      <w:r w:rsidRPr="00CC40C0">
        <w:rPr>
          <w:sz w:val="28"/>
          <w:szCs w:val="28"/>
          <w:lang w:val="ru-RU"/>
        </w:rPr>
        <w:t xml:space="preserve">щего структурного подразделения администрации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(общий отдел).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</w:p>
    <w:p w:rsidR="00CC40C0" w:rsidRPr="00B31F26" w:rsidRDefault="00CC40C0" w:rsidP="00CE03E9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1F26">
        <w:rPr>
          <w:rFonts w:ascii="Times New Roman" w:hAnsi="Times New Roman" w:cs="Times New Roman"/>
          <w:sz w:val="28"/>
          <w:szCs w:val="28"/>
          <w:lang w:val="ru-RU"/>
        </w:rPr>
        <w:t xml:space="preserve">11. Порядок участия </w:t>
      </w:r>
      <w:r w:rsidR="00CE03E9">
        <w:rPr>
          <w:rFonts w:ascii="Times New Roman" w:hAnsi="Times New Roman" w:cs="Times New Roman"/>
          <w:sz w:val="28"/>
          <w:szCs w:val="28"/>
          <w:lang w:val="ru-RU"/>
        </w:rPr>
        <w:t>Марьянского</w:t>
      </w:r>
      <w:r w:rsidRPr="00B31F2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Красноармейского района в органах управления хозяйственных </w:t>
      </w:r>
    </w:p>
    <w:p w:rsidR="00CE03E9" w:rsidRDefault="00CC40C0" w:rsidP="00B31F26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1F26">
        <w:rPr>
          <w:rFonts w:ascii="Times New Roman" w:hAnsi="Times New Roman" w:cs="Times New Roman"/>
          <w:sz w:val="28"/>
          <w:szCs w:val="28"/>
          <w:lang w:val="ru-RU"/>
        </w:rPr>
        <w:t>обществ, имеющих в уставном капитале дол</w:t>
      </w:r>
      <w:r w:rsidR="00B31F26">
        <w:rPr>
          <w:rFonts w:ascii="Times New Roman" w:hAnsi="Times New Roman" w:cs="Times New Roman"/>
          <w:sz w:val="28"/>
          <w:szCs w:val="28"/>
          <w:lang w:val="ru-RU"/>
        </w:rPr>
        <w:t xml:space="preserve">и, находящиеся в </w:t>
      </w:r>
      <w:r w:rsidR="00B31F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собственности </w:t>
      </w:r>
      <w:r w:rsidR="00CE03E9">
        <w:rPr>
          <w:rFonts w:ascii="Times New Roman" w:hAnsi="Times New Roman" w:cs="Times New Roman"/>
          <w:sz w:val="28"/>
          <w:szCs w:val="28"/>
          <w:lang w:val="ru-RU"/>
        </w:rPr>
        <w:t>Марьянского</w:t>
      </w:r>
      <w:r w:rsidR="00B31F2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CC40C0" w:rsidRPr="00B31F26" w:rsidRDefault="00CC40C0" w:rsidP="00B31F26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1F26">
        <w:rPr>
          <w:rFonts w:ascii="Times New Roman" w:hAnsi="Times New Roman" w:cs="Times New Roman"/>
          <w:sz w:val="28"/>
          <w:szCs w:val="28"/>
          <w:lang w:val="ru-RU"/>
        </w:rPr>
        <w:t>Красноармейского района</w:t>
      </w:r>
    </w:p>
    <w:p w:rsidR="00CC40C0" w:rsidRPr="00B31F26" w:rsidRDefault="00CC40C0" w:rsidP="00B31F26">
      <w:pPr>
        <w:rPr>
          <w:sz w:val="28"/>
          <w:szCs w:val="28"/>
          <w:lang w:val="ru-RU"/>
        </w:rPr>
      </w:pPr>
    </w:p>
    <w:p w:rsidR="00CC40C0" w:rsidRPr="00B31F26" w:rsidRDefault="00CC40C0" w:rsidP="00B31F2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B31F26">
        <w:rPr>
          <w:sz w:val="28"/>
          <w:szCs w:val="28"/>
          <w:lang w:val="ru-RU"/>
        </w:rPr>
        <w:t>11.1. Общие положения.</w:t>
      </w:r>
    </w:p>
    <w:p w:rsidR="00CC40C0" w:rsidRPr="00CC40C0" w:rsidRDefault="00CC40C0" w:rsidP="00B31F2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B31F26">
        <w:rPr>
          <w:sz w:val="28"/>
          <w:szCs w:val="28"/>
          <w:lang w:val="ru-RU"/>
        </w:rPr>
        <w:t xml:space="preserve">11.1.1. Участие </w:t>
      </w:r>
      <w:r w:rsidR="00CE03E9">
        <w:rPr>
          <w:sz w:val="28"/>
          <w:szCs w:val="28"/>
          <w:lang w:val="ru-RU"/>
        </w:rPr>
        <w:t>Марьянского</w:t>
      </w:r>
      <w:r w:rsidRPr="00B31F26">
        <w:rPr>
          <w:sz w:val="28"/>
          <w:szCs w:val="28"/>
          <w:lang w:val="ru-RU"/>
        </w:rPr>
        <w:t xml:space="preserve"> сельского поселения Красноармейского района в органах управления хозяйственных</w:t>
      </w:r>
      <w:r w:rsidRPr="00CC40C0">
        <w:rPr>
          <w:sz w:val="28"/>
          <w:szCs w:val="28"/>
          <w:lang w:val="ru-RU"/>
        </w:rPr>
        <w:t xml:space="preserve"> обществ, имеющих акции (доли), находящиеся в муниципальной собственности, осуществляется в соответствии с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</w:t>
      </w:r>
      <w:r w:rsidR="00CE03E9">
        <w:rPr>
          <w:sz w:val="28"/>
          <w:szCs w:val="28"/>
          <w:lang w:val="ru-RU"/>
        </w:rPr>
        <w:t>йской Федерации», от 21.12.2001г. №</w:t>
      </w:r>
      <w:r w:rsidRPr="00CC40C0">
        <w:rPr>
          <w:sz w:val="28"/>
          <w:szCs w:val="28"/>
          <w:lang w:val="ru-RU"/>
        </w:rPr>
        <w:t xml:space="preserve"> 178-ФЗ «О приватизации государственного и муниципального имущества», от 26.12.1995</w:t>
      </w:r>
      <w:r w:rsidR="00CE03E9">
        <w:rPr>
          <w:sz w:val="28"/>
          <w:szCs w:val="28"/>
          <w:lang w:val="ru-RU"/>
        </w:rPr>
        <w:t xml:space="preserve"> г.</w:t>
      </w:r>
      <w:r w:rsidRPr="00CC40C0">
        <w:rPr>
          <w:sz w:val="28"/>
          <w:szCs w:val="28"/>
          <w:lang w:val="ru-RU"/>
        </w:rPr>
        <w:t xml:space="preserve"> № 208-ФЗ «Об акционерных обществах», от 08.02.1998</w:t>
      </w:r>
      <w:r w:rsidR="00CE03E9">
        <w:rPr>
          <w:sz w:val="28"/>
          <w:szCs w:val="28"/>
          <w:lang w:val="ru-RU"/>
        </w:rPr>
        <w:t xml:space="preserve"> г.</w:t>
      </w:r>
      <w:r w:rsidRPr="00CC40C0">
        <w:rPr>
          <w:sz w:val="28"/>
          <w:szCs w:val="28"/>
          <w:lang w:val="ru-RU"/>
        </w:rPr>
        <w:t xml:space="preserve"> № 14-ФЗ «Об обществах с ограниченной ответственностью».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11.1.2. Решения об участии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создании хозяйственных обществ и межмуниципальных хозяйственных обществ и об участ</w:t>
      </w:r>
      <w:r w:rsidR="001F5FB3">
        <w:rPr>
          <w:sz w:val="28"/>
          <w:szCs w:val="28"/>
          <w:lang w:val="ru-RU"/>
        </w:rPr>
        <w:t xml:space="preserve">ии в таких обществах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принимаются Советом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11.1.3. Учредителем хозяйственных обществ от имени </w:t>
      </w:r>
      <w:r w:rsidR="00CE03E9">
        <w:rPr>
          <w:sz w:val="28"/>
          <w:szCs w:val="28"/>
          <w:lang w:val="ru-RU"/>
        </w:rPr>
        <w:t>Марьянского</w:t>
      </w:r>
      <w:r w:rsidR="00D163D8">
        <w:rPr>
          <w:sz w:val="28"/>
          <w:szCs w:val="28"/>
          <w:lang w:val="ru-RU"/>
        </w:rPr>
        <w:t xml:space="preserve"> сел</w:t>
      </w:r>
      <w:r w:rsidRPr="00CC40C0">
        <w:rPr>
          <w:sz w:val="28"/>
          <w:szCs w:val="28"/>
          <w:lang w:val="ru-RU"/>
        </w:rPr>
        <w:t>ьского поселения Красноармейского района выс</w:t>
      </w:r>
      <w:r w:rsidR="00D163D8">
        <w:rPr>
          <w:sz w:val="28"/>
          <w:szCs w:val="28"/>
          <w:lang w:val="ru-RU"/>
        </w:rPr>
        <w:t xml:space="preserve">тупает администрация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11.2. Представление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органах управления хозяйственных обществ.</w:t>
      </w:r>
    </w:p>
    <w:p w:rsidR="00CC40C0" w:rsidRPr="00CC40C0" w:rsidRDefault="00D163D8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11.2.1. </w:t>
      </w:r>
      <w:r w:rsidR="00CE03E9">
        <w:rPr>
          <w:sz w:val="28"/>
          <w:szCs w:val="28"/>
          <w:lang w:val="ru-RU"/>
        </w:rPr>
        <w:t>Марьянского</w:t>
      </w:r>
      <w:r w:rsidR="00CC40C0" w:rsidRPr="00CC40C0">
        <w:rPr>
          <w:sz w:val="28"/>
          <w:szCs w:val="28"/>
          <w:lang w:val="ru-RU"/>
        </w:rPr>
        <w:t xml:space="preserve"> сельское поселение Красноармейского района участвует в деятельности органов управления хозяйственных обществ, имеющих в уставных капиталах акции (доли), находящиеся в собственности </w:t>
      </w:r>
      <w:r w:rsidR="00CE03E9">
        <w:rPr>
          <w:sz w:val="28"/>
          <w:szCs w:val="28"/>
          <w:lang w:val="ru-RU"/>
        </w:rPr>
        <w:t>Марьянского</w:t>
      </w:r>
      <w:r w:rsidR="00CC40C0" w:rsidRPr="00CC40C0">
        <w:rPr>
          <w:sz w:val="28"/>
          <w:szCs w:val="28"/>
          <w:lang w:val="ru-RU"/>
        </w:rPr>
        <w:t xml:space="preserve"> сельского поселения Красноармейского района (далее - общества), через своих представителей: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муниципальных служащих администрации </w:t>
      </w:r>
      <w:r w:rsidR="00CE03E9">
        <w:rPr>
          <w:sz w:val="28"/>
          <w:szCs w:val="28"/>
          <w:lang w:val="ru-RU"/>
        </w:rPr>
        <w:t>Марьянского</w:t>
      </w:r>
      <w:r w:rsidR="00CE03E9" w:rsidRPr="00CC40C0">
        <w:rPr>
          <w:sz w:val="28"/>
          <w:szCs w:val="28"/>
          <w:lang w:val="ru-RU"/>
        </w:rPr>
        <w:t xml:space="preserve"> </w:t>
      </w:r>
      <w:r w:rsidRPr="00CC40C0">
        <w:rPr>
          <w:sz w:val="28"/>
          <w:szCs w:val="28"/>
          <w:lang w:val="ru-RU"/>
        </w:rPr>
        <w:t>сельского поселения Красноармейского района (в соответствии с их должностными обязанностями);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депутатов Совета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граждан Российской Федерации или юридических лиц (на основании договоров об оказании услуг по представлению интересов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и доверенностей, заключаемых и выдаваемых в соответствии с действующим законодательством РФ).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11.2.2. Договоры с представителями, не являющимися работниками администрации и депутатами Совета, должны содержать: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положения о правах и обязанностях представителя;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условия материальной ответственности за нарушение условий договора;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срок действия договора и порядок его досрочного расторжения.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11.2.3. Представители Администрации в органах управления обществ </w:t>
      </w:r>
      <w:r w:rsidRPr="00CC40C0">
        <w:rPr>
          <w:sz w:val="28"/>
          <w:szCs w:val="28"/>
          <w:lang w:val="ru-RU"/>
        </w:rPr>
        <w:lastRenderedPageBreak/>
        <w:t xml:space="preserve">осуществляют свою деятельность на основании распоряжений и доверенностей главы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района, выданных в соответствии с действующим законодательством РФ.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11.2.4. Депутаты Совета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органах управления обществ осуществляют свою деятельность на основании решений Совета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11.3. Перечень вопросов, требующих предварительного согласования при осуществлении функций представителя.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11.3.1. Представители обязаны в письменной форме согласовывать с администрацией </w:t>
      </w:r>
      <w:r w:rsidR="00CE03E9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д</w:t>
      </w:r>
      <w:r w:rsidRPr="00CC40C0">
        <w:rPr>
          <w:sz w:val="28"/>
          <w:szCs w:val="28"/>
          <w:lang w:val="ru-RU"/>
        </w:rPr>
        <w:t>и</w:t>
      </w:r>
      <w:r w:rsidRPr="00CC40C0">
        <w:rPr>
          <w:sz w:val="28"/>
          <w:szCs w:val="28"/>
          <w:lang w:val="ru-RU"/>
        </w:rPr>
        <w:t>рективы на собрание: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проекты решений органов управления обществ, которые они будут вносить и поддерживать;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свою позицию при будущем голосовании по проектам решений, предложенным другими членами органов управления обществ;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проекты решений и голосование по проектам решений (если они входят в компетенцию соответствующих органов управления общества), по внес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нию изменений и дополнений в учредительные документы общества;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изменение величины уставного капитала общества;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назначение (избрание) конкретных лиц в органы управления и контрольные органы общества;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получение кредитов в размере более 10 процентов величины чистых активов общества;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продажа и иное отчуждение недвижимого имущества, а также залог (ипотека) недвижимого имущества;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участие общества в создании иных организации (в том числе и учреждение дочерних организаций) и финансово-промышленных групп.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11.3.2. При наличии в одном органе управления обществ нескольких представителей предварительно определяется единая позиция этих представителей.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11.3.3. Нарушение представителями установленного порядка согласования проектов решений и голосования по ним влекут дисциплинарную ответственность или ответственность, предусмотренную договором на представл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ние интересов. Представители в органах управления обществ также несут ответственность за свои действия в соответствии с учредительными документами общества.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11.4. Права и обязанности представителя </w:t>
      </w:r>
      <w:r w:rsidR="0003679A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в органах управления обществ: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лично участвовать в работе органов управления и ревизионной комиссии общества, в которые они назначены или избраны, и не могут делегировать свои функции иным лицам, в том числе замещающим их по месту основной р</w:t>
      </w:r>
      <w:r w:rsidRPr="00CC40C0">
        <w:rPr>
          <w:sz w:val="28"/>
          <w:szCs w:val="28"/>
          <w:lang w:val="ru-RU"/>
        </w:rPr>
        <w:t>а</w:t>
      </w:r>
      <w:r w:rsidRPr="00CC40C0">
        <w:rPr>
          <w:sz w:val="28"/>
          <w:szCs w:val="28"/>
          <w:lang w:val="ru-RU"/>
        </w:rPr>
        <w:t>боты;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выполнять письменные указания администрации по порядку голосования на общем собрании общества;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>- представлять в администрацию всю необходимую информацию, материалы и предложения по вопросам компетенции органов управления общества и его ревизионной комиссии;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- представлять в администрацию два раза в год по состоянию на 1 июля и 1 января отчет с пояснительной запиской о своей деятельности в качестве представителя в органах управления обществ в порядке и по форме, утвержденных распоряжением главы </w:t>
      </w:r>
      <w:r w:rsidR="0003679A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</w:t>
      </w:r>
      <w:r w:rsidRPr="00CC40C0">
        <w:rPr>
          <w:sz w:val="28"/>
          <w:szCs w:val="28"/>
          <w:lang w:val="ru-RU"/>
        </w:rPr>
        <w:t>р</w:t>
      </w:r>
      <w:r w:rsidRPr="00CC40C0">
        <w:rPr>
          <w:sz w:val="28"/>
          <w:szCs w:val="28"/>
          <w:lang w:val="ru-RU"/>
        </w:rPr>
        <w:t>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11.4.1. Представитель не может быть представителем других акционеров (участников) в органах управления общества.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11.4.2. Нарушение представителем установленного порядка голосования в органах управления общества, а также голосование, не соответствующее полученным указаниям, влекут за собой применение мер, предусмотренных законодательством Российской Федерации.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11.4.3. Дивиденды по акциям (долям), находящимся в муниципальной собственности муниципального образования </w:t>
      </w:r>
      <w:r w:rsidR="0003679A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сельское поселение Красноармейского района, перечисляются в местный бюджет в сроки, установленные действующим законодательством.</w:t>
      </w:r>
    </w:p>
    <w:p w:rsidR="00CC40C0" w:rsidRPr="00CC40C0" w:rsidRDefault="00CC40C0" w:rsidP="0028212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12. Порядок и условия приватизации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объектов муниципальной собственности</w:t>
      </w:r>
    </w:p>
    <w:p w:rsidR="00CC40C0" w:rsidRPr="00CC40C0" w:rsidRDefault="00CC40C0" w:rsidP="0028212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12.1. Под приватизацией государственного и муниципального имущества понимается возмездное отчуждение имущества, находящегося в собственности Российской Федерации (далее - федеральное имущество), субъектов Росси</w:t>
      </w:r>
      <w:r w:rsidRPr="00793E3E">
        <w:t>й</w:t>
      </w:r>
      <w:r w:rsidRPr="00793E3E">
        <w:t>ской Федерации, муниципальных образований, в собственность физических и (или) юридических лиц.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Государственное и муниципальное имущество отчуждается в собстве</w:t>
      </w:r>
      <w:r w:rsidRPr="00793E3E">
        <w:t>н</w:t>
      </w:r>
      <w:r w:rsidRPr="00793E3E">
        <w:t>ность физических и (или) юридических лиц исключительно на возмездной о</w:t>
      </w:r>
      <w:r w:rsidRPr="00793E3E">
        <w:t>с</w:t>
      </w:r>
      <w:r w:rsidRPr="00793E3E">
        <w:t>нове (за плату либо посредством передачи в государственную или муниципал</w:t>
      </w:r>
      <w:r w:rsidRPr="00793E3E">
        <w:t>ь</w:t>
      </w:r>
      <w:r w:rsidRPr="00793E3E">
        <w:t>ную собственность акций акционерных обществ, в уставный капитал к</w:t>
      </w:r>
      <w:r w:rsidRPr="00793E3E">
        <w:t>о</w:t>
      </w:r>
      <w:r w:rsidRPr="00793E3E">
        <w:t>торых вносится государственное или муниципальное имущество, либо акций, долей в уставном капитале хозяйственных обществ, созданных путем преобр</w:t>
      </w:r>
      <w:r w:rsidRPr="00793E3E">
        <w:t>а</w:t>
      </w:r>
      <w:r w:rsidRPr="00793E3E">
        <w:t>зования государственных и муниципальных унитарных предприятий).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В соответствии с Бюджетным кодексом Российской Федерации, Федерал</w:t>
      </w:r>
      <w:r w:rsidRPr="00793E3E">
        <w:t>ь</w:t>
      </w:r>
      <w:r w:rsidRPr="00793E3E">
        <w:t>ным законом от 21.12.2001 № 178-ФЗ «О приватизации государственного и м</w:t>
      </w:r>
      <w:r w:rsidRPr="00793E3E">
        <w:t>у</w:t>
      </w:r>
      <w:r w:rsidRPr="00793E3E">
        <w:t>ниципального имущества» денежные средства от приватизации объектов мун</w:t>
      </w:r>
      <w:r w:rsidRPr="00793E3E">
        <w:t>и</w:t>
      </w:r>
      <w:r w:rsidRPr="00793E3E">
        <w:t xml:space="preserve">ципальной собственности  подлежат перечислению в бюджет </w:t>
      </w:r>
      <w:r w:rsidR="001A3B8C">
        <w:t>Марьянского</w:t>
      </w:r>
      <w:r w:rsidRPr="00793E3E">
        <w:t xml:space="preserve"> сельского поселения Красноармейского района) в полном объеме в соотве</w:t>
      </w:r>
      <w:r w:rsidRPr="00793E3E">
        <w:t>т</w:t>
      </w:r>
      <w:r w:rsidRPr="00793E3E">
        <w:t>ствии с действующим законодательством.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Расходование средств на организацию и проведение приватизации объектов муниципальной собственности осуществляется по следующим видам з</w:t>
      </w:r>
      <w:r w:rsidRPr="00CC40C0">
        <w:rPr>
          <w:sz w:val="28"/>
          <w:szCs w:val="28"/>
          <w:lang w:val="ru-RU"/>
        </w:rPr>
        <w:t>а</w:t>
      </w:r>
      <w:r w:rsidRPr="00CC40C0">
        <w:rPr>
          <w:sz w:val="28"/>
          <w:szCs w:val="28"/>
          <w:lang w:val="ru-RU"/>
        </w:rPr>
        <w:t>трат: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оценка объектов муниципальной собственности для определения их р</w:t>
      </w:r>
      <w:r w:rsidRPr="00793E3E">
        <w:t>ы</w:t>
      </w:r>
      <w:r w:rsidRPr="00793E3E">
        <w:t>ночной стоимости и установления начальной цены. Начальная цена подлеж</w:t>
      </w:r>
      <w:r w:rsidRPr="00793E3E">
        <w:t>а</w:t>
      </w:r>
      <w:r w:rsidRPr="00793E3E">
        <w:lastRenderedPageBreak/>
        <w:t>щего приватизации государственного или муниципального имущества устана</w:t>
      </w:r>
      <w:r w:rsidRPr="00793E3E">
        <w:t>в</w:t>
      </w:r>
      <w:r w:rsidRPr="00793E3E">
        <w:t>ливается в случаях, предусмотренных настоящим Федеральным законом, в с</w:t>
      </w:r>
      <w:r w:rsidRPr="00793E3E">
        <w:t>о</w:t>
      </w:r>
      <w:r w:rsidRPr="00793E3E">
        <w:t xml:space="preserve">ответствии с </w:t>
      </w:r>
      <w:hyperlink r:id="rId8" w:history="1">
        <w:r w:rsidRPr="00793E3E">
          <w:t>законодательством</w:t>
        </w:r>
      </w:hyperlink>
      <w:r w:rsidRPr="00793E3E">
        <w:t xml:space="preserve"> Российской Федерации, регулирующим оц</w:t>
      </w:r>
      <w:r w:rsidRPr="00793E3E">
        <w:t>е</w:t>
      </w:r>
      <w:r w:rsidRPr="00793E3E">
        <w:t>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объекты муниципальной собственности, а также с осуществлением </w:t>
      </w:r>
      <w:r w:rsidR="001A3B8C">
        <w:rPr>
          <w:sz w:val="28"/>
          <w:szCs w:val="28"/>
          <w:lang w:val="ru-RU"/>
        </w:rPr>
        <w:t>Марьянским</w:t>
      </w:r>
      <w:r w:rsidRPr="00CC40C0">
        <w:rPr>
          <w:sz w:val="28"/>
          <w:szCs w:val="28"/>
          <w:lang w:val="ru-RU"/>
        </w:rPr>
        <w:t xml:space="preserve"> сельским поселением Красноармейского района прав акционера;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публикация информационных сообщений о продаже и результатах сделок приватизации объектов муниципальной собственности в определенных в уст</w:t>
      </w:r>
      <w:r w:rsidRPr="00793E3E">
        <w:t>а</w:t>
      </w:r>
      <w:r w:rsidRPr="00793E3E">
        <w:t>новленном порядке средствах массовой информации.  Под информационным обеспечением приватизации муниципального имущества понимаются меропр</w:t>
      </w:r>
      <w:r w:rsidRPr="00793E3E">
        <w:t>и</w:t>
      </w:r>
      <w:r w:rsidRPr="00793E3E">
        <w:t>ятия, направленные на создание возможности свободного доступа неогран</w:t>
      </w:r>
      <w:r w:rsidRPr="00793E3E">
        <w:t>и</w:t>
      </w:r>
      <w:r w:rsidRPr="00793E3E">
        <w:t>ченного круга лиц к информации о приватизации и включающие в себя разм</w:t>
      </w:r>
      <w:r w:rsidRPr="00793E3E">
        <w:t>е</w:t>
      </w:r>
      <w:r w:rsidRPr="00793E3E">
        <w:t>щение на официальных сайтах в сети "Интернет" актов планирования приват</w:t>
      </w:r>
      <w:r w:rsidRPr="00793E3E">
        <w:t>и</w:t>
      </w:r>
      <w:r w:rsidRPr="00793E3E">
        <w:t>зации имущества муниципального имущества, решений об условиях приват</w:t>
      </w:r>
      <w:r w:rsidRPr="00793E3E">
        <w:t>и</w:t>
      </w:r>
      <w:r w:rsidRPr="00793E3E">
        <w:t>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имущества муниципального имущества.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Информация о приватизации муниципального имущества подлежит ра</w:t>
      </w:r>
      <w:r w:rsidRPr="00793E3E">
        <w:t>з</w:t>
      </w:r>
      <w:r w:rsidRPr="00793E3E">
        <w:t>мещению на официальных сайтах в сети "Интернет", определенных местной администрацией,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Информационное сообщение о продаже муниципального имущества по</w:t>
      </w:r>
      <w:r w:rsidRPr="00793E3E">
        <w:t>д</w:t>
      </w:r>
      <w:r w:rsidRPr="00793E3E">
        <w:t>лежит размещению на сайтах в сети "Интернет" не менее чем за тридцать дней до дня осуществления продажи указанного имущества, если иное не пред</w:t>
      </w:r>
      <w:r w:rsidRPr="00793E3E">
        <w:t>у</w:t>
      </w:r>
      <w:r w:rsidRPr="00793E3E">
        <w:t>смотрено настоящим Федеральным законом.</w:t>
      </w:r>
    </w:p>
    <w:p w:rsidR="00CC40C0" w:rsidRPr="00793E3E" w:rsidRDefault="00CC40C0" w:rsidP="00282120">
      <w:pPr>
        <w:pStyle w:val="ConsPlusNormal"/>
        <w:ind w:firstLine="540"/>
        <w:jc w:val="both"/>
        <w:outlineLvl w:val="0"/>
      </w:pPr>
      <w:r w:rsidRPr="00793E3E">
        <w:t>Решение об условиях приватизации муниципального имущества размещ</w:t>
      </w:r>
      <w:r w:rsidRPr="00793E3E">
        <w:t>а</w:t>
      </w:r>
      <w:r w:rsidRPr="00793E3E">
        <w:t>ется в открытом доступе на сайтах в сети "Интернет" в течение десяти дней со дня принятия этого решения. Информация о результатах сделок приватизации муниципального имущества подлежит размещению на сайтах в сети "Инте</w:t>
      </w:r>
      <w:r w:rsidRPr="00793E3E">
        <w:t>р</w:t>
      </w:r>
      <w:r w:rsidRPr="00793E3E">
        <w:t>нет" в течение десяти дней со дня совершения указанных сделок. Информац</w:t>
      </w:r>
      <w:r w:rsidRPr="00793E3E">
        <w:t>и</w:t>
      </w:r>
      <w:r w:rsidRPr="00793E3E">
        <w:t>онное сообщение о продаже муниципального имущества должно содержать информ</w:t>
      </w:r>
      <w:r w:rsidRPr="00793E3E">
        <w:t>а</w:t>
      </w:r>
      <w:r w:rsidRPr="00793E3E">
        <w:t xml:space="preserve">цию в соответствии со статьей 15 Федерального закона от 21.12.2001 № 178-ФЗ </w:t>
      </w:r>
      <w:r w:rsidRPr="00793E3E">
        <w:lastRenderedPageBreak/>
        <w:t>«О приватизации государственного и муниципального имущества». Перечень документов, представляемых покупателями муниципального имущества, уст</w:t>
      </w:r>
      <w:r w:rsidRPr="00793E3E">
        <w:t>а</w:t>
      </w:r>
      <w:r w:rsidRPr="00793E3E">
        <w:t>навливается в соответствии со статьей 16 Федеральным законом от 21.12.2001 № 178-ФЗ «О приватизации государственно</w:t>
      </w:r>
      <w:r w:rsidR="00282120">
        <w:t>го и муниципального имущества».</w:t>
      </w:r>
    </w:p>
    <w:p w:rsidR="00CC40C0" w:rsidRPr="00CC40C0" w:rsidRDefault="00CC40C0" w:rsidP="00CC40C0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  <w:lang w:val="ru-RU"/>
        </w:rPr>
      </w:pPr>
      <w:r w:rsidRPr="00CC40C0">
        <w:rPr>
          <w:bCs/>
          <w:sz w:val="28"/>
          <w:szCs w:val="28"/>
          <w:lang w:val="ru-RU"/>
        </w:rPr>
        <w:t>12.1.1. Порядок планирование приватизации муниципального имущества</w:t>
      </w:r>
    </w:p>
    <w:p w:rsidR="00CC40C0" w:rsidRPr="00CC40C0" w:rsidRDefault="00CC40C0" w:rsidP="00CC40C0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  <w:lang w:val="ru-RU"/>
        </w:rPr>
      </w:pP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Программа приватизации муниципального имущества утверждается Сов</w:t>
      </w:r>
      <w:r w:rsidRPr="00793E3E">
        <w:t>е</w:t>
      </w:r>
      <w:r w:rsidRPr="00793E3E">
        <w:t xml:space="preserve">том </w:t>
      </w:r>
      <w:r w:rsidR="001A3B8C">
        <w:t>Марьянского</w:t>
      </w:r>
      <w:r w:rsidRPr="00793E3E">
        <w:t xml:space="preserve"> сельского поселения Красноармейского района на срок от о</w:t>
      </w:r>
      <w:r w:rsidRPr="00793E3E">
        <w:t>д</w:t>
      </w:r>
      <w:r w:rsidRPr="00793E3E">
        <w:t>ного года до трех лет.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В программе приватизации муниципального имущества указываются о</w:t>
      </w:r>
      <w:r w:rsidRPr="00793E3E">
        <w:t>с</w:t>
      </w:r>
      <w:r w:rsidRPr="00793E3E">
        <w:t>новные направления и задачи приватизации муниципального имущества на плановый период, прогноз влияния приватизации этого имущества на стру</w:t>
      </w:r>
      <w:r w:rsidRPr="00793E3E">
        <w:t>к</w:t>
      </w:r>
      <w:r w:rsidRPr="00793E3E">
        <w:t>турные изменения в экономике, в том числе в конкретных отраслях эконом</w:t>
      </w:r>
      <w:r w:rsidRPr="00793E3E">
        <w:t>и</w:t>
      </w:r>
      <w:r w:rsidRPr="00793E3E">
        <w:t>ки, характеристика муниципального имущества, подлежащего приватизации, и предполагаемые сроки его приватизации.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 xml:space="preserve">Администрация </w:t>
      </w:r>
      <w:r w:rsidR="001A3B8C">
        <w:t>Марьянского</w:t>
      </w:r>
      <w:r w:rsidRPr="00793E3E">
        <w:t xml:space="preserve"> сельского поселения ежегодно, не позднее 1 ма</w:t>
      </w:r>
      <w:r>
        <w:t>рта</w:t>
      </w:r>
      <w:r w:rsidRPr="00793E3E">
        <w:t xml:space="preserve">, представляет в Совет </w:t>
      </w:r>
      <w:r w:rsidR="001A3B8C">
        <w:t>Марьянского</w:t>
      </w:r>
      <w:r w:rsidRPr="00793E3E">
        <w:t xml:space="preserve"> сельского поселения Красноарме</w:t>
      </w:r>
      <w:r w:rsidRPr="00793E3E">
        <w:t>й</w:t>
      </w:r>
      <w:r w:rsidRPr="00793E3E">
        <w:t>ского района отчет о результатах приватизации муниципального имущ</w:t>
      </w:r>
      <w:r w:rsidRPr="00793E3E">
        <w:t>е</w:t>
      </w:r>
      <w:r w:rsidRPr="00793E3E">
        <w:t>ства за прошедший год.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Отчет о результатах приватизации муниципального имущества за проше</w:t>
      </w:r>
      <w:r w:rsidRPr="00793E3E">
        <w:t>д</w:t>
      </w:r>
      <w:r w:rsidRPr="00793E3E">
        <w:t>ший год содержит перечень приватизированных в прошедшем году имущ</w:t>
      </w:r>
      <w:r w:rsidRPr="00793E3E">
        <w:t>е</w:t>
      </w:r>
      <w:r w:rsidRPr="00793E3E">
        <w:t>ственных комплексов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Отчет о результатах приватизации муниципального имущества за проше</w:t>
      </w:r>
      <w:r w:rsidRPr="00793E3E">
        <w:t>д</w:t>
      </w:r>
      <w:r w:rsidRPr="00793E3E">
        <w:t xml:space="preserve">ший год подлежит размещению на официальном сайте администрации </w:t>
      </w:r>
      <w:r w:rsidR="001A3B8C">
        <w:t>Марья</w:t>
      </w:r>
      <w:r w:rsidR="001A3B8C">
        <w:t>н</w:t>
      </w:r>
      <w:r w:rsidR="001A3B8C">
        <w:t>ского</w:t>
      </w:r>
      <w:r w:rsidRPr="00793E3E">
        <w:t xml:space="preserve"> сельского поселения Красноармейского района в сети "Интернет" одн</w:t>
      </w:r>
      <w:r w:rsidRPr="00793E3E">
        <w:t>о</w:t>
      </w:r>
      <w:r w:rsidRPr="00793E3E">
        <w:t xml:space="preserve">временно с представлением в Совет </w:t>
      </w:r>
      <w:r w:rsidR="001A3B8C">
        <w:t>Марьянского</w:t>
      </w:r>
      <w:r w:rsidRPr="00793E3E">
        <w:t xml:space="preserve"> сельского поселения Красн</w:t>
      </w:r>
      <w:r w:rsidRPr="00793E3E">
        <w:t>о</w:t>
      </w:r>
      <w:r w:rsidRPr="00793E3E">
        <w:t>армейского района.</w:t>
      </w:r>
    </w:p>
    <w:p w:rsidR="00CC40C0" w:rsidRPr="00793E3E" w:rsidRDefault="00CC40C0" w:rsidP="00282120">
      <w:pPr>
        <w:pStyle w:val="ConsPlusNormal"/>
        <w:jc w:val="both"/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12.2. Порядок принятия решений об условиях приватизации</w:t>
      </w:r>
    </w:p>
    <w:p w:rsidR="00CC40C0" w:rsidRPr="00CC40C0" w:rsidRDefault="00CC40C0" w:rsidP="0028212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12.2.1. Объектами приватизации муниципальной собственности являются здания, сооружения, нежилые помещения в жилых домах, включая встроенно-пристроенные нежилые помещения, незавершенные строительством объе</w:t>
      </w:r>
      <w:r w:rsidRPr="00CC40C0">
        <w:rPr>
          <w:sz w:val="28"/>
          <w:szCs w:val="28"/>
          <w:lang w:val="ru-RU"/>
        </w:rPr>
        <w:t>к</w:t>
      </w:r>
      <w:r w:rsidRPr="00CC40C0">
        <w:rPr>
          <w:sz w:val="28"/>
          <w:szCs w:val="28"/>
          <w:lang w:val="ru-RU"/>
        </w:rPr>
        <w:t>ты и иное муниципальное имущество.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12.2.2. Покупателями объектов муниципальной собственности могут быть физические и юридические лица,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12.2.3. Решение и способ приватизации объектов недвижимости муниципальной собственности принимаются Советом </w:t>
      </w:r>
      <w:r w:rsidR="001A3B8C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</w:t>
      </w:r>
      <w:r w:rsidRPr="00CC40C0">
        <w:rPr>
          <w:sz w:val="28"/>
          <w:szCs w:val="28"/>
          <w:lang w:val="ru-RU"/>
        </w:rPr>
        <w:lastRenderedPageBreak/>
        <w:t>поселения Красноармейского района в соответствии с утверждённым планом пр</w:t>
      </w:r>
      <w:r w:rsidRPr="00CC40C0">
        <w:rPr>
          <w:sz w:val="28"/>
          <w:szCs w:val="28"/>
          <w:lang w:val="ru-RU"/>
        </w:rPr>
        <w:t>и</w:t>
      </w:r>
      <w:r w:rsidRPr="00CC40C0">
        <w:rPr>
          <w:sz w:val="28"/>
          <w:szCs w:val="28"/>
          <w:lang w:val="ru-RU"/>
        </w:rPr>
        <w:t>ватизации на текущий год.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12.2.4. Решение и способ приватизации движимого имущества принимается постановлением администрации </w:t>
      </w:r>
      <w:r w:rsidR="001A3B8C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12.2.5. Приватизация объектов недвижимости, являющихся памятниками истории и культуры местного значения, осуществляется по согласованию с управлением по охране историко-культурного наследия Краснодарского края с обязательным условием их содержания новым собственником в надлежащем порядке, в соответствии с требованиями охранного обязательства, оформляемого в порядке, установленном законодательством Российской Федерации.</w:t>
      </w:r>
    </w:p>
    <w:p w:rsidR="00CC40C0" w:rsidRPr="00793E3E" w:rsidRDefault="00CC40C0" w:rsidP="00282120">
      <w:pPr>
        <w:pStyle w:val="ConsPlusNormal"/>
        <w:ind w:firstLine="540"/>
        <w:jc w:val="both"/>
      </w:pPr>
      <w:r w:rsidRPr="00793E3E">
        <w:t>12.2.6. Отчуждение объектов, арендуемых субъектами малого и среднего предпринимательства, осуществляется с учетом требований Федерального з</w:t>
      </w:r>
      <w:r w:rsidRPr="00793E3E">
        <w:t>а</w:t>
      </w:r>
      <w:r w:rsidRPr="00793E3E">
        <w:t>кона от 22.07.2008 № 159-ФЗ «Об особенностях отчуждения недвижимого имущества, находящегося в государственной собственности субъектов Росси</w:t>
      </w:r>
      <w:r w:rsidRPr="00793E3E">
        <w:t>й</w:t>
      </w:r>
      <w:r w:rsidRPr="00793E3E">
        <w:t>ской Федерации или в муниципальной собственности и арендуемого субъект</w:t>
      </w:r>
      <w:r w:rsidRPr="00793E3E">
        <w:t>а</w:t>
      </w:r>
      <w:r w:rsidRPr="00793E3E">
        <w:t>ми малого и среднего предпринимательства, и о внесении изменений в отдел</w:t>
      </w:r>
      <w:r w:rsidRPr="00793E3E">
        <w:t>ь</w:t>
      </w:r>
      <w:r w:rsidRPr="00793E3E">
        <w:t xml:space="preserve">ные законодательные </w:t>
      </w:r>
      <w:r w:rsidR="00282120">
        <w:t>акты Российской Федерации».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12.2.7. Способы приватизации объектов муниципальной собственности: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 преобразование унитарного предприятия в акционерное общество (ос</w:t>
      </w:r>
      <w:r w:rsidRPr="00793E3E">
        <w:t>у</w:t>
      </w:r>
      <w:r w:rsidRPr="00793E3E">
        <w:t>ществляется в строгом соответствии со статьей (осуществляется в строгом с</w:t>
      </w:r>
      <w:r w:rsidRPr="00793E3E">
        <w:t>о</w:t>
      </w:r>
      <w:r w:rsidRPr="00793E3E">
        <w:t>ответствии с главой VII Федерального закона от 21.12.2001 года № 178-ФЗ «О приватизации государственного и муниципального имущества»). В случае с</w:t>
      </w:r>
      <w:r w:rsidRPr="00793E3E">
        <w:t>о</w:t>
      </w:r>
      <w:r w:rsidRPr="00793E3E">
        <w:t>здания акционерного общества посредством преобразования унитарного пре</w:t>
      </w:r>
      <w:r w:rsidRPr="00793E3E">
        <w:t>д</w:t>
      </w:r>
      <w:r w:rsidRPr="00793E3E">
        <w:t>приятия в передаточном акте наряду с этим указываются количество и ном</w:t>
      </w:r>
      <w:r w:rsidRPr="00793E3E">
        <w:t>и</w:t>
      </w:r>
      <w:r w:rsidRPr="00793E3E">
        <w:t>нальная стоимость акций, в случае создания общества с ограниченной отве</w:t>
      </w:r>
      <w:r w:rsidRPr="00793E3E">
        <w:t>т</w:t>
      </w:r>
      <w:r w:rsidRPr="00793E3E">
        <w:t>ственностью - размер и номинальная стоимость доли единственного учредит</w:t>
      </w:r>
      <w:r w:rsidRPr="00793E3E">
        <w:t>е</w:t>
      </w:r>
      <w:r w:rsidRPr="00793E3E">
        <w:t>ля общества с ограниченной ответственностью - Российской Федерации, суб</w:t>
      </w:r>
      <w:r w:rsidRPr="00793E3E">
        <w:t>ъ</w:t>
      </w:r>
      <w:r w:rsidRPr="00793E3E">
        <w:t>екта Российской Федерации или муниципального образования;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 преобразование унитарного предприятия в общество с ограниченной о</w:t>
      </w:r>
      <w:r w:rsidRPr="00793E3E">
        <w:t>т</w:t>
      </w:r>
      <w:r w:rsidRPr="00793E3E">
        <w:t>ветственностью (осуществляется в строгом соответствии с главой VII Фед</w:t>
      </w:r>
      <w:r w:rsidRPr="00793E3E">
        <w:t>е</w:t>
      </w:r>
      <w:r w:rsidRPr="00793E3E">
        <w:t>рального закона от 21.12.2001 года № 178-ФЗ «О приватизации государстве</w:t>
      </w:r>
      <w:r w:rsidRPr="00793E3E">
        <w:t>н</w:t>
      </w:r>
      <w:r w:rsidRPr="00793E3E">
        <w:t>ного и муниципального имущества»);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 продажа муниципального имущества на аукционе (осуществляется в строгом соответствии со статьей 18 Федерального закона от 21.12.2001 года № 178-ФЗ «О приватизации государственного и муниципального имущества» и данным Положением);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 продажа акций акционерных обществ на специализированном аукционе (осуществляется в строгом соответствии со статьей 19 Федерального закона от 21.12.2001 года № 178-ФЗ «О приватизации государственного и муниципальн</w:t>
      </w:r>
      <w:r w:rsidRPr="00793E3E">
        <w:t>о</w:t>
      </w:r>
      <w:r w:rsidRPr="00793E3E">
        <w:t>го имущества»);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 продажа муниципального имущества на конкурсе (в соответствии с п</w:t>
      </w:r>
      <w:r w:rsidRPr="00793E3E">
        <w:t>о</w:t>
      </w:r>
      <w:r w:rsidRPr="00793E3E">
        <w:t xml:space="preserve">становлением Правительства Российской Федерации от 12 августа 2002 года № </w:t>
      </w:r>
      <w:r w:rsidRPr="00793E3E">
        <w:lastRenderedPageBreak/>
        <w:t>584 «Об утверждении Положения о проведении конкурса по продаже госуда</w:t>
      </w:r>
      <w:r w:rsidRPr="00793E3E">
        <w:t>р</w:t>
      </w:r>
      <w:r w:rsidRPr="00793E3E">
        <w:t>ственного или муниципального имущества»;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-продажа муниципального имущества посредством публичного предлож</w:t>
      </w:r>
      <w:r w:rsidRPr="00793E3E">
        <w:t>е</w:t>
      </w:r>
      <w:r w:rsidRPr="00793E3E">
        <w:t>ния (осуществляется в строгом соответствии со статьей 23 Федерального зак</w:t>
      </w:r>
      <w:r w:rsidRPr="00793E3E">
        <w:t>о</w:t>
      </w:r>
      <w:r w:rsidRPr="00793E3E">
        <w:t>на от 21.12.2001 года № 178-ФЗ «О приватизации государственного и муниц</w:t>
      </w:r>
      <w:r w:rsidRPr="00793E3E">
        <w:t>и</w:t>
      </w:r>
      <w:r w:rsidRPr="00793E3E">
        <w:t>пального имущества» и данным Положением);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продажа за пределами территории Российской Федерации находящихся в государственной собственности акций акционерных обществ (осуществляется в строгом соответствии со статьей 21 Федерального закона от 21.12.2001 года № 178-ФЗ «О приватизации государственного и муниципального имущества»);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-продажа муниципального имущества без объявления цены (осуществляе</w:t>
      </w:r>
      <w:r w:rsidRPr="00793E3E">
        <w:t>т</w:t>
      </w:r>
      <w:r w:rsidRPr="00793E3E">
        <w:t>ся в строгом соответствии со статьей 24 Федерального закона от 21.12.2001 г</w:t>
      </w:r>
      <w:r w:rsidRPr="00793E3E">
        <w:t>о</w:t>
      </w:r>
      <w:r w:rsidRPr="00793E3E">
        <w:t>да № 178-ФЗ «О приватизации государственного и муниципального имущ</w:t>
      </w:r>
      <w:r w:rsidRPr="00793E3E">
        <w:t>е</w:t>
      </w:r>
      <w:r w:rsidRPr="00793E3E">
        <w:t>ства» и данным Положением);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-внесение муниципального имущества в качестве вклада в уставные кап</w:t>
      </w:r>
      <w:r w:rsidRPr="00793E3E">
        <w:t>и</w:t>
      </w:r>
      <w:r w:rsidRPr="00793E3E">
        <w:t>талы акционерных обществ (осуществляется в строгом соответствии со стат</w:t>
      </w:r>
      <w:r w:rsidRPr="00793E3E">
        <w:t>ь</w:t>
      </w:r>
      <w:r w:rsidRPr="00793E3E">
        <w:t>ей 25 Федерального закона от 21.12.2001 года № 178-ФЗ «О приватизации гос</w:t>
      </w:r>
      <w:r w:rsidRPr="00793E3E">
        <w:t>у</w:t>
      </w:r>
      <w:r w:rsidRPr="00793E3E">
        <w:t>дарственного и муниципального имущества»);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-продажа акций акционерных обществ по результатам доверительного управления (осуществляется в строгом соответствии со статьей 26 Федеральн</w:t>
      </w:r>
      <w:r w:rsidRPr="00793E3E">
        <w:t>о</w:t>
      </w:r>
      <w:r w:rsidRPr="00793E3E">
        <w:t>го закона от 21.12.2001 года № 178-ФЗ «О приватизации государственного и муниципального имущества»).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12.2.8. Внесение объектов муниципальной собственности в уставные капиталы акционерных обществ в порядке оплаты размещаемых дополнительных акций при увеличении уставных капиталов этих обществ осуществляется администрацией </w:t>
      </w:r>
      <w:r w:rsidR="001A3B8C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12.2.9. Продавцом муниципального имущества от имени </w:t>
      </w:r>
      <w:r w:rsidR="001A3B8C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</w:t>
      </w:r>
      <w:r w:rsidR="00282120">
        <w:rPr>
          <w:sz w:val="28"/>
          <w:szCs w:val="28"/>
          <w:lang w:val="ru-RU"/>
        </w:rPr>
        <w:t>о района выступает администрация</w:t>
      </w:r>
      <w:r w:rsidRPr="00CC40C0">
        <w:rPr>
          <w:sz w:val="28"/>
          <w:szCs w:val="28"/>
          <w:lang w:val="ru-RU"/>
        </w:rPr>
        <w:t xml:space="preserve"> </w:t>
      </w:r>
      <w:r w:rsidR="001A3B8C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Администраци</w:t>
      </w:r>
      <w:r w:rsidR="001A3B8C">
        <w:rPr>
          <w:sz w:val="28"/>
          <w:szCs w:val="28"/>
          <w:lang w:val="ru-RU"/>
        </w:rPr>
        <w:t>я</w:t>
      </w:r>
      <w:r w:rsidRPr="00CC40C0">
        <w:rPr>
          <w:sz w:val="28"/>
          <w:szCs w:val="28"/>
          <w:lang w:val="ru-RU"/>
        </w:rPr>
        <w:t xml:space="preserve"> </w:t>
      </w:r>
      <w:r w:rsidR="001A3B8C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Красноармейского района имеет право поручить сторонней организации проведение торгов (конкурсов, аукционов) на основании договора поручения.</w:t>
      </w:r>
    </w:p>
    <w:p w:rsidR="00CC40C0" w:rsidRPr="00CC40C0" w:rsidRDefault="00CC40C0" w:rsidP="0028212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C40C0" w:rsidRPr="00793E3E" w:rsidRDefault="00CC40C0" w:rsidP="00CC40C0">
      <w:pPr>
        <w:pStyle w:val="ConsPlusNormal"/>
        <w:ind w:firstLine="540"/>
        <w:jc w:val="both"/>
        <w:outlineLvl w:val="0"/>
      </w:pPr>
      <w:r w:rsidRPr="00793E3E">
        <w:t>12.2.10. Порядок продажи муниципального имущества на аукционе</w:t>
      </w:r>
    </w:p>
    <w:p w:rsidR="00CC40C0" w:rsidRPr="00793E3E" w:rsidRDefault="00CC40C0" w:rsidP="00CC40C0">
      <w:pPr>
        <w:pStyle w:val="ConsPlusNormal"/>
      </w:pP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1. На аукционе продается муниципальное имущество в случае, если его п</w:t>
      </w:r>
      <w:r w:rsidRPr="00793E3E">
        <w:t>о</w:t>
      </w:r>
      <w:r w:rsidRPr="00793E3E">
        <w:t>купатели не должны выполнить какие-либо условия в отношении такого им</w:t>
      </w:r>
      <w:r w:rsidRPr="00793E3E">
        <w:t>у</w:t>
      </w:r>
      <w:r w:rsidRPr="00793E3E">
        <w:t>щества. Право его приобретения принадлежит покупателю, который пре</w:t>
      </w:r>
      <w:r w:rsidRPr="00793E3E">
        <w:t>д</w:t>
      </w:r>
      <w:r w:rsidRPr="00793E3E">
        <w:t>ложит в ходе торгов наиболее высокую цену за такое имущество.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2. Аукцион является открытым по составу участников.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3. Предложения о цене государственного или муниципального имущества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</w:t>
      </w:r>
      <w:r w:rsidRPr="00793E3E">
        <w:t>е</w:t>
      </w:r>
      <w:r w:rsidRPr="00793E3E">
        <w:lastRenderedPageBreak/>
        <w:t>ний о цене государственного или муниципального имущества определяется решением об условиях приватизации.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Аукцион, в котором принял участие только один участник, признается н</w:t>
      </w:r>
      <w:r w:rsidRPr="00793E3E">
        <w:t>е</w:t>
      </w:r>
      <w:r w:rsidRPr="00793E3E">
        <w:t>состоявшимся.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При равенстве двух и более предложений о цене государственного или м</w:t>
      </w:r>
      <w:r w:rsidRPr="00793E3E">
        <w:t>у</w:t>
      </w:r>
      <w:r w:rsidRPr="00793E3E">
        <w:t>ниципального имущества на аукционе, закрытом по форме подачи предл</w:t>
      </w:r>
      <w:r w:rsidRPr="00793E3E">
        <w:t>о</w:t>
      </w:r>
      <w:r w:rsidRPr="00793E3E">
        <w:t>жения о цене, победителем признается тот участник, чья заявка была подана раньше других заявок.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4. Продолжительность приема заявок на участие в аукционе должна быть не менее чем двадцать пять дней. Признание претендентов участниками аукц</w:t>
      </w:r>
      <w:r w:rsidRPr="00793E3E">
        <w:t>и</w:t>
      </w:r>
      <w:r w:rsidRPr="00793E3E">
        <w:t>она осуществляется в течение пяти рабочих дней со дня окончания срока при</w:t>
      </w:r>
      <w:r w:rsidRPr="00793E3E">
        <w:t>е</w:t>
      </w:r>
      <w:r w:rsidRPr="00793E3E">
        <w:t>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5. При проведении аукциона, если используется открытая форма подачи предложений о цене муниципального имущества, в информационном сообщ</w:t>
      </w:r>
      <w:r w:rsidRPr="00793E3E">
        <w:t>е</w:t>
      </w:r>
      <w:r w:rsidRPr="00793E3E">
        <w:t xml:space="preserve">нии помимо сведений, указанных в </w:t>
      </w:r>
      <w:hyperlink r:id="rId9" w:history="1">
        <w:r w:rsidRPr="00793E3E">
          <w:t>статье 15</w:t>
        </w:r>
      </w:hyperlink>
      <w:r w:rsidRPr="00793E3E">
        <w:t xml:space="preserve"> Федерального закона от 21.12.2001 года № 178-ФЗ, указывается величина повышения начальной цены ("шаг аукциона").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6. Для участия в аукционе претендент вносит задаток в размере 20 проце</w:t>
      </w:r>
      <w:r w:rsidRPr="00793E3E">
        <w:t>н</w:t>
      </w:r>
      <w:r w:rsidRPr="00793E3E">
        <w:t>тов начальной цены, указанной в информационном сообщении о продаже гос</w:t>
      </w:r>
      <w:r w:rsidRPr="00793E3E">
        <w:t>у</w:t>
      </w:r>
      <w:r w:rsidRPr="00793E3E">
        <w:t>дарственного или муниципального имущества.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7. При закрытой форме подачи предложений о цене государственного или муниципального имущества они подаются в день подведения итогов аукциона. По желанию претендента запечатанный конверт с предложением о цене ук</w:t>
      </w:r>
      <w:r w:rsidRPr="00793E3E">
        <w:t>а</w:t>
      </w:r>
      <w:r w:rsidRPr="00793E3E">
        <w:t>занного имущества может быть подан при подаче заявки.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8. Претендент не допускается к участию в аукционе по следующим осн</w:t>
      </w:r>
      <w:r w:rsidRPr="00793E3E">
        <w:t>о</w:t>
      </w:r>
      <w:r w:rsidRPr="00793E3E">
        <w:t>ваниям: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представленные документы не подтверждают право претендента быть п</w:t>
      </w:r>
      <w:r w:rsidRPr="00793E3E">
        <w:t>о</w:t>
      </w:r>
      <w:r w:rsidRPr="00793E3E">
        <w:t xml:space="preserve">купателем в соответствии с </w:t>
      </w:r>
      <w:hyperlink r:id="rId10" w:history="1">
        <w:r w:rsidRPr="00793E3E">
          <w:t>законодательством</w:t>
        </w:r>
      </w:hyperlink>
      <w:r w:rsidRPr="00793E3E">
        <w:t xml:space="preserve"> Российской Федерации;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представлены не все документы в соответствии с перечнем, указанным в информационном сообщении (за исключением предложений о цене госуда</w:t>
      </w:r>
      <w:r w:rsidRPr="00793E3E">
        <w:t>р</w:t>
      </w:r>
      <w:r w:rsidRPr="00793E3E">
        <w:t>ственного или муниципального имущества на аукционе), или оформление ук</w:t>
      </w:r>
      <w:r w:rsidRPr="00793E3E">
        <w:t>а</w:t>
      </w:r>
      <w:r w:rsidRPr="00793E3E">
        <w:t>занных документов не соответствует законодательству Российской Федерации;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заявка подана лицом, не уполномоченным претендентом на осуществл</w:t>
      </w:r>
      <w:r w:rsidRPr="00793E3E">
        <w:t>е</w:t>
      </w:r>
      <w:r w:rsidRPr="00793E3E">
        <w:t>ние таких действий;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не подтверждено поступление в установленный срок задатка на счета, ук</w:t>
      </w:r>
      <w:r w:rsidRPr="00793E3E">
        <w:t>а</w:t>
      </w:r>
      <w:r w:rsidRPr="00793E3E">
        <w:t>занные в информационном сообщении.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Перечень оснований отказа претенденту в участии в аукционе является и</w:t>
      </w:r>
      <w:r w:rsidRPr="00793E3E">
        <w:t>с</w:t>
      </w:r>
      <w:r w:rsidRPr="00793E3E">
        <w:t>черпывающим.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9. До признания претендента участником аукциона он имеет право посре</w:t>
      </w:r>
      <w:r w:rsidRPr="00793E3E">
        <w:t>д</w:t>
      </w:r>
      <w:r w:rsidRPr="00793E3E">
        <w:t>ством уведомления в письменной форме отозвать зарегистрированную з</w:t>
      </w:r>
      <w:r w:rsidRPr="00793E3E">
        <w:t>а</w:t>
      </w:r>
      <w:r w:rsidRPr="00793E3E">
        <w:t>явку. В случае отзыва претендентом в установленном порядке заявки до даты око</w:t>
      </w:r>
      <w:r w:rsidRPr="00793E3E">
        <w:t>н</w:t>
      </w:r>
      <w:r w:rsidRPr="00793E3E">
        <w:t>чания приема заявок поступивший от претендента задаток подлежит во</w:t>
      </w:r>
      <w:r w:rsidRPr="00793E3E">
        <w:t>з</w:t>
      </w:r>
      <w:r w:rsidRPr="00793E3E">
        <w:t xml:space="preserve">врату в </w:t>
      </w:r>
      <w:r w:rsidRPr="00793E3E">
        <w:lastRenderedPageBreak/>
        <w:t>срок не позднее чем пять дней со дня поступления уведомления об отзыве зая</w:t>
      </w:r>
      <w:r w:rsidRPr="00793E3E">
        <w:t>в</w:t>
      </w:r>
      <w:r w:rsidRPr="00793E3E">
        <w:t>ки. В случае отзыва претендентом заявки позднее даты окончания приема з</w:t>
      </w:r>
      <w:r w:rsidRPr="00793E3E">
        <w:t>а</w:t>
      </w:r>
      <w:r w:rsidRPr="00793E3E">
        <w:t>явок задаток возвращается в порядке, установленном для участников аукциона.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10. Одно лицо имеет право подать только одну заявку, а в случае провед</w:t>
      </w:r>
      <w:r w:rsidRPr="00793E3E">
        <w:t>е</w:t>
      </w:r>
      <w:r w:rsidRPr="00793E3E">
        <w:t>ния аукциона при закрытой форме подачи предложений о цене государственн</w:t>
      </w:r>
      <w:r w:rsidRPr="00793E3E">
        <w:t>о</w:t>
      </w:r>
      <w:r w:rsidRPr="00793E3E">
        <w:t>го или муниципального имущества только одно предложение о цене имущ</w:t>
      </w:r>
      <w:r w:rsidRPr="00793E3E">
        <w:t>е</w:t>
      </w:r>
      <w:r w:rsidRPr="00793E3E">
        <w:t>ства, продаваемого на аукционе.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11. Уведомление о признании участника аукциона победителем выдается победителю или его полномочному представителю под расписку в день подв</w:t>
      </w:r>
      <w:r w:rsidRPr="00793E3E">
        <w:t>е</w:t>
      </w:r>
      <w:r w:rsidRPr="00793E3E">
        <w:t>дения итогов аукциона.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12. При уклонении или отказе победителя аукциона от заключения в уст</w:t>
      </w:r>
      <w:r w:rsidRPr="00793E3E">
        <w:t>а</w:t>
      </w:r>
      <w:r w:rsidRPr="00793E3E">
        <w:t>новленный срок договора купли-продажи имущества задаток ему не возвращ</w:t>
      </w:r>
      <w:r w:rsidRPr="00793E3E">
        <w:t>а</w:t>
      </w:r>
      <w:r w:rsidRPr="00793E3E">
        <w:t>ется и он утрачивает право на заключение указанного договора.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13.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14. В течение пяти рабочих дней с даты подведения итогов аукциона с п</w:t>
      </w:r>
      <w:r w:rsidRPr="00793E3E">
        <w:t>о</w:t>
      </w:r>
      <w:r w:rsidRPr="00793E3E">
        <w:t>бедителем аукциона заключается договор купли-продажи.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15. Передача государственного или муниципального имущества и офор</w:t>
      </w:r>
      <w:r w:rsidRPr="00793E3E">
        <w:t>м</w:t>
      </w:r>
      <w:r w:rsidRPr="00793E3E">
        <w:t>ление права собственности на него осуществляются в соответствии с законод</w:t>
      </w:r>
      <w:r w:rsidRPr="00793E3E">
        <w:t>а</w:t>
      </w:r>
      <w:r w:rsidRPr="00793E3E">
        <w:t>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CC40C0" w:rsidRPr="00793E3E" w:rsidRDefault="00CC40C0" w:rsidP="002B6AA5">
      <w:pPr>
        <w:pStyle w:val="ConsPlusNormal"/>
        <w:jc w:val="both"/>
      </w:pPr>
    </w:p>
    <w:p w:rsidR="002B6AA5" w:rsidRDefault="00CC40C0" w:rsidP="00CC40C0">
      <w:pPr>
        <w:pStyle w:val="ConsPlusNormal"/>
        <w:ind w:firstLine="540"/>
        <w:jc w:val="center"/>
        <w:outlineLvl w:val="0"/>
      </w:pPr>
      <w:r w:rsidRPr="00793E3E">
        <w:t>12.2.11. Порядок продажи муниципального им</w:t>
      </w:r>
      <w:r w:rsidR="002B6AA5">
        <w:t>ущества посредством</w:t>
      </w:r>
    </w:p>
    <w:p w:rsidR="00CC40C0" w:rsidRPr="00793E3E" w:rsidRDefault="00CC40C0" w:rsidP="00CC40C0">
      <w:pPr>
        <w:pStyle w:val="ConsPlusNormal"/>
        <w:ind w:firstLine="540"/>
        <w:jc w:val="center"/>
        <w:outlineLvl w:val="0"/>
      </w:pPr>
      <w:r w:rsidRPr="00793E3E">
        <w:t>пу</w:t>
      </w:r>
      <w:r w:rsidRPr="00793E3E">
        <w:t>б</w:t>
      </w:r>
      <w:r w:rsidRPr="00793E3E">
        <w:t>личного предложения</w:t>
      </w:r>
    </w:p>
    <w:p w:rsidR="00CC40C0" w:rsidRPr="00793E3E" w:rsidRDefault="00CC40C0" w:rsidP="002B6AA5">
      <w:pPr>
        <w:pStyle w:val="ConsPlusNormal"/>
        <w:outlineLvl w:val="0"/>
      </w:pPr>
    </w:p>
    <w:p w:rsidR="00CC40C0" w:rsidRPr="00793E3E" w:rsidRDefault="00CC40C0" w:rsidP="00CC40C0">
      <w:pPr>
        <w:pStyle w:val="ConsPlusNormal"/>
        <w:ind w:firstLine="540"/>
        <w:jc w:val="both"/>
      </w:pPr>
      <w:bookmarkStart w:id="1" w:name="Par0"/>
      <w:bookmarkEnd w:id="1"/>
      <w:r w:rsidRPr="00793E3E">
        <w:t>1. Продажа муниципального имущества посредством публичного предл</w:t>
      </w:r>
      <w:r w:rsidRPr="00793E3E">
        <w:t>о</w:t>
      </w:r>
      <w:r w:rsidRPr="00793E3E">
        <w:t>жения (далее - продажа посредством публичного предложения) осуществляе</w:t>
      </w:r>
      <w:r w:rsidRPr="00793E3E">
        <w:t>т</w:t>
      </w:r>
      <w:r w:rsidRPr="00793E3E">
        <w:t>ся в случае, если аукцион по продаже указанного имущества был признан нес</w:t>
      </w:r>
      <w:r w:rsidRPr="00793E3E">
        <w:t>о</w:t>
      </w:r>
      <w:r w:rsidRPr="00793E3E">
        <w:t>стоявшимся.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2. Информационное сообщение о продаже посредством публичного пре</w:t>
      </w:r>
      <w:r w:rsidRPr="00793E3E">
        <w:t>д</w:t>
      </w:r>
      <w:r w:rsidRPr="00793E3E">
        <w:t xml:space="preserve">ложения наряду со сведениями, предусмотренными </w:t>
      </w:r>
      <w:hyperlink r:id="rId11" w:history="1">
        <w:r w:rsidRPr="00793E3E">
          <w:t>статьей 15</w:t>
        </w:r>
      </w:hyperlink>
      <w:r w:rsidRPr="00793E3E">
        <w:t xml:space="preserve"> Федерального закона от 21.12.2001 года № 178-ФЗ, должно содержать следующие сведения: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1) дата, время и место проведения продажи посредством публичного пре</w:t>
      </w:r>
      <w:r w:rsidRPr="00793E3E">
        <w:t>д</w:t>
      </w:r>
      <w:r w:rsidRPr="00793E3E">
        <w:t>ложения;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2) величина снижения цены первоначального предложения ("шаг пониж</w:t>
      </w:r>
      <w:r w:rsidRPr="00793E3E">
        <w:t>е</w:t>
      </w:r>
      <w:r w:rsidRPr="00793E3E">
        <w:t>ния"), величина повышения цены в случае, предусмотренном настоящим Фед</w:t>
      </w:r>
      <w:r w:rsidRPr="00793E3E">
        <w:t>е</w:t>
      </w:r>
      <w:r w:rsidRPr="00793E3E">
        <w:t>ральным законом ("шаг аукциона");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3) минимальная цена предложения, по которой может быть продано мун</w:t>
      </w:r>
      <w:r w:rsidRPr="00793E3E">
        <w:t>и</w:t>
      </w:r>
      <w:r w:rsidRPr="00793E3E">
        <w:t>ципальное имущество (цена отсечения).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3. Цена первоначального предложения устанавливается не ниже начал</w:t>
      </w:r>
      <w:r w:rsidRPr="00793E3E">
        <w:t>ь</w:t>
      </w:r>
      <w:r w:rsidRPr="00793E3E">
        <w:t>ной цены, указанной в информационном сообщении о продаже указанного в под</w:t>
      </w:r>
      <w:hyperlink w:anchor="Par0" w:history="1">
        <w:r w:rsidRPr="00793E3E">
          <w:t>пункте 1</w:t>
        </w:r>
      </w:hyperlink>
      <w:r w:rsidRPr="00793E3E">
        <w:t xml:space="preserve"> пункта 12.2.11 настоящего Положения, имущества на аукционе, который был признан несостоявшимся, а цена отсечения составляет 50 проце</w:t>
      </w:r>
      <w:r w:rsidRPr="00793E3E">
        <w:t>н</w:t>
      </w:r>
      <w:r w:rsidRPr="00793E3E">
        <w:t>тов начальной цены такого аукциона.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lastRenderedPageBreak/>
        <w:t>4. Продолжительность приема заявок должна быть не менее чем двадцать пять дней. Одно лицо имеет право подать только одну заявку. Признание пр</w:t>
      </w:r>
      <w:r w:rsidRPr="00793E3E">
        <w:t>е</w:t>
      </w:r>
      <w:r w:rsidRPr="00793E3E">
        <w:t>тендентов участниками продажи посредством публичного предложения ос</w:t>
      </w:r>
      <w:r w:rsidRPr="00793E3E">
        <w:t>у</w:t>
      </w:r>
      <w:r w:rsidRPr="00793E3E">
        <w:t>ществляется в течение пяти рабочих дней с даты окончания срока приема з</w:t>
      </w:r>
      <w:r w:rsidRPr="00793E3E">
        <w:t>а</w:t>
      </w:r>
      <w:r w:rsidRPr="00793E3E">
        <w:t>явок. Продажа посредством публичного предложения проводится не позднее третьего рабочего дня со дня признания претендентов участниками продажи посре</w:t>
      </w:r>
      <w:r w:rsidRPr="00793E3E">
        <w:t>д</w:t>
      </w:r>
      <w:r w:rsidRPr="00793E3E">
        <w:t>ством публичного предложения.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4.1. Для участия в продаже посредством публичного предложения прете</w:t>
      </w:r>
      <w:r w:rsidRPr="00793E3E">
        <w:t>н</w:t>
      </w:r>
      <w:r w:rsidRPr="00793E3E">
        <w:t>дент вносит задаток в размере 20 процентов начальной цены, указанной в и</w:t>
      </w:r>
      <w:r w:rsidRPr="00793E3E">
        <w:t>н</w:t>
      </w:r>
      <w:r w:rsidRPr="00793E3E">
        <w:t>формационном сообщении о продаже муниципального имущества.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5. Продажа посредством публичного предложения осуществляется с и</w:t>
      </w:r>
      <w:r w:rsidRPr="00793E3E">
        <w:t>с</w:t>
      </w:r>
      <w:r w:rsidRPr="00793E3E">
        <w:t>пользованием открытой формы подачи предложений о приобретении муниц</w:t>
      </w:r>
      <w:r w:rsidRPr="00793E3E">
        <w:t>и</w:t>
      </w:r>
      <w:r w:rsidRPr="00793E3E">
        <w:t>пального имущества в течение одной процедуры проведения такой продажи.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При продаже посредством публичного предложения осуществляется п</w:t>
      </w:r>
      <w:r w:rsidRPr="00793E3E">
        <w:t>о</w:t>
      </w:r>
      <w:r w:rsidRPr="00793E3E">
        <w:t>следовательное снижение цены первоначального предложения на "шаг пон</w:t>
      </w:r>
      <w:r w:rsidRPr="00793E3E">
        <w:t>и</w:t>
      </w:r>
      <w:r w:rsidRPr="00793E3E">
        <w:t>жения" до цены отсечения.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</w:t>
      </w:r>
      <w:r w:rsidRPr="00793E3E">
        <w:t>д</w:t>
      </w:r>
      <w:r w:rsidRPr="00793E3E">
        <w:t>лож</w:t>
      </w:r>
      <w:r w:rsidRPr="00793E3E">
        <w:t>е</w:t>
      </w:r>
      <w:r w:rsidRPr="00793E3E">
        <w:t>ния, сложившейся на соответствующем "шаге понижения".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Право приобретения муниципального имущества принадлежит участнику продажи посредством публичного предложения, который подтвердил цену пе</w:t>
      </w:r>
      <w:r w:rsidRPr="00793E3E">
        <w:t>р</w:t>
      </w:r>
      <w:r w:rsidRPr="00793E3E">
        <w:t>воначального предложения или цену предложения, сложившуюся на соотве</w:t>
      </w:r>
      <w:r w:rsidRPr="00793E3E">
        <w:t>т</w:t>
      </w:r>
      <w:r w:rsidRPr="00793E3E">
        <w:t>ствующем "шаге понижения", при отсутствии предложений других учас</w:t>
      </w:r>
      <w:r w:rsidRPr="00793E3E">
        <w:t>т</w:t>
      </w:r>
      <w:r w:rsidRPr="00793E3E">
        <w:t>ников продажи посредством публичного предложения.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</w:t>
      </w:r>
      <w:r w:rsidRPr="00793E3E">
        <w:t>т</w:t>
      </w:r>
      <w:r w:rsidRPr="00793E3E">
        <w:t>никами продажи посредством публичного предложения проводится аукцион по установленным в соответствии с Федеральным законом от 21.12.2001 года № 178-ФЗ правилам проведения аукциона, предусматривающим открытую форму подачи предложений о цене имущества. Начальной ценой государственного или муниципального имущества на таком аукционе является цена первоначал</w:t>
      </w:r>
      <w:r w:rsidRPr="00793E3E">
        <w:t>ь</w:t>
      </w:r>
      <w:r w:rsidRPr="00793E3E">
        <w:t>ного предложения или цена предложения, сложившаяся на данном "шаге пон</w:t>
      </w:r>
      <w:r w:rsidRPr="00793E3E">
        <w:t>и</w:t>
      </w:r>
      <w:r w:rsidRPr="00793E3E">
        <w:t>жения".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В случае,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</w:t>
      </w:r>
      <w:r w:rsidRPr="00793E3E">
        <w:t>а</w:t>
      </w:r>
      <w:r w:rsidRPr="00793E3E">
        <w:t>чальную цену муниципального имущества.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6. Продажа посредством публичного предложения, в которой принял уч</w:t>
      </w:r>
      <w:r w:rsidRPr="00793E3E">
        <w:t>а</w:t>
      </w:r>
      <w:r w:rsidRPr="00793E3E">
        <w:t>стие только один участник, признается несостоявшейся.</w:t>
      </w:r>
    </w:p>
    <w:p w:rsidR="00CC40C0" w:rsidRPr="00793E3E" w:rsidRDefault="00CC40C0" w:rsidP="00CC40C0">
      <w:pPr>
        <w:pStyle w:val="ConsPlusNormal"/>
        <w:ind w:firstLine="540"/>
        <w:jc w:val="both"/>
      </w:pPr>
      <w:bookmarkStart w:id="2" w:name="Par18"/>
      <w:bookmarkEnd w:id="2"/>
      <w:r w:rsidRPr="00793E3E">
        <w:t>7. Претендент не допускается к участию в продаже посредством публичн</w:t>
      </w:r>
      <w:r w:rsidRPr="00793E3E">
        <w:t>о</w:t>
      </w:r>
      <w:r w:rsidRPr="00793E3E">
        <w:t>го предложения по следующим основаниям: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lastRenderedPageBreak/>
        <w:t xml:space="preserve">1) представленные документы не подтверждают право претендента быть покупателем в соответствии с </w:t>
      </w:r>
      <w:hyperlink r:id="rId12" w:history="1">
        <w:r w:rsidRPr="00793E3E">
          <w:t>законодательством</w:t>
        </w:r>
      </w:hyperlink>
      <w:r w:rsidRPr="00793E3E">
        <w:t xml:space="preserve"> Российской Федерации;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</w:t>
      </w:r>
      <w:r w:rsidRPr="00793E3E">
        <w:t>й</w:t>
      </w:r>
      <w:r w:rsidRPr="00793E3E">
        <w:t>ской Федерации;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3) заявка на участие в продаже посредством публичного предложения п</w:t>
      </w:r>
      <w:r w:rsidRPr="00793E3E">
        <w:t>о</w:t>
      </w:r>
      <w:r w:rsidRPr="00793E3E">
        <w:t>дана лицом, не уполномоченным претендентом на осуществление таких де</w:t>
      </w:r>
      <w:r w:rsidRPr="00793E3E">
        <w:t>й</w:t>
      </w:r>
      <w:r w:rsidRPr="00793E3E">
        <w:t>ствий;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4) поступление в установленный срок задатка на счета, указанные в и</w:t>
      </w:r>
      <w:r w:rsidRPr="00793E3E">
        <w:t>н</w:t>
      </w:r>
      <w:r w:rsidRPr="00793E3E">
        <w:t>формационном сообщении, не подтверждено.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 xml:space="preserve">8. Перечень указанных в </w:t>
      </w:r>
      <w:hyperlink w:anchor="Par18" w:history="1">
        <w:r w:rsidRPr="00793E3E">
          <w:t>пункте 7</w:t>
        </w:r>
      </w:hyperlink>
      <w:r w:rsidRPr="00793E3E">
        <w:t xml:space="preserve"> настоящего Положения оснований отк</w:t>
      </w:r>
      <w:r w:rsidRPr="00793E3E">
        <w:t>а</w:t>
      </w:r>
      <w:r w:rsidRPr="00793E3E">
        <w:t>за претенденту в участии в продаже посредством публичного предложения я</w:t>
      </w:r>
      <w:r w:rsidRPr="00793E3E">
        <w:t>в</w:t>
      </w:r>
      <w:r w:rsidRPr="00793E3E">
        <w:t>ляется исчерпывающим.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9. Претендент имеет право отозвать поданную заявку на участие в прод</w:t>
      </w:r>
      <w:r w:rsidRPr="00793E3E">
        <w:t>а</w:t>
      </w:r>
      <w:r w:rsidRPr="00793E3E">
        <w:t>же посредством публичного предложения до момента признания его участн</w:t>
      </w:r>
      <w:r w:rsidRPr="00793E3E">
        <w:t>и</w:t>
      </w:r>
      <w:r w:rsidRPr="00793E3E">
        <w:t>ком такой продажи.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10. Уведомление о признании участника продажи посредством публичн</w:t>
      </w:r>
      <w:r w:rsidRPr="00793E3E">
        <w:t>о</w:t>
      </w:r>
      <w:r w:rsidRPr="00793E3E">
        <w:t>го предложения победителем выдается победителю или его полномочному пре</w:t>
      </w:r>
      <w:r w:rsidRPr="00793E3E">
        <w:t>д</w:t>
      </w:r>
      <w:r w:rsidRPr="00793E3E">
        <w:t>ставителю под расписку в день подведения итогов продажи посредством пу</w:t>
      </w:r>
      <w:r w:rsidRPr="00793E3E">
        <w:t>б</w:t>
      </w:r>
      <w:r w:rsidRPr="00793E3E">
        <w:t>личного предложения.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11. При уклонении или отказе победителя продажи посредством публичн</w:t>
      </w:r>
      <w:r w:rsidRPr="00793E3E">
        <w:t>о</w:t>
      </w:r>
      <w:r w:rsidRPr="00793E3E">
        <w:t>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12. Суммы задатков возвращаются участникам продажи посредством пу</w:t>
      </w:r>
      <w:r w:rsidRPr="00793E3E">
        <w:t>б</w:t>
      </w:r>
      <w:r w:rsidRPr="00793E3E">
        <w:t>личного предложения, за исключением победителя такой продажи, в течение пяти дней с даты подведения ее итогов.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13. 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14. Передача муниципального имущества и оформление права собственн</w:t>
      </w:r>
      <w:r w:rsidRPr="00793E3E">
        <w:t>о</w:t>
      </w:r>
      <w:r w:rsidRPr="00793E3E">
        <w:t>сти на него осуществляются в соответствии с законодательством Российской Федерации не позднее чем через тридцать дней после дня полной оплаты им</w:t>
      </w:r>
      <w:r w:rsidRPr="00793E3E">
        <w:t>у</w:t>
      </w:r>
      <w:r w:rsidRPr="00793E3E">
        <w:t>щества.</w:t>
      </w:r>
    </w:p>
    <w:p w:rsidR="00CC40C0" w:rsidRPr="00793E3E" w:rsidRDefault="00CC40C0" w:rsidP="00CC40C0">
      <w:pPr>
        <w:pStyle w:val="ConsPlusNormal"/>
        <w:ind w:firstLine="540"/>
        <w:jc w:val="both"/>
      </w:pPr>
    </w:p>
    <w:p w:rsidR="00CC40C0" w:rsidRPr="00793E3E" w:rsidRDefault="00CC40C0" w:rsidP="00CC40C0">
      <w:pPr>
        <w:pStyle w:val="ConsPlusNormal"/>
        <w:ind w:firstLine="540"/>
        <w:jc w:val="center"/>
        <w:outlineLvl w:val="0"/>
      </w:pPr>
      <w:r w:rsidRPr="00793E3E">
        <w:t>12.2.12. Порядок продажи муниципального имущества</w:t>
      </w:r>
    </w:p>
    <w:p w:rsidR="00CC40C0" w:rsidRPr="00793E3E" w:rsidRDefault="00CC40C0" w:rsidP="00CC40C0">
      <w:pPr>
        <w:pStyle w:val="ConsPlusNormal"/>
        <w:ind w:firstLine="540"/>
        <w:jc w:val="center"/>
        <w:outlineLvl w:val="0"/>
      </w:pPr>
      <w:r w:rsidRPr="00793E3E">
        <w:t xml:space="preserve"> без объявления цены</w:t>
      </w:r>
    </w:p>
    <w:p w:rsidR="00CC40C0" w:rsidRPr="00793E3E" w:rsidRDefault="00CC40C0" w:rsidP="002B6AA5">
      <w:pPr>
        <w:pStyle w:val="ConsPlusNormal"/>
        <w:ind w:firstLine="540"/>
        <w:outlineLvl w:val="0"/>
      </w:pP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 xml:space="preserve">1. Продажа муниципального имущества </w:t>
      </w:r>
      <w:hyperlink r:id="rId13" w:history="1">
        <w:r w:rsidRPr="00793E3E">
          <w:t>без объявления цены</w:t>
        </w:r>
      </w:hyperlink>
      <w:r w:rsidRPr="00793E3E">
        <w:t xml:space="preserve"> осуществл</w:t>
      </w:r>
      <w:r w:rsidRPr="00793E3E">
        <w:t>я</w:t>
      </w:r>
      <w:r w:rsidRPr="00793E3E">
        <w:t>ется, если продажа этого имущества посредством публичного предложения не состоялась.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При продаже муниципального имущества без объявления цены его начал</w:t>
      </w:r>
      <w:r w:rsidRPr="00793E3E">
        <w:t>ь</w:t>
      </w:r>
      <w:r w:rsidRPr="00793E3E">
        <w:t>ная цена не определяется.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lastRenderedPageBreak/>
        <w:t xml:space="preserve">2. Информационное сообщение о продаже муниципального имущества без объявления цены должно соответствовать требованиям, предусмотренным </w:t>
      </w:r>
      <w:hyperlink r:id="rId14" w:history="1">
        <w:r w:rsidRPr="00793E3E">
          <w:t>ст</w:t>
        </w:r>
        <w:r w:rsidRPr="00793E3E">
          <w:t>а</w:t>
        </w:r>
        <w:r w:rsidRPr="00793E3E">
          <w:t>тьей 15</w:t>
        </w:r>
      </w:hyperlink>
      <w:r w:rsidRPr="00793E3E">
        <w:t xml:space="preserve"> Федерального закона 21.12.2001 года № 178-ФЗ, за исключением начальной цены.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Претенденты направляют свои предложения о цене муниципального им</w:t>
      </w:r>
      <w:r w:rsidRPr="00793E3E">
        <w:t>у</w:t>
      </w:r>
      <w:r w:rsidRPr="00793E3E">
        <w:t>щества в адрес, указанный в информационном сообщении.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Предложения о приобретении муниципального имущества подаются пр</w:t>
      </w:r>
      <w:r w:rsidRPr="00793E3E">
        <w:t>е</w:t>
      </w:r>
      <w:r w:rsidRPr="00793E3E">
        <w:t>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 xml:space="preserve">3. Помимо предложения о цене муниципального имущества претендент должен представить документы, указанные в </w:t>
      </w:r>
      <w:hyperlink r:id="rId15" w:history="1">
        <w:r w:rsidRPr="00793E3E">
          <w:t>статье 16</w:t>
        </w:r>
      </w:hyperlink>
      <w:r w:rsidRPr="00793E3E">
        <w:t xml:space="preserve"> Федерального закона 21.12.2001 года № 178-ФЗ.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4. В случае поступления предложений от нескольких претендентов покуп</w:t>
      </w:r>
      <w:r w:rsidRPr="00793E3E">
        <w:t>а</w:t>
      </w:r>
      <w:r w:rsidRPr="00793E3E">
        <w:t>телем признается лицо, предложившее за муниципальное имущество наибол</w:t>
      </w:r>
      <w:r w:rsidRPr="00793E3E">
        <w:t>ь</w:t>
      </w:r>
      <w:r w:rsidRPr="00793E3E">
        <w:t>шую цену.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В случае поступления нескольких одинаковых предложений о цене мун</w:t>
      </w:r>
      <w:r w:rsidRPr="00793E3E">
        <w:t>и</w:t>
      </w:r>
      <w:r w:rsidRPr="00793E3E">
        <w:t>ципального имущества покупателем признается лицо, подавшее заявку ранее других лиц.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5. Подведение итогов продажи муниципального имущества и порядок з</w:t>
      </w:r>
      <w:r w:rsidRPr="00793E3E">
        <w:t>а</w:t>
      </w:r>
      <w:r w:rsidRPr="00793E3E">
        <w:t>ключения с покупателем договора купли-продажи муниципального имущества без объявления цены определяются в порядке, установленном данным Полож</w:t>
      </w:r>
      <w:r w:rsidRPr="00793E3E">
        <w:t>е</w:t>
      </w:r>
      <w:r w:rsidRPr="00793E3E">
        <w:t>нием.</w:t>
      </w:r>
    </w:p>
    <w:p w:rsidR="00CC40C0" w:rsidRPr="00CC40C0" w:rsidRDefault="00CC40C0" w:rsidP="002B6A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C40C0" w:rsidRPr="00CC40C0" w:rsidRDefault="00CC40C0" w:rsidP="00CC40C0">
      <w:pPr>
        <w:tabs>
          <w:tab w:val="left" w:pos="8318"/>
        </w:tabs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 Порядок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CC40C0" w:rsidRPr="00CC40C0" w:rsidRDefault="00CC40C0" w:rsidP="002B6AA5">
      <w:pPr>
        <w:tabs>
          <w:tab w:val="left" w:pos="8318"/>
        </w:tabs>
        <w:rPr>
          <w:sz w:val="28"/>
          <w:szCs w:val="28"/>
          <w:lang w:val="ru-RU"/>
        </w:rPr>
      </w:pP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13.1. По результатам рассмотрения представленных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</w:t>
      </w:r>
      <w:r w:rsidRPr="00CC40C0">
        <w:rPr>
          <w:sz w:val="28"/>
          <w:szCs w:val="28"/>
          <w:lang w:val="ru-RU"/>
        </w:rPr>
        <w:t>а</w:t>
      </w:r>
      <w:r w:rsidRPr="00CC40C0">
        <w:rPr>
          <w:sz w:val="28"/>
          <w:szCs w:val="28"/>
          <w:lang w:val="ru-RU"/>
        </w:rPr>
        <w:t>занное решение оформляется протоколом об итогах продажи имущества в п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рядке, установленном настоящим Положением.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13.3.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13.4. Покупателем имущества признается: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lastRenderedPageBreak/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 и предложению которого присвоен первый порядковый номер;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приобретения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13.5. Протокол об итогах продажи имущества должен содержать: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сведения об имуществе;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общее количество зарегистрированных заявок;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сведения о рассмотренных предложениях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жениям в результате их сопоставления и оценки;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сведения о покупателе имущества;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цену приобретения имущества, предложенную покупателем;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подписи уполномоченных должностных лиц и оттиск печати продавца;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иные необходимые сведения.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Протокол об итогах продажи имущества подписывается в день подведения итогов продажи имущества.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13.6. 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</w:t>
      </w:r>
      <w:r w:rsidRPr="00CC40C0">
        <w:rPr>
          <w:sz w:val="28"/>
          <w:szCs w:val="28"/>
          <w:lang w:val="ru-RU"/>
        </w:rPr>
        <w:t>н</w:t>
      </w:r>
      <w:r w:rsidRPr="00CC40C0">
        <w:rPr>
          <w:sz w:val="28"/>
          <w:szCs w:val="28"/>
          <w:lang w:val="ru-RU"/>
        </w:rPr>
        <w:t>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13.7.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предложению о цене приобретения имущества которого был присвоен не первый порядковый номер. Такое уведомление должно содержать информацию о том, что в случае, предусмотренном абзацем пятым пункта 14.4 настоящего Положения,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13.8. При уклонении (отказе) покупателя от заключения договора купли-</w:t>
      </w:r>
      <w:r w:rsidRPr="00CC40C0">
        <w:rPr>
          <w:sz w:val="28"/>
          <w:szCs w:val="28"/>
          <w:lang w:val="ru-RU"/>
        </w:rPr>
        <w:lastRenderedPageBreak/>
        <w:t>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приобретения 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</w:t>
      </w:r>
      <w:r w:rsidRPr="00CC40C0">
        <w:rPr>
          <w:sz w:val="28"/>
          <w:szCs w:val="28"/>
          <w:lang w:val="ru-RU"/>
        </w:rPr>
        <w:t>о</w:t>
      </w:r>
      <w:r w:rsidRPr="00CC40C0">
        <w:rPr>
          <w:sz w:val="28"/>
          <w:szCs w:val="28"/>
          <w:lang w:val="ru-RU"/>
        </w:rPr>
        <w:t>мочному представителю) или высылается в его адрес по почте заказным письмом на следующий день после отказа или истечения срока, установленного пунктом 15.1 настоящего Положения.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13.9.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14. Договор купли-продажи имущества заключается в течение 10 дней со дня подведения итогов продажи.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</w:t>
      </w:r>
      <w:r w:rsidRPr="00CC40C0">
        <w:rPr>
          <w:sz w:val="28"/>
          <w:szCs w:val="28"/>
          <w:lang w:val="ru-RU"/>
        </w:rPr>
        <w:t>а</w:t>
      </w:r>
      <w:r w:rsidRPr="00CC40C0">
        <w:rPr>
          <w:sz w:val="28"/>
          <w:szCs w:val="28"/>
          <w:lang w:val="ru-RU"/>
        </w:rPr>
        <w:t>ми Российской Федерации.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Оплата имущества производится в размере предложенной покупателем цены приобретения имущества.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Единовременная оплата имущества осуществляется в срок не более 10 дней со дня заключения договора купли-продажи имущества.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Факт оплаты имущества удостоверяется выпиской со счета продавца, подтверждающей поступление средств в размере и сроки, указанные в договоре купли-продажи имущества.</w:t>
      </w:r>
    </w:p>
    <w:p w:rsidR="00CC40C0" w:rsidRPr="00CC40C0" w:rsidRDefault="00CC40C0" w:rsidP="00CC40C0">
      <w:pPr>
        <w:tabs>
          <w:tab w:val="left" w:pos="8318"/>
        </w:tabs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Продавец обеспечивает получение покупателем документации, необходимой для государственной регистрации перехода права собственности, выт</w:t>
      </w:r>
      <w:r w:rsidRPr="00CC40C0">
        <w:rPr>
          <w:sz w:val="28"/>
          <w:szCs w:val="28"/>
          <w:lang w:val="ru-RU"/>
        </w:rPr>
        <w:t>е</w:t>
      </w:r>
      <w:r w:rsidRPr="00CC40C0">
        <w:rPr>
          <w:sz w:val="28"/>
          <w:szCs w:val="28"/>
          <w:lang w:val="ru-RU"/>
        </w:rPr>
        <w:t>кающего из такой сделки.</w:t>
      </w:r>
    </w:p>
    <w:p w:rsidR="00CC40C0" w:rsidRPr="00CC40C0" w:rsidRDefault="00CC40C0" w:rsidP="002B6AA5">
      <w:pPr>
        <w:tabs>
          <w:tab w:val="left" w:pos="8318"/>
        </w:tabs>
        <w:jc w:val="both"/>
        <w:rPr>
          <w:sz w:val="28"/>
          <w:szCs w:val="28"/>
          <w:lang w:val="ru-RU"/>
        </w:rPr>
      </w:pPr>
    </w:p>
    <w:p w:rsidR="00CC40C0" w:rsidRPr="00CC40C0" w:rsidRDefault="00CC40C0" w:rsidP="00CC40C0">
      <w:pPr>
        <w:tabs>
          <w:tab w:val="left" w:pos="8318"/>
        </w:tabs>
        <w:ind w:firstLine="851"/>
        <w:jc w:val="center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15. Порядок оплаты муниципального имущества</w:t>
      </w:r>
    </w:p>
    <w:p w:rsidR="00CC40C0" w:rsidRPr="00CC40C0" w:rsidRDefault="00CC40C0" w:rsidP="002B6AA5">
      <w:pPr>
        <w:tabs>
          <w:tab w:val="left" w:pos="8318"/>
        </w:tabs>
        <w:rPr>
          <w:sz w:val="28"/>
          <w:szCs w:val="28"/>
          <w:lang w:val="ru-RU"/>
        </w:rPr>
      </w:pP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15.1.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lastRenderedPageBreak/>
        <w:t xml:space="preserve">15.2. Решение о предоставлении рассрочки может быть принято в случае приватизации муниципального имущества в соответствии со </w:t>
      </w:r>
      <w:hyperlink r:id="rId16" w:history="1">
        <w:r w:rsidRPr="00793E3E">
          <w:t>статьей 24</w:t>
        </w:r>
      </w:hyperlink>
      <w:r w:rsidRPr="00793E3E">
        <w:t xml:space="preserve"> Фед</w:t>
      </w:r>
      <w:r w:rsidRPr="00793E3E">
        <w:t>е</w:t>
      </w:r>
      <w:r w:rsidRPr="00793E3E">
        <w:t>рального закона от 21.12.2001 года № 178-ФЗ.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15.3. В решении о предоставлении рассрочки указываются сроки ее пред</w:t>
      </w:r>
      <w:r w:rsidRPr="00793E3E">
        <w:t>о</w:t>
      </w:r>
      <w:r w:rsidRPr="00793E3E">
        <w:t>ставления и порядок внесения платежей. Срок предоставления рассрочки и п</w:t>
      </w:r>
      <w:r w:rsidRPr="00793E3E">
        <w:t>о</w:t>
      </w:r>
      <w:r w:rsidRPr="00793E3E">
        <w:t>рядок внесения платежей должны содержаться в информационном сообщ</w:t>
      </w:r>
      <w:r w:rsidRPr="00793E3E">
        <w:t>е</w:t>
      </w:r>
      <w:r w:rsidRPr="00793E3E">
        <w:t>нии о приватизации муниципального имущества.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15.4. На сумму денежных средств, по уплате которой предоставляется ра</w:t>
      </w:r>
      <w:r w:rsidRPr="00793E3E">
        <w:t>с</w:t>
      </w:r>
      <w:r w:rsidRPr="00793E3E">
        <w:t xml:space="preserve">срочка, производится начисление процентов исходя из ставки, равной одной трети </w:t>
      </w:r>
      <w:hyperlink r:id="rId17" w:history="1">
        <w:r w:rsidRPr="00793E3E">
          <w:t>ставки рефинансирования</w:t>
        </w:r>
      </w:hyperlink>
      <w:r w:rsidRPr="00793E3E">
        <w:t xml:space="preserve"> Центрального банка Российской Федер</w:t>
      </w:r>
      <w:r w:rsidRPr="00793E3E">
        <w:t>а</w:t>
      </w:r>
      <w:r w:rsidRPr="00793E3E">
        <w:t>ции, действующей на дату размещения на сайтах в сети "Интернет" объявления о продаже.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Начисленные проценты перечисляются в порядке, установленном Бюдже</w:t>
      </w:r>
      <w:r w:rsidRPr="00793E3E">
        <w:t>т</w:t>
      </w:r>
      <w:r w:rsidRPr="00793E3E">
        <w:t xml:space="preserve">ным </w:t>
      </w:r>
      <w:hyperlink r:id="rId18" w:history="1">
        <w:r w:rsidRPr="00793E3E">
          <w:t>кодексом</w:t>
        </w:r>
      </w:hyperlink>
      <w:r w:rsidRPr="00793E3E">
        <w:t xml:space="preserve"> Российской Федерации.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Покупатель вправе оплатить приобретаемое муниципальное имущество досрочно.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15.5. Право собственности на муниципальное имущество, приобретенное в рассрочку, переходит в установленном законодательством Российской Федер</w:t>
      </w:r>
      <w:r w:rsidRPr="00793E3E">
        <w:t>а</w:t>
      </w:r>
      <w:r w:rsidRPr="00793E3E">
        <w:t xml:space="preserve">ции порядке, и на такие случаи требования </w:t>
      </w:r>
      <w:hyperlink r:id="rId19" w:history="1">
        <w:r w:rsidRPr="00793E3E">
          <w:t>пункта 3 статьи 32</w:t>
        </w:r>
      </w:hyperlink>
      <w:r w:rsidRPr="00793E3E">
        <w:t xml:space="preserve"> Федерального закона от 21.12.2001 года № 178-ФЗ не распространяются.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Передача покупателю приобретенного в рассрочку имущества осуществл</w:t>
      </w:r>
      <w:r w:rsidRPr="00793E3E">
        <w:t>я</w:t>
      </w:r>
      <w:r w:rsidRPr="00793E3E">
        <w:t>ется в порядке, установленном законодательством Российской Федерации и д</w:t>
      </w:r>
      <w:r w:rsidRPr="00793E3E">
        <w:t>о</w:t>
      </w:r>
      <w:r w:rsidRPr="00793E3E">
        <w:t>говором купли-продажи, не позднее чем через тридцать дней с даты заключ</w:t>
      </w:r>
      <w:r w:rsidRPr="00793E3E">
        <w:t>е</w:t>
      </w:r>
      <w:r w:rsidRPr="00793E3E">
        <w:t>ния договора.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15.6. С момента передачи покупателю приобретенного в рассрочку имущ</w:t>
      </w:r>
      <w:r w:rsidRPr="00793E3E">
        <w:t>е</w:t>
      </w:r>
      <w:r w:rsidRPr="00793E3E">
        <w:t>ства и до момента его полной оплаты указанное имущество признается нах</w:t>
      </w:r>
      <w:r w:rsidRPr="00793E3E">
        <w:t>о</w:t>
      </w:r>
      <w:r w:rsidRPr="00793E3E">
        <w:t>дящимся в залоге для обеспечения исполнения покупателем его обязанн</w:t>
      </w:r>
      <w:r w:rsidRPr="00793E3E">
        <w:t>о</w:t>
      </w:r>
      <w:r w:rsidRPr="00793E3E">
        <w:t>сти по оплате приобретенного муниципального имущества.</w:t>
      </w:r>
    </w:p>
    <w:p w:rsidR="00CC40C0" w:rsidRPr="00793E3E" w:rsidRDefault="00CC40C0" w:rsidP="00CC40C0">
      <w:pPr>
        <w:pStyle w:val="ConsPlusNormal"/>
        <w:ind w:firstLine="540"/>
        <w:jc w:val="both"/>
      </w:pPr>
      <w:r w:rsidRPr="00793E3E">
        <w:t>В случае нарушения покупателем сроков и порядка внесения платежей о</w:t>
      </w:r>
      <w:r w:rsidRPr="00793E3E">
        <w:t>б</w:t>
      </w:r>
      <w:r w:rsidRPr="00793E3E">
        <w:t>ращается взыскание на заложенное имущество в судебном порядке.</w:t>
      </w:r>
    </w:p>
    <w:p w:rsidR="00CC40C0" w:rsidRPr="00793E3E" w:rsidRDefault="00CC40C0" w:rsidP="002B6AA5">
      <w:pPr>
        <w:pStyle w:val="ConsPlusNormal"/>
        <w:ind w:firstLine="540"/>
        <w:jc w:val="both"/>
      </w:pPr>
      <w:r w:rsidRPr="00793E3E">
        <w:t>С покупателя могут быть взысканы также убытки, причиненные неиспо</w:t>
      </w:r>
      <w:r w:rsidRPr="00793E3E">
        <w:t>л</w:t>
      </w:r>
      <w:r w:rsidR="002B6AA5">
        <w:t>нением договора купли-продажи.</w:t>
      </w:r>
    </w:p>
    <w:p w:rsidR="00CC40C0" w:rsidRPr="00CC40C0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</w:p>
    <w:p w:rsidR="00CC40C0" w:rsidRPr="000A4E06" w:rsidRDefault="00CC40C0" w:rsidP="00CC40C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val="ru-RU"/>
        </w:rPr>
      </w:pPr>
      <w:r w:rsidRPr="000A4E06">
        <w:rPr>
          <w:sz w:val="28"/>
          <w:szCs w:val="28"/>
          <w:lang w:val="ru-RU"/>
        </w:rPr>
        <w:t>16. Порядок приема в муниципальную</w:t>
      </w:r>
    </w:p>
    <w:p w:rsidR="00CC40C0" w:rsidRPr="000A4E06" w:rsidRDefault="00CC40C0" w:rsidP="00CC40C0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 w:rsidRPr="000A4E06">
        <w:rPr>
          <w:sz w:val="28"/>
          <w:szCs w:val="28"/>
          <w:lang w:val="ru-RU"/>
        </w:rPr>
        <w:t>собственность объектов, признанных бесхозяйными</w:t>
      </w:r>
    </w:p>
    <w:p w:rsidR="00CC40C0" w:rsidRPr="002B6AA5" w:rsidRDefault="00CC40C0" w:rsidP="002B6AA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C40C0" w:rsidRPr="00CC40C0" w:rsidRDefault="00CC40C0" w:rsidP="002B6AA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 xml:space="preserve">16.1. Для признания объекта недвижимости бесхозяйным администрация </w:t>
      </w:r>
      <w:r w:rsidR="001A3B8C">
        <w:rPr>
          <w:sz w:val="28"/>
          <w:szCs w:val="28"/>
          <w:lang w:val="ru-RU"/>
        </w:rPr>
        <w:t>Марьянского</w:t>
      </w:r>
      <w:r w:rsidR="002B6AA5">
        <w:rPr>
          <w:sz w:val="28"/>
          <w:szCs w:val="28"/>
          <w:lang w:val="ru-RU"/>
        </w:rPr>
        <w:t xml:space="preserve"> сельского поселения</w:t>
      </w:r>
      <w:r w:rsidRPr="00CC40C0">
        <w:rPr>
          <w:sz w:val="28"/>
          <w:szCs w:val="28"/>
          <w:lang w:val="ru-RU"/>
        </w:rPr>
        <w:t xml:space="preserve"> организует изготовление технического или кадастрового паспорта и подает заявление в Красноармейский отдел Управление Федеральной регистрационной службы государственной регистрации, кадастра и картографии по Краснодарскому краю для постановки объекта на учет.</w:t>
      </w:r>
    </w:p>
    <w:p w:rsidR="00CC40C0" w:rsidRPr="00CC40C0" w:rsidRDefault="00CC40C0" w:rsidP="002B6AA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16.2. По истечении одного года с момента постановки на учёт</w:t>
      </w:r>
      <w:r w:rsidR="002B6AA5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администрация </w:t>
      </w:r>
      <w:r w:rsidR="001A3B8C"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сельского поселения подает в суд заявление о признании права муниципальной собственности на бесхозяйную недвижимую </w:t>
      </w:r>
      <w:r w:rsidRPr="00CC40C0">
        <w:rPr>
          <w:sz w:val="28"/>
          <w:szCs w:val="28"/>
          <w:lang w:val="ru-RU"/>
        </w:rPr>
        <w:lastRenderedPageBreak/>
        <w:t>вещь.</w:t>
      </w:r>
    </w:p>
    <w:p w:rsidR="002B6AA5" w:rsidRDefault="00CC40C0" w:rsidP="002B6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C40C0">
        <w:rPr>
          <w:sz w:val="28"/>
          <w:szCs w:val="28"/>
          <w:lang w:val="ru-RU"/>
        </w:rPr>
        <w:t>16.3. После вступления в законную силу решения суда о признании права муниципальной собственности на бесхозяйную недвижимую вещь</w:t>
      </w:r>
      <w:r w:rsidR="002B6AA5">
        <w:rPr>
          <w:sz w:val="28"/>
          <w:szCs w:val="28"/>
          <w:lang w:val="ru-RU"/>
        </w:rPr>
        <w:t>,</w:t>
      </w:r>
      <w:r w:rsidRPr="00CC40C0">
        <w:rPr>
          <w:sz w:val="28"/>
          <w:szCs w:val="28"/>
          <w:lang w:val="ru-RU"/>
        </w:rPr>
        <w:t xml:space="preserve"> </w:t>
      </w:r>
      <w:r w:rsidR="001A3B8C">
        <w:rPr>
          <w:sz w:val="28"/>
          <w:szCs w:val="28"/>
          <w:lang w:val="ru-RU"/>
        </w:rPr>
        <w:t xml:space="preserve">муниципальное образование Марьянское сельское поселение Красноармейского района </w:t>
      </w:r>
      <w:r w:rsidRPr="00CC40C0">
        <w:rPr>
          <w:sz w:val="28"/>
          <w:szCs w:val="28"/>
          <w:lang w:val="ru-RU"/>
        </w:rPr>
        <w:t>регистрирует право собственности на указанный объект недвижимости в Красноармейском отделе Управления Федеральной регистрационной службы государственной регистрации, кадастра и картографии по Краснодарскому краю и включает объект в Реестр и разрабатывает проекты решений о дальнейшем использовании имущества в соответствии с действующим законодательством;</w:t>
      </w:r>
    </w:p>
    <w:p w:rsidR="00CC40C0" w:rsidRPr="00CC40C0" w:rsidRDefault="001A3B8C" w:rsidP="002B6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Отдел по бухгалтерскому </w:t>
      </w:r>
      <w:r w:rsidR="002C5413">
        <w:rPr>
          <w:sz w:val="28"/>
          <w:szCs w:val="28"/>
          <w:lang w:val="ru-RU"/>
        </w:rPr>
        <w:t>учету и финансам администрации Марьянского сельского поселения Красноармейского района</w:t>
      </w:r>
      <w:r w:rsidR="00CC40C0" w:rsidRPr="00CC40C0">
        <w:rPr>
          <w:sz w:val="28"/>
          <w:szCs w:val="28"/>
          <w:lang w:val="ru-RU"/>
        </w:rPr>
        <w:t xml:space="preserve"> по распоряжению главы </w:t>
      </w:r>
      <w:r>
        <w:rPr>
          <w:sz w:val="28"/>
          <w:szCs w:val="28"/>
          <w:lang w:val="ru-RU"/>
        </w:rPr>
        <w:t>Марьянского</w:t>
      </w:r>
      <w:r w:rsidRPr="00CC40C0">
        <w:rPr>
          <w:sz w:val="28"/>
          <w:szCs w:val="28"/>
          <w:lang w:val="ru-RU"/>
        </w:rPr>
        <w:t xml:space="preserve"> </w:t>
      </w:r>
      <w:r w:rsidR="00CC40C0" w:rsidRPr="00CC40C0">
        <w:rPr>
          <w:sz w:val="28"/>
          <w:szCs w:val="28"/>
          <w:lang w:val="ru-RU"/>
        </w:rPr>
        <w:t>сельского посе</w:t>
      </w:r>
      <w:r w:rsidR="002B6AA5">
        <w:rPr>
          <w:sz w:val="28"/>
          <w:szCs w:val="28"/>
          <w:lang w:val="ru-RU"/>
        </w:rPr>
        <w:t>ления</w:t>
      </w:r>
      <w:r w:rsidR="00CC40C0" w:rsidRPr="00CC40C0">
        <w:rPr>
          <w:sz w:val="28"/>
          <w:szCs w:val="28"/>
          <w:lang w:val="ru-RU"/>
        </w:rPr>
        <w:t xml:space="preserve"> вносит имущество в муниципальную казну.</w:t>
      </w:r>
    </w:p>
    <w:p w:rsidR="00CC40C0" w:rsidRDefault="00CC40C0" w:rsidP="002B6A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22C5E" w:rsidRDefault="00B22C5E" w:rsidP="002B6A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22C5E" w:rsidRPr="00CC40C0" w:rsidRDefault="00B22C5E" w:rsidP="002B6A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C40C0" w:rsidRDefault="002C5413" w:rsidP="002B6A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2C5413" w:rsidRDefault="002C5413" w:rsidP="002B6A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Марьянского сельского поселения</w:t>
      </w:r>
    </w:p>
    <w:p w:rsidR="002C5413" w:rsidRPr="007B4034" w:rsidRDefault="002C5413" w:rsidP="002B6A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Красноармейского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А.П. Макарец</w:t>
      </w:r>
    </w:p>
    <w:sectPr w:rsidR="002C5413" w:rsidRPr="007B4034" w:rsidSect="0066366D">
      <w:footnotePr>
        <w:pos w:val="beneathText"/>
      </w:footnotePr>
      <w:type w:val="continuous"/>
      <w:pgSz w:w="11905" w:h="16837"/>
      <w:pgMar w:top="993" w:right="567" w:bottom="1134" w:left="1701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18508AD"/>
    <w:multiLevelType w:val="hybridMultilevel"/>
    <w:tmpl w:val="27680700"/>
    <w:lvl w:ilvl="0" w:tplc="CE148C20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cs="Times New Roman" w:hint="default"/>
      </w:rPr>
    </w:lvl>
    <w:lvl w:ilvl="1" w:tplc="3CE6CD82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79148900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274E557E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5AB68F64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91CA74DA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3C247C44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AE5C86F8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7916AD56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5">
    <w:nsid w:val="1F3F644E"/>
    <w:multiLevelType w:val="hybridMultilevel"/>
    <w:tmpl w:val="CB147AF6"/>
    <w:lvl w:ilvl="0" w:tplc="F1B8B87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3742672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33686E4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26C230A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5672E29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504A7B9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76CA88D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44DC2EF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591CE5E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32A17EFF"/>
    <w:multiLevelType w:val="hybridMultilevel"/>
    <w:tmpl w:val="08BA3B52"/>
    <w:lvl w:ilvl="0" w:tplc="A83EFB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EF18208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E21E371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AED8118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504B51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BE1CE9FE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4FAC057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0C0A9C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A23E995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7">
    <w:nsid w:val="380A14CA"/>
    <w:multiLevelType w:val="hybridMultilevel"/>
    <w:tmpl w:val="9266E146"/>
    <w:lvl w:ilvl="0" w:tplc="FA30B422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EB1AE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CE7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8A0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4C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3C6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A2B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2A0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D68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D15FFA"/>
    <w:multiLevelType w:val="hybridMultilevel"/>
    <w:tmpl w:val="84425F36"/>
    <w:lvl w:ilvl="0" w:tplc="3AC87094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cs="Times New Roman" w:hint="default"/>
      </w:rPr>
    </w:lvl>
    <w:lvl w:ilvl="1" w:tplc="58949562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6B981AE6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4BE4BE40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1DC80C32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39001C22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911A15C8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D6A88266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58E9B9E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9">
    <w:nsid w:val="6825237B"/>
    <w:multiLevelType w:val="hybridMultilevel"/>
    <w:tmpl w:val="C9405A34"/>
    <w:lvl w:ilvl="0" w:tplc="8E608D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D2C792A"/>
    <w:multiLevelType w:val="hybridMultilevel"/>
    <w:tmpl w:val="B7360FAE"/>
    <w:lvl w:ilvl="0" w:tplc="7F148D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7A221130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A4780A2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B7C520A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B20042AE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9708B6BE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7E40E5A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D46E286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3C9A2FC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767E179D"/>
    <w:multiLevelType w:val="hybridMultilevel"/>
    <w:tmpl w:val="226CF57C"/>
    <w:lvl w:ilvl="0" w:tplc="6902E4F6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cs="Times New Roman" w:hint="default"/>
      </w:rPr>
    </w:lvl>
    <w:lvl w:ilvl="1" w:tplc="42A8B536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2" w:tplc="56CEA8DA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  <w:rPr>
        <w:rFonts w:cs="Times New Roman"/>
      </w:rPr>
    </w:lvl>
    <w:lvl w:ilvl="3" w:tplc="5FEC5DB4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4" w:tplc="3C0E6EC4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  <w:rPr>
        <w:rFonts w:cs="Times New Roman"/>
      </w:rPr>
    </w:lvl>
    <w:lvl w:ilvl="5" w:tplc="ADD68B54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  <w:rPr>
        <w:rFonts w:cs="Times New Roman"/>
      </w:rPr>
    </w:lvl>
    <w:lvl w:ilvl="6" w:tplc="A724A522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  <w:rPr>
        <w:rFonts w:cs="Times New Roman"/>
      </w:rPr>
    </w:lvl>
    <w:lvl w:ilvl="7" w:tplc="9148E8B4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  <w:rPr>
        <w:rFonts w:cs="Times New Roman"/>
      </w:rPr>
    </w:lvl>
    <w:lvl w:ilvl="8" w:tplc="F05C92E8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1134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4"/>
    <w:rsid w:val="00000009"/>
    <w:rsid w:val="00000D40"/>
    <w:rsid w:val="00013EF1"/>
    <w:rsid w:val="0001542E"/>
    <w:rsid w:val="00024ED7"/>
    <w:rsid w:val="0003679A"/>
    <w:rsid w:val="00036C07"/>
    <w:rsid w:val="0006667F"/>
    <w:rsid w:val="00074286"/>
    <w:rsid w:val="00077428"/>
    <w:rsid w:val="00080B47"/>
    <w:rsid w:val="00095DD3"/>
    <w:rsid w:val="000A32E8"/>
    <w:rsid w:val="000A4E06"/>
    <w:rsid w:val="000B7595"/>
    <w:rsid w:val="000C0CCC"/>
    <w:rsid w:val="000F2250"/>
    <w:rsid w:val="001019D8"/>
    <w:rsid w:val="00113CA4"/>
    <w:rsid w:val="0011650F"/>
    <w:rsid w:val="001252D5"/>
    <w:rsid w:val="00130889"/>
    <w:rsid w:val="00143A15"/>
    <w:rsid w:val="00143DA6"/>
    <w:rsid w:val="0014437B"/>
    <w:rsid w:val="00174EC4"/>
    <w:rsid w:val="00177664"/>
    <w:rsid w:val="00180FFA"/>
    <w:rsid w:val="00187049"/>
    <w:rsid w:val="00191F2C"/>
    <w:rsid w:val="001A3B8C"/>
    <w:rsid w:val="001D064D"/>
    <w:rsid w:val="001D17B5"/>
    <w:rsid w:val="001D651F"/>
    <w:rsid w:val="001E1F84"/>
    <w:rsid w:val="001E2735"/>
    <w:rsid w:val="001F5FB3"/>
    <w:rsid w:val="00200BE4"/>
    <w:rsid w:val="00206736"/>
    <w:rsid w:val="00211D9A"/>
    <w:rsid w:val="0021374B"/>
    <w:rsid w:val="002152C3"/>
    <w:rsid w:val="00246442"/>
    <w:rsid w:val="00264607"/>
    <w:rsid w:val="00270697"/>
    <w:rsid w:val="00272E5B"/>
    <w:rsid w:val="00282120"/>
    <w:rsid w:val="0028348D"/>
    <w:rsid w:val="00296459"/>
    <w:rsid w:val="00296B43"/>
    <w:rsid w:val="002B6AA5"/>
    <w:rsid w:val="002C5413"/>
    <w:rsid w:val="002D282D"/>
    <w:rsid w:val="002E620D"/>
    <w:rsid w:val="002F336D"/>
    <w:rsid w:val="002F3FC1"/>
    <w:rsid w:val="00337244"/>
    <w:rsid w:val="0034327E"/>
    <w:rsid w:val="00345339"/>
    <w:rsid w:val="00360BB9"/>
    <w:rsid w:val="0036517D"/>
    <w:rsid w:val="00376565"/>
    <w:rsid w:val="003A0734"/>
    <w:rsid w:val="003A74B9"/>
    <w:rsid w:val="003D2350"/>
    <w:rsid w:val="003D3D8C"/>
    <w:rsid w:val="003D6361"/>
    <w:rsid w:val="003F1B4A"/>
    <w:rsid w:val="003F5AC9"/>
    <w:rsid w:val="004015D7"/>
    <w:rsid w:val="00411959"/>
    <w:rsid w:val="004244A6"/>
    <w:rsid w:val="00430910"/>
    <w:rsid w:val="0045143D"/>
    <w:rsid w:val="00451926"/>
    <w:rsid w:val="0046226B"/>
    <w:rsid w:val="004628F3"/>
    <w:rsid w:val="004900F6"/>
    <w:rsid w:val="004925AB"/>
    <w:rsid w:val="00497757"/>
    <w:rsid w:val="004A2DBC"/>
    <w:rsid w:val="004B55BD"/>
    <w:rsid w:val="004C0CC5"/>
    <w:rsid w:val="004C4EAF"/>
    <w:rsid w:val="004C727C"/>
    <w:rsid w:val="0051548A"/>
    <w:rsid w:val="0053110B"/>
    <w:rsid w:val="005328E5"/>
    <w:rsid w:val="00550C84"/>
    <w:rsid w:val="0056568F"/>
    <w:rsid w:val="00566A84"/>
    <w:rsid w:val="0057029E"/>
    <w:rsid w:val="005836EB"/>
    <w:rsid w:val="005954E8"/>
    <w:rsid w:val="005A19CA"/>
    <w:rsid w:val="005A6A01"/>
    <w:rsid w:val="005C6A6C"/>
    <w:rsid w:val="005F5816"/>
    <w:rsid w:val="006031EE"/>
    <w:rsid w:val="0060339D"/>
    <w:rsid w:val="00613D37"/>
    <w:rsid w:val="006151B6"/>
    <w:rsid w:val="00616172"/>
    <w:rsid w:val="006259FD"/>
    <w:rsid w:val="006301ED"/>
    <w:rsid w:val="00631671"/>
    <w:rsid w:val="006331AB"/>
    <w:rsid w:val="006349AD"/>
    <w:rsid w:val="0064096D"/>
    <w:rsid w:val="00662365"/>
    <w:rsid w:val="0066366D"/>
    <w:rsid w:val="00664B99"/>
    <w:rsid w:val="0067588E"/>
    <w:rsid w:val="006B59F5"/>
    <w:rsid w:val="006D771E"/>
    <w:rsid w:val="006D7A07"/>
    <w:rsid w:val="006F52A6"/>
    <w:rsid w:val="00702425"/>
    <w:rsid w:val="007042C1"/>
    <w:rsid w:val="007175B7"/>
    <w:rsid w:val="007410BD"/>
    <w:rsid w:val="00741613"/>
    <w:rsid w:val="0074725F"/>
    <w:rsid w:val="00751CE4"/>
    <w:rsid w:val="00755F8D"/>
    <w:rsid w:val="007619F1"/>
    <w:rsid w:val="007768F7"/>
    <w:rsid w:val="00792954"/>
    <w:rsid w:val="00793E3E"/>
    <w:rsid w:val="00794FC1"/>
    <w:rsid w:val="007A145F"/>
    <w:rsid w:val="007A1602"/>
    <w:rsid w:val="007A1B14"/>
    <w:rsid w:val="007A6297"/>
    <w:rsid w:val="007A65D2"/>
    <w:rsid w:val="007B4034"/>
    <w:rsid w:val="007C38E2"/>
    <w:rsid w:val="007D72C3"/>
    <w:rsid w:val="007E1B4D"/>
    <w:rsid w:val="007E4F53"/>
    <w:rsid w:val="007F2826"/>
    <w:rsid w:val="007F37F8"/>
    <w:rsid w:val="00813A14"/>
    <w:rsid w:val="00825F99"/>
    <w:rsid w:val="008261E5"/>
    <w:rsid w:val="00832993"/>
    <w:rsid w:val="00867FD8"/>
    <w:rsid w:val="008958F9"/>
    <w:rsid w:val="0089774D"/>
    <w:rsid w:val="008A4045"/>
    <w:rsid w:val="008A60D2"/>
    <w:rsid w:val="008B39DD"/>
    <w:rsid w:val="008C36CD"/>
    <w:rsid w:val="008C63AD"/>
    <w:rsid w:val="008F11A2"/>
    <w:rsid w:val="008F1AD7"/>
    <w:rsid w:val="00900000"/>
    <w:rsid w:val="009039DB"/>
    <w:rsid w:val="00911819"/>
    <w:rsid w:val="00964220"/>
    <w:rsid w:val="00982522"/>
    <w:rsid w:val="009845DE"/>
    <w:rsid w:val="00984966"/>
    <w:rsid w:val="009A1839"/>
    <w:rsid w:val="009A265D"/>
    <w:rsid w:val="009A33D7"/>
    <w:rsid w:val="009A5626"/>
    <w:rsid w:val="009A5CD6"/>
    <w:rsid w:val="009B5B44"/>
    <w:rsid w:val="009B5CC8"/>
    <w:rsid w:val="009C2030"/>
    <w:rsid w:val="009F0A2D"/>
    <w:rsid w:val="009F350B"/>
    <w:rsid w:val="009F784D"/>
    <w:rsid w:val="00A10251"/>
    <w:rsid w:val="00A10D68"/>
    <w:rsid w:val="00A147AE"/>
    <w:rsid w:val="00A15D48"/>
    <w:rsid w:val="00A16FAD"/>
    <w:rsid w:val="00A2468F"/>
    <w:rsid w:val="00A24E28"/>
    <w:rsid w:val="00A31645"/>
    <w:rsid w:val="00A41AF6"/>
    <w:rsid w:val="00A64A0E"/>
    <w:rsid w:val="00A676A2"/>
    <w:rsid w:val="00A8580A"/>
    <w:rsid w:val="00A9006D"/>
    <w:rsid w:val="00A920A6"/>
    <w:rsid w:val="00A9772F"/>
    <w:rsid w:val="00AB369A"/>
    <w:rsid w:val="00AB7778"/>
    <w:rsid w:val="00AC438F"/>
    <w:rsid w:val="00AD2650"/>
    <w:rsid w:val="00AD45D0"/>
    <w:rsid w:val="00AD486C"/>
    <w:rsid w:val="00AE3213"/>
    <w:rsid w:val="00AE5DAC"/>
    <w:rsid w:val="00B010AB"/>
    <w:rsid w:val="00B106CB"/>
    <w:rsid w:val="00B12B06"/>
    <w:rsid w:val="00B21779"/>
    <w:rsid w:val="00B21B3D"/>
    <w:rsid w:val="00B22C5E"/>
    <w:rsid w:val="00B27735"/>
    <w:rsid w:val="00B31F26"/>
    <w:rsid w:val="00B37709"/>
    <w:rsid w:val="00B40CAE"/>
    <w:rsid w:val="00B6398C"/>
    <w:rsid w:val="00B8240E"/>
    <w:rsid w:val="00B85A74"/>
    <w:rsid w:val="00B87715"/>
    <w:rsid w:val="00BD3B07"/>
    <w:rsid w:val="00BE53BE"/>
    <w:rsid w:val="00BF45D3"/>
    <w:rsid w:val="00BF5679"/>
    <w:rsid w:val="00BF7444"/>
    <w:rsid w:val="00C060E8"/>
    <w:rsid w:val="00C06C02"/>
    <w:rsid w:val="00C077A9"/>
    <w:rsid w:val="00C1001C"/>
    <w:rsid w:val="00C15A4F"/>
    <w:rsid w:val="00C226B4"/>
    <w:rsid w:val="00C31518"/>
    <w:rsid w:val="00C363FB"/>
    <w:rsid w:val="00C37B6C"/>
    <w:rsid w:val="00C4606E"/>
    <w:rsid w:val="00C55276"/>
    <w:rsid w:val="00C60CB1"/>
    <w:rsid w:val="00C71D60"/>
    <w:rsid w:val="00C849CD"/>
    <w:rsid w:val="00CB487A"/>
    <w:rsid w:val="00CB751B"/>
    <w:rsid w:val="00CC40C0"/>
    <w:rsid w:val="00CD179C"/>
    <w:rsid w:val="00CE03E9"/>
    <w:rsid w:val="00CE3720"/>
    <w:rsid w:val="00CE504D"/>
    <w:rsid w:val="00CE6AB9"/>
    <w:rsid w:val="00CF1D4B"/>
    <w:rsid w:val="00D163D8"/>
    <w:rsid w:val="00D24ED2"/>
    <w:rsid w:val="00D35786"/>
    <w:rsid w:val="00D36568"/>
    <w:rsid w:val="00D6408A"/>
    <w:rsid w:val="00D64464"/>
    <w:rsid w:val="00D732A7"/>
    <w:rsid w:val="00D82B5B"/>
    <w:rsid w:val="00D84963"/>
    <w:rsid w:val="00D95058"/>
    <w:rsid w:val="00D966D6"/>
    <w:rsid w:val="00D977D2"/>
    <w:rsid w:val="00DB1795"/>
    <w:rsid w:val="00DC779A"/>
    <w:rsid w:val="00DE0082"/>
    <w:rsid w:val="00DE4DC5"/>
    <w:rsid w:val="00DE700E"/>
    <w:rsid w:val="00DE733B"/>
    <w:rsid w:val="00DF0DD0"/>
    <w:rsid w:val="00DF3850"/>
    <w:rsid w:val="00DF50A0"/>
    <w:rsid w:val="00E03235"/>
    <w:rsid w:val="00E16405"/>
    <w:rsid w:val="00E371C4"/>
    <w:rsid w:val="00E430EA"/>
    <w:rsid w:val="00E46B0F"/>
    <w:rsid w:val="00E50D62"/>
    <w:rsid w:val="00E551B5"/>
    <w:rsid w:val="00E55643"/>
    <w:rsid w:val="00E55BCD"/>
    <w:rsid w:val="00E63587"/>
    <w:rsid w:val="00E762F4"/>
    <w:rsid w:val="00E811EB"/>
    <w:rsid w:val="00E92B3B"/>
    <w:rsid w:val="00E9454E"/>
    <w:rsid w:val="00E9559A"/>
    <w:rsid w:val="00EA4AE0"/>
    <w:rsid w:val="00EA6A90"/>
    <w:rsid w:val="00EC25B1"/>
    <w:rsid w:val="00ED0114"/>
    <w:rsid w:val="00EF3107"/>
    <w:rsid w:val="00EF6481"/>
    <w:rsid w:val="00F01246"/>
    <w:rsid w:val="00F060DD"/>
    <w:rsid w:val="00F15CD4"/>
    <w:rsid w:val="00F15FC1"/>
    <w:rsid w:val="00F24D55"/>
    <w:rsid w:val="00F257AE"/>
    <w:rsid w:val="00F357A0"/>
    <w:rsid w:val="00F370B3"/>
    <w:rsid w:val="00F507FD"/>
    <w:rsid w:val="00F539C9"/>
    <w:rsid w:val="00F549BA"/>
    <w:rsid w:val="00F60EE5"/>
    <w:rsid w:val="00F62487"/>
    <w:rsid w:val="00F634D6"/>
    <w:rsid w:val="00F72576"/>
    <w:rsid w:val="00F758E3"/>
    <w:rsid w:val="00F82018"/>
    <w:rsid w:val="00F831AF"/>
    <w:rsid w:val="00FA3C1F"/>
    <w:rsid w:val="00FA406E"/>
    <w:rsid w:val="00FA5943"/>
    <w:rsid w:val="00FB75F1"/>
    <w:rsid w:val="00FC1FDE"/>
    <w:rsid w:val="00FD5987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43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jc w:val="center"/>
      <w:outlineLvl w:val="1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40C0"/>
    <w:pPr>
      <w:keepNext/>
      <w:widowControl/>
      <w:suppressAutoHyphens w:val="0"/>
      <w:jc w:val="center"/>
      <w:outlineLvl w:val="2"/>
    </w:pPr>
    <w:rPr>
      <w:color w:val="auto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C40C0"/>
    <w:pPr>
      <w:keepNext/>
      <w:widowControl/>
      <w:suppressAutoHyphens w:val="0"/>
      <w:ind w:left="567" w:firstLine="851"/>
      <w:jc w:val="center"/>
      <w:outlineLvl w:val="3"/>
    </w:pPr>
    <w:rPr>
      <w:b/>
      <w:color w:val="auto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CC40C0"/>
    <w:pPr>
      <w:keepNext/>
      <w:widowControl/>
      <w:suppressAutoHyphens w:val="0"/>
      <w:ind w:left="567"/>
      <w:outlineLvl w:val="4"/>
    </w:pPr>
    <w:rPr>
      <w:b/>
      <w:color w:val="auto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C40C0"/>
    <w:pPr>
      <w:keepNext/>
      <w:widowControl/>
      <w:suppressAutoHyphens w:val="0"/>
      <w:outlineLvl w:val="5"/>
    </w:pPr>
    <w:rPr>
      <w:b/>
      <w:bCs/>
      <w:color w:val="auto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C40C0"/>
    <w:pPr>
      <w:keepNext/>
      <w:widowControl/>
      <w:suppressAutoHyphens w:val="0"/>
      <w:outlineLvl w:val="6"/>
    </w:pPr>
    <w:rPr>
      <w:b/>
      <w:bCs/>
      <w:color w:val="auto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CC40C0"/>
    <w:pPr>
      <w:keepNext/>
      <w:widowControl/>
      <w:suppressAutoHyphens w:val="0"/>
      <w:jc w:val="both"/>
      <w:outlineLvl w:val="7"/>
    </w:pPr>
    <w:rPr>
      <w:color w:val="auto"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CC40C0"/>
    <w:pPr>
      <w:keepNext/>
      <w:widowControl/>
      <w:tabs>
        <w:tab w:val="left" w:pos="8318"/>
      </w:tabs>
      <w:suppressAutoHyphens w:val="0"/>
      <w:jc w:val="center"/>
      <w:outlineLvl w:val="8"/>
    </w:pPr>
    <w:rPr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CC40C0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CC40C0"/>
    <w:rPr>
      <w:rFonts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CC40C0"/>
    <w:rPr>
      <w:rFonts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CC40C0"/>
    <w:rPr>
      <w:rFonts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CC40C0"/>
    <w:rPr>
      <w:rFonts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C40C0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CC40C0"/>
    <w:rPr>
      <w:rFonts w:cs="Times New Roman"/>
      <w:sz w:val="20"/>
      <w:szCs w:val="20"/>
    </w:rPr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2z0">
    <w:name w:val="WW8Num2z0"/>
    <w:uiPriority w:val="99"/>
    <w:rPr>
      <w:rFonts w:ascii="Times New Roman" w:hAnsi="Times New Roman"/>
    </w:rPr>
  </w:style>
  <w:style w:type="character" w:customStyle="1" w:styleId="WW8Num3z0">
    <w:name w:val="WW8Num3z0"/>
    <w:uiPriority w:val="99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Times New Roman" w:hAnsi="Times New Roman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9z0">
    <w:name w:val="WW8Num9z0"/>
    <w:uiPriority w:val="99"/>
    <w:rPr>
      <w:rFonts w:ascii="Times New Roman" w:hAnsi="Times New Roman"/>
    </w:rPr>
  </w:style>
  <w:style w:type="character" w:customStyle="1" w:styleId="WW8Num10z0">
    <w:name w:val="WW8Num10z0"/>
    <w:uiPriority w:val="99"/>
    <w:rPr>
      <w:rFonts w:ascii="Times New Roman" w:hAnsi="Times New Roman"/>
    </w:rPr>
  </w:style>
  <w:style w:type="character" w:customStyle="1" w:styleId="WW8Num11z0">
    <w:name w:val="WW8Num11z0"/>
    <w:uiPriority w:val="99"/>
    <w:rPr>
      <w:rFonts w:ascii="Times New Roman" w:hAnsi="Times New Roman"/>
    </w:rPr>
  </w:style>
  <w:style w:type="character" w:customStyle="1" w:styleId="WW8Num12z0">
    <w:name w:val="WW8Num12z0"/>
    <w:uiPriority w:val="99"/>
    <w:rPr>
      <w:rFonts w:ascii="Times New Roman" w:hAnsi="Times New Roman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4z0">
    <w:name w:val="WW8Num14z0"/>
    <w:uiPriority w:val="99"/>
    <w:rPr>
      <w:rFonts w:ascii="Times New Roman" w:hAnsi="Times New Roman"/>
    </w:rPr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8z0">
    <w:name w:val="WW8Num18z0"/>
    <w:uiPriority w:val="99"/>
    <w:rPr>
      <w:rFonts w:ascii="Times New Roman" w:hAnsi="Times New Roman"/>
    </w:rPr>
  </w:style>
  <w:style w:type="character" w:customStyle="1" w:styleId="WW8Num19z0">
    <w:name w:val="WW8Num19z0"/>
    <w:uiPriority w:val="99"/>
    <w:rPr>
      <w:rFonts w:ascii="Times New Roman" w:hAnsi="Times New Roman"/>
    </w:rPr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8NumSt2z0">
    <w:name w:val="WW8NumSt2z0"/>
    <w:uiPriority w:val="99"/>
    <w:rPr>
      <w:rFonts w:ascii="Times New Roman" w:hAnsi="Times New Roman"/>
    </w:rPr>
  </w:style>
  <w:style w:type="character" w:customStyle="1" w:styleId="WW8NumSt3z0">
    <w:name w:val="WW8NumSt3z0"/>
    <w:uiPriority w:val="99"/>
    <w:rPr>
      <w:rFonts w:ascii="Times New Roman" w:hAnsi="Times New Roman"/>
    </w:rPr>
  </w:style>
  <w:style w:type="character" w:customStyle="1" w:styleId="WW8NumSt4z0">
    <w:name w:val="WW8NumSt4z0"/>
    <w:uiPriority w:val="99"/>
    <w:rPr>
      <w:rFonts w:ascii="Times New Roman" w:hAnsi="Times New Roman"/>
    </w:rPr>
  </w:style>
  <w:style w:type="character" w:customStyle="1" w:styleId="WW8NumSt6z0">
    <w:name w:val="WW8NumSt6z0"/>
    <w:uiPriority w:val="99"/>
    <w:rPr>
      <w:rFonts w:ascii="Times New Roman" w:hAnsi="Times New Roman"/>
    </w:rPr>
  </w:style>
  <w:style w:type="character" w:customStyle="1" w:styleId="WW8NumSt7z0">
    <w:name w:val="WW8NumSt7z0"/>
    <w:uiPriority w:val="99"/>
    <w:rPr>
      <w:rFonts w:ascii="Times New Roman" w:hAnsi="Times New Roman"/>
    </w:rPr>
  </w:style>
  <w:style w:type="character" w:customStyle="1" w:styleId="WW8NumSt10z0">
    <w:name w:val="WW8NumSt10z0"/>
    <w:uiPriority w:val="99"/>
    <w:rPr>
      <w:rFonts w:ascii="Times New Roman" w:hAnsi="Times New Roman"/>
    </w:rPr>
  </w:style>
  <w:style w:type="character" w:customStyle="1" w:styleId="WW8NumSt16z0">
    <w:name w:val="WW8NumSt16z0"/>
    <w:uiPriority w:val="99"/>
    <w:rPr>
      <w:rFonts w:ascii="Times New Roman" w:hAnsi="Times New Roman"/>
    </w:rPr>
  </w:style>
  <w:style w:type="character" w:customStyle="1" w:styleId="11">
    <w:name w:val="Основной шрифт абзаца1"/>
    <w:uiPriority w:val="99"/>
  </w:style>
  <w:style w:type="character" w:customStyle="1" w:styleId="FontStyle52">
    <w:name w:val="Font Style52"/>
    <w:uiPriority w:val="99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Pr>
      <w:rFonts w:ascii="Times New Roman" w:hAnsi="Times New Roman"/>
      <w:sz w:val="26"/>
    </w:rPr>
  </w:style>
  <w:style w:type="character" w:customStyle="1" w:styleId="FontStyle55">
    <w:name w:val="Font Style55"/>
    <w:uiPriority w:val="99"/>
    <w:rPr>
      <w:rFonts w:ascii="Times New Roman" w:hAnsi="Times New Roman"/>
      <w:b/>
      <w:i/>
      <w:spacing w:val="-30"/>
      <w:sz w:val="30"/>
    </w:rPr>
  </w:style>
  <w:style w:type="character" w:customStyle="1" w:styleId="FontStyle51">
    <w:name w:val="Font Style51"/>
    <w:uiPriority w:val="99"/>
    <w:rPr>
      <w:rFonts w:ascii="Times New Roman" w:hAnsi="Times New Roman"/>
      <w:sz w:val="22"/>
    </w:rPr>
  </w:style>
  <w:style w:type="character" w:customStyle="1" w:styleId="FontStyle59">
    <w:name w:val="Font Style59"/>
    <w:uiPriority w:val="99"/>
    <w:rPr>
      <w:rFonts w:ascii="Franklin Gothic Book" w:hAnsi="Franklin Gothic Book"/>
      <w:smallCaps/>
      <w:sz w:val="24"/>
    </w:rPr>
  </w:style>
  <w:style w:type="character" w:customStyle="1" w:styleId="FontStyle60">
    <w:name w:val="Font Style60"/>
    <w:uiPriority w:val="99"/>
    <w:rPr>
      <w:rFonts w:ascii="Times New Roman" w:hAnsi="Times New Roman"/>
      <w:sz w:val="22"/>
    </w:rPr>
  </w:style>
  <w:style w:type="character" w:customStyle="1" w:styleId="FontStyle61">
    <w:name w:val="Font Style61"/>
    <w:uiPriority w:val="99"/>
    <w:rPr>
      <w:rFonts w:ascii="Times New Roman" w:hAnsi="Times New Roman"/>
      <w:spacing w:val="-10"/>
      <w:sz w:val="28"/>
    </w:rPr>
  </w:style>
  <w:style w:type="character" w:customStyle="1" w:styleId="FontStyle62">
    <w:name w:val="Font Style62"/>
    <w:uiPriority w:val="99"/>
    <w:rPr>
      <w:rFonts w:ascii="Times New Roman" w:hAnsi="Times New Roman"/>
      <w:sz w:val="24"/>
    </w:rPr>
  </w:style>
  <w:style w:type="character" w:customStyle="1" w:styleId="FontStyle63">
    <w:name w:val="Font Style63"/>
    <w:uiPriority w:val="99"/>
    <w:rPr>
      <w:rFonts w:ascii="Times New Roman" w:hAnsi="Times New Roman"/>
      <w:spacing w:val="10"/>
      <w:sz w:val="20"/>
    </w:rPr>
  </w:style>
  <w:style w:type="character" w:customStyle="1" w:styleId="FontStyle64">
    <w:name w:val="Font Style64"/>
    <w:uiPriority w:val="99"/>
    <w:rPr>
      <w:rFonts w:ascii="Times New Roman" w:hAnsi="Times New Roman"/>
      <w:sz w:val="26"/>
    </w:rPr>
  </w:style>
  <w:style w:type="character" w:customStyle="1" w:styleId="FontStyle65">
    <w:name w:val="Font Style65"/>
    <w:uiPriority w:val="99"/>
    <w:rPr>
      <w:rFonts w:ascii="Times New Roman" w:hAnsi="Times New Roman"/>
      <w:b/>
      <w:spacing w:val="-20"/>
      <w:sz w:val="16"/>
    </w:rPr>
  </w:style>
  <w:style w:type="character" w:customStyle="1" w:styleId="FontStyle66">
    <w:name w:val="Font Style66"/>
    <w:uiPriority w:val="99"/>
    <w:rPr>
      <w:rFonts w:ascii="Times New Roman" w:hAnsi="Times New Roman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sz w:val="26"/>
    </w:rPr>
  </w:style>
  <w:style w:type="character" w:customStyle="1" w:styleId="a3">
    <w:name w:val="Символ нумерации"/>
    <w:uiPriority w:val="99"/>
  </w:style>
  <w:style w:type="paragraph" w:styleId="a4">
    <w:name w:val="Title"/>
    <w:basedOn w:val="a"/>
    <w:next w:val="a5"/>
    <w:link w:val="a6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7">
    <w:name w:val="List"/>
    <w:basedOn w:val="a5"/>
    <w:uiPriority w:val="99"/>
    <w:semiHidden/>
  </w:style>
  <w:style w:type="paragraph" w:styleId="a5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locked/>
    <w:rPr>
      <w:rFonts w:cs="Times New Roman"/>
      <w:color w:val="000000"/>
      <w:sz w:val="24"/>
      <w:szCs w:val="24"/>
      <w:lang w:val="en-US" w:eastAsia="en-US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pPr>
      <w:suppressLineNumbers/>
    </w:pPr>
  </w:style>
  <w:style w:type="paragraph" w:customStyle="1" w:styleId="Style10">
    <w:name w:val="Style10"/>
    <w:basedOn w:val="a"/>
    <w:uiPriority w:val="99"/>
    <w:pPr>
      <w:suppressAutoHyphens w:val="0"/>
      <w:autoSpaceDE w:val="0"/>
      <w:spacing w:line="322" w:lineRule="exact"/>
      <w:jc w:val="both"/>
    </w:pPr>
    <w:rPr>
      <w:color w:val="auto"/>
      <w:lang w:val="ru-RU" w:eastAsia="ar-SA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spacing w:line="329" w:lineRule="exact"/>
      <w:ind w:firstLine="850"/>
      <w:jc w:val="both"/>
    </w:pPr>
    <w:rPr>
      <w:color w:val="auto"/>
      <w:lang w:val="ru-RU" w:eastAsia="ar-SA"/>
    </w:rPr>
  </w:style>
  <w:style w:type="paragraph" w:customStyle="1" w:styleId="Style3">
    <w:name w:val="Style3"/>
    <w:basedOn w:val="a"/>
    <w:uiPriority w:val="99"/>
    <w:pPr>
      <w:suppressAutoHyphens w:val="0"/>
      <w:autoSpaceDE w:val="0"/>
    </w:pPr>
    <w:rPr>
      <w:color w:val="auto"/>
      <w:lang w:val="ru-RU" w:eastAsia="ar-SA"/>
    </w:rPr>
  </w:style>
  <w:style w:type="paragraph" w:customStyle="1" w:styleId="Style4">
    <w:name w:val="Style4"/>
    <w:basedOn w:val="a"/>
    <w:uiPriority w:val="99"/>
    <w:pPr>
      <w:suppressAutoHyphens w:val="0"/>
      <w:autoSpaceDE w:val="0"/>
    </w:pPr>
    <w:rPr>
      <w:color w:val="auto"/>
      <w:lang w:val="ru-RU" w:eastAsia="ar-SA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spacing w:line="317" w:lineRule="exact"/>
      <w:ind w:hanging="264"/>
    </w:pPr>
    <w:rPr>
      <w:color w:val="auto"/>
      <w:lang w:val="ru-RU" w:eastAsia="ar-SA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spacing w:line="323" w:lineRule="exact"/>
      <w:jc w:val="center"/>
    </w:pPr>
    <w:rPr>
      <w:color w:val="auto"/>
      <w:lang w:val="ru-RU" w:eastAsia="ar-SA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spacing w:line="321" w:lineRule="exact"/>
      <w:ind w:firstLine="888"/>
      <w:jc w:val="both"/>
    </w:pPr>
    <w:rPr>
      <w:color w:val="auto"/>
      <w:lang w:val="ru-RU" w:eastAsia="ar-SA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spacing w:line="322" w:lineRule="exact"/>
      <w:ind w:firstLine="854"/>
      <w:jc w:val="both"/>
    </w:pPr>
    <w:rPr>
      <w:color w:val="auto"/>
      <w:lang w:val="ru-RU" w:eastAsia="ar-SA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spacing w:line="324" w:lineRule="exact"/>
      <w:ind w:firstLine="485"/>
    </w:pPr>
    <w:rPr>
      <w:color w:val="auto"/>
      <w:lang w:val="ru-RU" w:eastAsia="ar-SA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spacing w:line="326" w:lineRule="exact"/>
    </w:pPr>
    <w:rPr>
      <w:color w:val="auto"/>
      <w:lang w:val="ru-RU" w:eastAsia="ar-SA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spacing w:line="326" w:lineRule="exact"/>
      <w:ind w:firstLine="840"/>
    </w:pPr>
    <w:rPr>
      <w:color w:val="auto"/>
      <w:lang w:val="ru-RU" w:eastAsia="ar-SA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spacing w:line="322" w:lineRule="exact"/>
      <w:ind w:firstLine="835"/>
    </w:pPr>
    <w:rPr>
      <w:color w:val="auto"/>
      <w:lang w:val="ru-RU" w:eastAsia="ar-SA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spacing w:line="322" w:lineRule="exact"/>
      <w:jc w:val="both"/>
    </w:pPr>
    <w:rPr>
      <w:color w:val="auto"/>
      <w:lang w:val="ru-RU" w:eastAsia="ar-SA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spacing w:line="326" w:lineRule="exact"/>
      <w:ind w:firstLine="840"/>
    </w:pPr>
    <w:rPr>
      <w:color w:val="auto"/>
      <w:lang w:val="ru-RU" w:eastAsia="ar-SA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spacing w:line="326" w:lineRule="exact"/>
    </w:pPr>
    <w:rPr>
      <w:color w:val="auto"/>
      <w:lang w:val="ru-RU" w:eastAsia="ar-SA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spacing w:line="322" w:lineRule="exact"/>
      <w:ind w:firstLine="835"/>
      <w:jc w:val="both"/>
    </w:pPr>
    <w:rPr>
      <w:color w:val="auto"/>
      <w:lang w:val="ru-RU" w:eastAsia="ar-SA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spacing w:line="322" w:lineRule="exact"/>
      <w:ind w:firstLine="835"/>
      <w:jc w:val="both"/>
    </w:pPr>
    <w:rPr>
      <w:color w:val="auto"/>
      <w:lang w:val="ru-RU" w:eastAsia="ar-SA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spacing w:line="326" w:lineRule="exact"/>
      <w:ind w:hanging="816"/>
    </w:pPr>
    <w:rPr>
      <w:color w:val="auto"/>
      <w:lang w:val="ru-RU" w:eastAsia="ar-SA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spacing w:line="325" w:lineRule="exact"/>
      <w:ind w:firstLine="850"/>
    </w:pPr>
    <w:rPr>
      <w:color w:val="auto"/>
      <w:lang w:val="ru-RU" w:eastAsia="ar-SA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spacing w:line="325" w:lineRule="exact"/>
      <w:ind w:firstLine="835"/>
      <w:jc w:val="both"/>
    </w:pPr>
    <w:rPr>
      <w:color w:val="auto"/>
      <w:lang w:val="ru-RU" w:eastAsia="ar-SA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spacing w:line="322" w:lineRule="exact"/>
      <w:ind w:firstLine="840"/>
      <w:jc w:val="both"/>
    </w:pPr>
    <w:rPr>
      <w:color w:val="auto"/>
      <w:lang w:val="ru-RU" w:eastAsia="ar-SA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spacing w:line="325" w:lineRule="exact"/>
      <w:jc w:val="right"/>
    </w:pPr>
    <w:rPr>
      <w:color w:val="auto"/>
      <w:lang w:val="ru-RU" w:eastAsia="ar-SA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spacing w:line="317" w:lineRule="exact"/>
      <w:ind w:firstLine="840"/>
      <w:jc w:val="both"/>
    </w:pPr>
    <w:rPr>
      <w:color w:val="auto"/>
      <w:lang w:val="ru-RU" w:eastAsia="ar-SA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spacing w:line="326" w:lineRule="exact"/>
      <w:ind w:firstLine="562"/>
    </w:pPr>
    <w:rPr>
      <w:color w:val="auto"/>
      <w:lang w:val="ru-RU" w:eastAsia="ar-SA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spacing w:line="326" w:lineRule="exact"/>
      <w:ind w:hanging="379"/>
      <w:jc w:val="both"/>
    </w:pPr>
    <w:rPr>
      <w:color w:val="auto"/>
      <w:lang w:val="ru-RU" w:eastAsia="ar-SA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spacing w:line="322" w:lineRule="exact"/>
      <w:ind w:firstLine="811"/>
      <w:jc w:val="both"/>
    </w:pPr>
    <w:rPr>
      <w:color w:val="auto"/>
      <w:lang w:val="ru-RU" w:eastAsia="ar-SA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spacing w:line="322" w:lineRule="exact"/>
      <w:ind w:firstLine="826"/>
      <w:jc w:val="both"/>
    </w:pPr>
    <w:rPr>
      <w:color w:val="auto"/>
      <w:lang w:val="ru-RU" w:eastAsia="ar-SA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spacing w:line="328" w:lineRule="exact"/>
      <w:ind w:firstLine="835"/>
      <w:jc w:val="both"/>
    </w:pPr>
    <w:rPr>
      <w:color w:val="auto"/>
      <w:lang w:val="ru-RU" w:eastAsia="ar-SA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spacing w:line="323" w:lineRule="exact"/>
      <w:ind w:firstLine="830"/>
      <w:jc w:val="both"/>
    </w:pPr>
    <w:rPr>
      <w:color w:val="auto"/>
      <w:lang w:val="ru-RU" w:eastAsia="ar-SA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spacing w:line="324" w:lineRule="exact"/>
      <w:ind w:firstLine="835"/>
    </w:pPr>
    <w:rPr>
      <w:color w:val="auto"/>
      <w:lang w:val="ru-RU" w:eastAsia="ar-SA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spacing w:line="325" w:lineRule="exact"/>
      <w:ind w:firstLine="835"/>
      <w:jc w:val="both"/>
    </w:pPr>
    <w:rPr>
      <w:color w:val="auto"/>
      <w:lang w:val="ru-RU" w:eastAsia="ar-S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color w:val="000000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color w:val="000000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f">
    <w:name w:val="Subtitle"/>
    <w:basedOn w:val="a"/>
    <w:next w:val="a5"/>
    <w:link w:val="af0"/>
    <w:uiPriority w:val="99"/>
    <w:qFormat/>
    <w:pPr>
      <w:jc w:val="center"/>
    </w:pPr>
  </w:style>
  <w:style w:type="character" w:customStyle="1" w:styleId="af0">
    <w:name w:val="Подзаголовок Знак"/>
    <w:basedOn w:val="a0"/>
    <w:link w:val="af"/>
    <w:uiPriority w:val="99"/>
    <w:locked/>
    <w:rPr>
      <w:rFonts w:asciiTheme="majorHAnsi" w:eastAsiaTheme="majorEastAsia" w:hAnsiTheme="majorHAnsi" w:cs="Times New Roman"/>
      <w:color w:val="000000"/>
      <w:sz w:val="24"/>
      <w:szCs w:val="24"/>
      <w:lang w:val="en-US" w:eastAsia="en-US"/>
    </w:rPr>
  </w:style>
  <w:style w:type="paragraph" w:styleId="af1">
    <w:name w:val="Body Text Indent"/>
    <w:basedOn w:val="a"/>
    <w:link w:val="af2"/>
    <w:uiPriority w:val="99"/>
    <w:semiHidden/>
    <w:pPr>
      <w:ind w:firstLine="709"/>
    </w:pPr>
    <w:rPr>
      <w:rFonts w:ascii="Georgia" w:hAnsi="Georgia" w:cs="Georgi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color w:val="000000"/>
      <w:sz w:val="24"/>
      <w:szCs w:val="24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7E4F53"/>
    <w:rPr>
      <w:rFonts w:cs="Times New Roman"/>
      <w:color w:val="auto"/>
    </w:rPr>
  </w:style>
  <w:style w:type="character" w:customStyle="1" w:styleId="af4">
    <w:name w:val="Сравнение редакций. Добавленный фрагмент"/>
    <w:uiPriority w:val="99"/>
    <w:rsid w:val="007E4F53"/>
    <w:rPr>
      <w:color w:val="000000"/>
      <w:shd w:val="clear" w:color="auto" w:fill="C1D7FF"/>
    </w:rPr>
  </w:style>
  <w:style w:type="paragraph" w:styleId="21">
    <w:name w:val="Body Text 2"/>
    <w:basedOn w:val="a"/>
    <w:link w:val="22"/>
    <w:uiPriority w:val="99"/>
    <w:semiHidden/>
    <w:unhideWhenUsed/>
    <w:rsid w:val="007B40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4034"/>
    <w:rPr>
      <w:rFonts w:cs="Times New Roman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7B403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CC40C0"/>
    <w:pPr>
      <w:widowControl/>
      <w:suppressAutoHyphens w:val="0"/>
      <w:ind w:left="1080"/>
      <w:jc w:val="both"/>
    </w:pPr>
    <w:rPr>
      <w:color w:val="auto"/>
      <w:sz w:val="28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C40C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CC40C0"/>
    <w:pPr>
      <w:widowControl/>
      <w:tabs>
        <w:tab w:val="left" w:pos="567"/>
      </w:tabs>
      <w:suppressAutoHyphens w:val="0"/>
      <w:ind w:left="2831"/>
      <w:jc w:val="both"/>
    </w:pPr>
    <w:rPr>
      <w:color w:val="auto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C40C0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CC40C0"/>
    <w:pPr>
      <w:widowControl/>
      <w:tabs>
        <w:tab w:val="left" w:pos="8318"/>
      </w:tabs>
      <w:suppressAutoHyphens w:val="0"/>
    </w:pPr>
    <w:rPr>
      <w:color w:val="auto"/>
      <w:sz w:val="22"/>
      <w:szCs w:val="20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C40C0"/>
    <w:rPr>
      <w:rFonts w:cs="Times New Roman"/>
      <w:sz w:val="20"/>
      <w:szCs w:val="20"/>
    </w:rPr>
  </w:style>
  <w:style w:type="character" w:styleId="af5">
    <w:name w:val="page number"/>
    <w:basedOn w:val="a0"/>
    <w:uiPriority w:val="99"/>
    <w:rsid w:val="00CC40C0"/>
    <w:rPr>
      <w:rFonts w:cs="Times New Roman"/>
    </w:rPr>
  </w:style>
  <w:style w:type="paragraph" w:customStyle="1" w:styleId="ConsNormal">
    <w:name w:val="ConsNormal"/>
    <w:uiPriority w:val="99"/>
    <w:rsid w:val="00CC40C0"/>
    <w:pPr>
      <w:autoSpaceDE w:val="0"/>
      <w:autoSpaceDN w:val="0"/>
      <w:adjustRightInd w:val="0"/>
      <w:spacing w:after="0" w:line="240" w:lineRule="auto"/>
      <w:ind w:firstLine="851"/>
      <w:jc w:val="both"/>
    </w:pPr>
    <w:rPr>
      <w:sz w:val="28"/>
      <w:szCs w:val="20"/>
      <w:lang w:eastAsia="en-US"/>
    </w:rPr>
  </w:style>
  <w:style w:type="paragraph" w:customStyle="1" w:styleId="ConsPlusNonformat">
    <w:name w:val="ConsPlusNonformat"/>
    <w:uiPriority w:val="99"/>
    <w:rsid w:val="00CC4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CC40C0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val="ru-RU"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CC40C0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C40C0"/>
    <w:pPr>
      <w:widowControl/>
      <w:suppressAutoHyphens w:val="0"/>
      <w:spacing w:after="160" w:line="240" w:lineRule="exact"/>
    </w:pPr>
    <w:rPr>
      <w:noProof/>
      <w:color w:val="auto"/>
      <w:sz w:val="20"/>
      <w:szCs w:val="20"/>
      <w:lang w:val="ru-RU" w:eastAsia="ru-RU"/>
    </w:rPr>
  </w:style>
  <w:style w:type="paragraph" w:customStyle="1" w:styleId="af8">
    <w:name w:val="Знак Знак Знак Знак"/>
    <w:basedOn w:val="a"/>
    <w:uiPriority w:val="99"/>
    <w:rsid w:val="00CC40C0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auto"/>
      <w:sz w:val="20"/>
      <w:szCs w:val="20"/>
    </w:rPr>
  </w:style>
  <w:style w:type="character" w:styleId="af9">
    <w:name w:val="Hyperlink"/>
    <w:basedOn w:val="a0"/>
    <w:uiPriority w:val="99"/>
    <w:rsid w:val="00CC40C0"/>
    <w:rPr>
      <w:rFonts w:cs="Times New Roman"/>
      <w:color w:val="0000FF"/>
      <w:u w:val="single"/>
    </w:rPr>
  </w:style>
  <w:style w:type="character" w:customStyle="1" w:styleId="afa">
    <w:name w:val="Цветовое выделение"/>
    <w:uiPriority w:val="99"/>
    <w:rsid w:val="00CC40C0"/>
    <w:rPr>
      <w:b/>
      <w:color w:val="000080"/>
    </w:rPr>
  </w:style>
  <w:style w:type="paragraph" w:customStyle="1" w:styleId="ConsPlusNormal">
    <w:name w:val="ConsPlusNormal"/>
    <w:uiPriority w:val="99"/>
    <w:rsid w:val="00CC40C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b">
    <w:name w:val="Normal (Web)"/>
    <w:basedOn w:val="a"/>
    <w:uiPriority w:val="99"/>
    <w:rsid w:val="00CC40C0"/>
    <w:pPr>
      <w:widowControl/>
      <w:suppressAutoHyphens w:val="0"/>
      <w:spacing w:before="100" w:after="150"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43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jc w:val="center"/>
      <w:outlineLvl w:val="1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40C0"/>
    <w:pPr>
      <w:keepNext/>
      <w:widowControl/>
      <w:suppressAutoHyphens w:val="0"/>
      <w:jc w:val="center"/>
      <w:outlineLvl w:val="2"/>
    </w:pPr>
    <w:rPr>
      <w:color w:val="auto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C40C0"/>
    <w:pPr>
      <w:keepNext/>
      <w:widowControl/>
      <w:suppressAutoHyphens w:val="0"/>
      <w:ind w:left="567" w:firstLine="851"/>
      <w:jc w:val="center"/>
      <w:outlineLvl w:val="3"/>
    </w:pPr>
    <w:rPr>
      <w:b/>
      <w:color w:val="auto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CC40C0"/>
    <w:pPr>
      <w:keepNext/>
      <w:widowControl/>
      <w:suppressAutoHyphens w:val="0"/>
      <w:ind w:left="567"/>
      <w:outlineLvl w:val="4"/>
    </w:pPr>
    <w:rPr>
      <w:b/>
      <w:color w:val="auto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C40C0"/>
    <w:pPr>
      <w:keepNext/>
      <w:widowControl/>
      <w:suppressAutoHyphens w:val="0"/>
      <w:outlineLvl w:val="5"/>
    </w:pPr>
    <w:rPr>
      <w:b/>
      <w:bCs/>
      <w:color w:val="auto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C40C0"/>
    <w:pPr>
      <w:keepNext/>
      <w:widowControl/>
      <w:suppressAutoHyphens w:val="0"/>
      <w:outlineLvl w:val="6"/>
    </w:pPr>
    <w:rPr>
      <w:b/>
      <w:bCs/>
      <w:color w:val="auto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CC40C0"/>
    <w:pPr>
      <w:keepNext/>
      <w:widowControl/>
      <w:suppressAutoHyphens w:val="0"/>
      <w:jc w:val="both"/>
      <w:outlineLvl w:val="7"/>
    </w:pPr>
    <w:rPr>
      <w:color w:val="auto"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CC40C0"/>
    <w:pPr>
      <w:keepNext/>
      <w:widowControl/>
      <w:tabs>
        <w:tab w:val="left" w:pos="8318"/>
      </w:tabs>
      <w:suppressAutoHyphens w:val="0"/>
      <w:jc w:val="center"/>
      <w:outlineLvl w:val="8"/>
    </w:pPr>
    <w:rPr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CC40C0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CC40C0"/>
    <w:rPr>
      <w:rFonts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CC40C0"/>
    <w:rPr>
      <w:rFonts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CC40C0"/>
    <w:rPr>
      <w:rFonts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CC40C0"/>
    <w:rPr>
      <w:rFonts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C40C0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CC40C0"/>
    <w:rPr>
      <w:rFonts w:cs="Times New Roman"/>
      <w:sz w:val="20"/>
      <w:szCs w:val="20"/>
    </w:rPr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2z0">
    <w:name w:val="WW8Num2z0"/>
    <w:uiPriority w:val="99"/>
    <w:rPr>
      <w:rFonts w:ascii="Times New Roman" w:hAnsi="Times New Roman"/>
    </w:rPr>
  </w:style>
  <w:style w:type="character" w:customStyle="1" w:styleId="WW8Num3z0">
    <w:name w:val="WW8Num3z0"/>
    <w:uiPriority w:val="99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Times New Roman" w:hAnsi="Times New Roman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9z0">
    <w:name w:val="WW8Num9z0"/>
    <w:uiPriority w:val="99"/>
    <w:rPr>
      <w:rFonts w:ascii="Times New Roman" w:hAnsi="Times New Roman"/>
    </w:rPr>
  </w:style>
  <w:style w:type="character" w:customStyle="1" w:styleId="WW8Num10z0">
    <w:name w:val="WW8Num10z0"/>
    <w:uiPriority w:val="99"/>
    <w:rPr>
      <w:rFonts w:ascii="Times New Roman" w:hAnsi="Times New Roman"/>
    </w:rPr>
  </w:style>
  <w:style w:type="character" w:customStyle="1" w:styleId="WW8Num11z0">
    <w:name w:val="WW8Num11z0"/>
    <w:uiPriority w:val="99"/>
    <w:rPr>
      <w:rFonts w:ascii="Times New Roman" w:hAnsi="Times New Roman"/>
    </w:rPr>
  </w:style>
  <w:style w:type="character" w:customStyle="1" w:styleId="WW8Num12z0">
    <w:name w:val="WW8Num12z0"/>
    <w:uiPriority w:val="99"/>
    <w:rPr>
      <w:rFonts w:ascii="Times New Roman" w:hAnsi="Times New Roman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4z0">
    <w:name w:val="WW8Num14z0"/>
    <w:uiPriority w:val="99"/>
    <w:rPr>
      <w:rFonts w:ascii="Times New Roman" w:hAnsi="Times New Roman"/>
    </w:rPr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8z0">
    <w:name w:val="WW8Num18z0"/>
    <w:uiPriority w:val="99"/>
    <w:rPr>
      <w:rFonts w:ascii="Times New Roman" w:hAnsi="Times New Roman"/>
    </w:rPr>
  </w:style>
  <w:style w:type="character" w:customStyle="1" w:styleId="WW8Num19z0">
    <w:name w:val="WW8Num19z0"/>
    <w:uiPriority w:val="99"/>
    <w:rPr>
      <w:rFonts w:ascii="Times New Roman" w:hAnsi="Times New Roman"/>
    </w:rPr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8NumSt2z0">
    <w:name w:val="WW8NumSt2z0"/>
    <w:uiPriority w:val="99"/>
    <w:rPr>
      <w:rFonts w:ascii="Times New Roman" w:hAnsi="Times New Roman"/>
    </w:rPr>
  </w:style>
  <w:style w:type="character" w:customStyle="1" w:styleId="WW8NumSt3z0">
    <w:name w:val="WW8NumSt3z0"/>
    <w:uiPriority w:val="99"/>
    <w:rPr>
      <w:rFonts w:ascii="Times New Roman" w:hAnsi="Times New Roman"/>
    </w:rPr>
  </w:style>
  <w:style w:type="character" w:customStyle="1" w:styleId="WW8NumSt4z0">
    <w:name w:val="WW8NumSt4z0"/>
    <w:uiPriority w:val="99"/>
    <w:rPr>
      <w:rFonts w:ascii="Times New Roman" w:hAnsi="Times New Roman"/>
    </w:rPr>
  </w:style>
  <w:style w:type="character" w:customStyle="1" w:styleId="WW8NumSt6z0">
    <w:name w:val="WW8NumSt6z0"/>
    <w:uiPriority w:val="99"/>
    <w:rPr>
      <w:rFonts w:ascii="Times New Roman" w:hAnsi="Times New Roman"/>
    </w:rPr>
  </w:style>
  <w:style w:type="character" w:customStyle="1" w:styleId="WW8NumSt7z0">
    <w:name w:val="WW8NumSt7z0"/>
    <w:uiPriority w:val="99"/>
    <w:rPr>
      <w:rFonts w:ascii="Times New Roman" w:hAnsi="Times New Roman"/>
    </w:rPr>
  </w:style>
  <w:style w:type="character" w:customStyle="1" w:styleId="WW8NumSt10z0">
    <w:name w:val="WW8NumSt10z0"/>
    <w:uiPriority w:val="99"/>
    <w:rPr>
      <w:rFonts w:ascii="Times New Roman" w:hAnsi="Times New Roman"/>
    </w:rPr>
  </w:style>
  <w:style w:type="character" w:customStyle="1" w:styleId="WW8NumSt16z0">
    <w:name w:val="WW8NumSt16z0"/>
    <w:uiPriority w:val="99"/>
    <w:rPr>
      <w:rFonts w:ascii="Times New Roman" w:hAnsi="Times New Roman"/>
    </w:rPr>
  </w:style>
  <w:style w:type="character" w:customStyle="1" w:styleId="11">
    <w:name w:val="Основной шрифт абзаца1"/>
    <w:uiPriority w:val="99"/>
  </w:style>
  <w:style w:type="character" w:customStyle="1" w:styleId="FontStyle52">
    <w:name w:val="Font Style52"/>
    <w:uiPriority w:val="99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Pr>
      <w:rFonts w:ascii="Times New Roman" w:hAnsi="Times New Roman"/>
      <w:sz w:val="26"/>
    </w:rPr>
  </w:style>
  <w:style w:type="character" w:customStyle="1" w:styleId="FontStyle55">
    <w:name w:val="Font Style55"/>
    <w:uiPriority w:val="99"/>
    <w:rPr>
      <w:rFonts w:ascii="Times New Roman" w:hAnsi="Times New Roman"/>
      <w:b/>
      <w:i/>
      <w:spacing w:val="-30"/>
      <w:sz w:val="30"/>
    </w:rPr>
  </w:style>
  <w:style w:type="character" w:customStyle="1" w:styleId="FontStyle51">
    <w:name w:val="Font Style51"/>
    <w:uiPriority w:val="99"/>
    <w:rPr>
      <w:rFonts w:ascii="Times New Roman" w:hAnsi="Times New Roman"/>
      <w:sz w:val="22"/>
    </w:rPr>
  </w:style>
  <w:style w:type="character" w:customStyle="1" w:styleId="FontStyle59">
    <w:name w:val="Font Style59"/>
    <w:uiPriority w:val="99"/>
    <w:rPr>
      <w:rFonts w:ascii="Franklin Gothic Book" w:hAnsi="Franklin Gothic Book"/>
      <w:smallCaps/>
      <w:sz w:val="24"/>
    </w:rPr>
  </w:style>
  <w:style w:type="character" w:customStyle="1" w:styleId="FontStyle60">
    <w:name w:val="Font Style60"/>
    <w:uiPriority w:val="99"/>
    <w:rPr>
      <w:rFonts w:ascii="Times New Roman" w:hAnsi="Times New Roman"/>
      <w:sz w:val="22"/>
    </w:rPr>
  </w:style>
  <w:style w:type="character" w:customStyle="1" w:styleId="FontStyle61">
    <w:name w:val="Font Style61"/>
    <w:uiPriority w:val="99"/>
    <w:rPr>
      <w:rFonts w:ascii="Times New Roman" w:hAnsi="Times New Roman"/>
      <w:spacing w:val="-10"/>
      <w:sz w:val="28"/>
    </w:rPr>
  </w:style>
  <w:style w:type="character" w:customStyle="1" w:styleId="FontStyle62">
    <w:name w:val="Font Style62"/>
    <w:uiPriority w:val="99"/>
    <w:rPr>
      <w:rFonts w:ascii="Times New Roman" w:hAnsi="Times New Roman"/>
      <w:sz w:val="24"/>
    </w:rPr>
  </w:style>
  <w:style w:type="character" w:customStyle="1" w:styleId="FontStyle63">
    <w:name w:val="Font Style63"/>
    <w:uiPriority w:val="99"/>
    <w:rPr>
      <w:rFonts w:ascii="Times New Roman" w:hAnsi="Times New Roman"/>
      <w:spacing w:val="10"/>
      <w:sz w:val="20"/>
    </w:rPr>
  </w:style>
  <w:style w:type="character" w:customStyle="1" w:styleId="FontStyle64">
    <w:name w:val="Font Style64"/>
    <w:uiPriority w:val="99"/>
    <w:rPr>
      <w:rFonts w:ascii="Times New Roman" w:hAnsi="Times New Roman"/>
      <w:sz w:val="26"/>
    </w:rPr>
  </w:style>
  <w:style w:type="character" w:customStyle="1" w:styleId="FontStyle65">
    <w:name w:val="Font Style65"/>
    <w:uiPriority w:val="99"/>
    <w:rPr>
      <w:rFonts w:ascii="Times New Roman" w:hAnsi="Times New Roman"/>
      <w:b/>
      <w:spacing w:val="-20"/>
      <w:sz w:val="16"/>
    </w:rPr>
  </w:style>
  <w:style w:type="character" w:customStyle="1" w:styleId="FontStyle66">
    <w:name w:val="Font Style66"/>
    <w:uiPriority w:val="99"/>
    <w:rPr>
      <w:rFonts w:ascii="Times New Roman" w:hAnsi="Times New Roman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sz w:val="26"/>
    </w:rPr>
  </w:style>
  <w:style w:type="character" w:customStyle="1" w:styleId="a3">
    <w:name w:val="Символ нумерации"/>
    <w:uiPriority w:val="99"/>
  </w:style>
  <w:style w:type="paragraph" w:styleId="a4">
    <w:name w:val="Title"/>
    <w:basedOn w:val="a"/>
    <w:next w:val="a5"/>
    <w:link w:val="a6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7">
    <w:name w:val="List"/>
    <w:basedOn w:val="a5"/>
    <w:uiPriority w:val="99"/>
    <w:semiHidden/>
  </w:style>
  <w:style w:type="paragraph" w:styleId="a5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locked/>
    <w:rPr>
      <w:rFonts w:cs="Times New Roman"/>
      <w:color w:val="000000"/>
      <w:sz w:val="24"/>
      <w:szCs w:val="24"/>
      <w:lang w:val="en-US" w:eastAsia="en-US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pPr>
      <w:suppressLineNumbers/>
    </w:pPr>
  </w:style>
  <w:style w:type="paragraph" w:customStyle="1" w:styleId="Style10">
    <w:name w:val="Style10"/>
    <w:basedOn w:val="a"/>
    <w:uiPriority w:val="99"/>
    <w:pPr>
      <w:suppressAutoHyphens w:val="0"/>
      <w:autoSpaceDE w:val="0"/>
      <w:spacing w:line="322" w:lineRule="exact"/>
      <w:jc w:val="both"/>
    </w:pPr>
    <w:rPr>
      <w:color w:val="auto"/>
      <w:lang w:val="ru-RU" w:eastAsia="ar-SA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spacing w:line="329" w:lineRule="exact"/>
      <w:ind w:firstLine="850"/>
      <w:jc w:val="both"/>
    </w:pPr>
    <w:rPr>
      <w:color w:val="auto"/>
      <w:lang w:val="ru-RU" w:eastAsia="ar-SA"/>
    </w:rPr>
  </w:style>
  <w:style w:type="paragraph" w:customStyle="1" w:styleId="Style3">
    <w:name w:val="Style3"/>
    <w:basedOn w:val="a"/>
    <w:uiPriority w:val="99"/>
    <w:pPr>
      <w:suppressAutoHyphens w:val="0"/>
      <w:autoSpaceDE w:val="0"/>
    </w:pPr>
    <w:rPr>
      <w:color w:val="auto"/>
      <w:lang w:val="ru-RU" w:eastAsia="ar-SA"/>
    </w:rPr>
  </w:style>
  <w:style w:type="paragraph" w:customStyle="1" w:styleId="Style4">
    <w:name w:val="Style4"/>
    <w:basedOn w:val="a"/>
    <w:uiPriority w:val="99"/>
    <w:pPr>
      <w:suppressAutoHyphens w:val="0"/>
      <w:autoSpaceDE w:val="0"/>
    </w:pPr>
    <w:rPr>
      <w:color w:val="auto"/>
      <w:lang w:val="ru-RU" w:eastAsia="ar-SA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spacing w:line="317" w:lineRule="exact"/>
      <w:ind w:hanging="264"/>
    </w:pPr>
    <w:rPr>
      <w:color w:val="auto"/>
      <w:lang w:val="ru-RU" w:eastAsia="ar-SA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spacing w:line="323" w:lineRule="exact"/>
      <w:jc w:val="center"/>
    </w:pPr>
    <w:rPr>
      <w:color w:val="auto"/>
      <w:lang w:val="ru-RU" w:eastAsia="ar-SA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spacing w:line="321" w:lineRule="exact"/>
      <w:ind w:firstLine="888"/>
      <w:jc w:val="both"/>
    </w:pPr>
    <w:rPr>
      <w:color w:val="auto"/>
      <w:lang w:val="ru-RU" w:eastAsia="ar-SA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spacing w:line="322" w:lineRule="exact"/>
      <w:ind w:firstLine="854"/>
      <w:jc w:val="both"/>
    </w:pPr>
    <w:rPr>
      <w:color w:val="auto"/>
      <w:lang w:val="ru-RU" w:eastAsia="ar-SA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spacing w:line="324" w:lineRule="exact"/>
      <w:ind w:firstLine="485"/>
    </w:pPr>
    <w:rPr>
      <w:color w:val="auto"/>
      <w:lang w:val="ru-RU" w:eastAsia="ar-SA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spacing w:line="326" w:lineRule="exact"/>
    </w:pPr>
    <w:rPr>
      <w:color w:val="auto"/>
      <w:lang w:val="ru-RU" w:eastAsia="ar-SA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spacing w:line="326" w:lineRule="exact"/>
      <w:ind w:firstLine="840"/>
    </w:pPr>
    <w:rPr>
      <w:color w:val="auto"/>
      <w:lang w:val="ru-RU" w:eastAsia="ar-SA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spacing w:line="322" w:lineRule="exact"/>
      <w:ind w:firstLine="835"/>
    </w:pPr>
    <w:rPr>
      <w:color w:val="auto"/>
      <w:lang w:val="ru-RU" w:eastAsia="ar-SA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spacing w:line="322" w:lineRule="exact"/>
      <w:jc w:val="both"/>
    </w:pPr>
    <w:rPr>
      <w:color w:val="auto"/>
      <w:lang w:val="ru-RU" w:eastAsia="ar-SA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spacing w:line="326" w:lineRule="exact"/>
      <w:ind w:firstLine="840"/>
    </w:pPr>
    <w:rPr>
      <w:color w:val="auto"/>
      <w:lang w:val="ru-RU" w:eastAsia="ar-SA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spacing w:line="326" w:lineRule="exact"/>
    </w:pPr>
    <w:rPr>
      <w:color w:val="auto"/>
      <w:lang w:val="ru-RU" w:eastAsia="ar-SA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spacing w:line="322" w:lineRule="exact"/>
      <w:ind w:firstLine="835"/>
      <w:jc w:val="both"/>
    </w:pPr>
    <w:rPr>
      <w:color w:val="auto"/>
      <w:lang w:val="ru-RU" w:eastAsia="ar-SA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spacing w:line="322" w:lineRule="exact"/>
      <w:ind w:firstLine="835"/>
      <w:jc w:val="both"/>
    </w:pPr>
    <w:rPr>
      <w:color w:val="auto"/>
      <w:lang w:val="ru-RU" w:eastAsia="ar-SA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spacing w:line="326" w:lineRule="exact"/>
      <w:ind w:hanging="816"/>
    </w:pPr>
    <w:rPr>
      <w:color w:val="auto"/>
      <w:lang w:val="ru-RU" w:eastAsia="ar-SA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spacing w:line="325" w:lineRule="exact"/>
      <w:ind w:firstLine="850"/>
    </w:pPr>
    <w:rPr>
      <w:color w:val="auto"/>
      <w:lang w:val="ru-RU" w:eastAsia="ar-SA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spacing w:line="325" w:lineRule="exact"/>
      <w:ind w:firstLine="835"/>
      <w:jc w:val="both"/>
    </w:pPr>
    <w:rPr>
      <w:color w:val="auto"/>
      <w:lang w:val="ru-RU" w:eastAsia="ar-SA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spacing w:line="322" w:lineRule="exact"/>
      <w:ind w:firstLine="840"/>
      <w:jc w:val="both"/>
    </w:pPr>
    <w:rPr>
      <w:color w:val="auto"/>
      <w:lang w:val="ru-RU" w:eastAsia="ar-SA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spacing w:line="325" w:lineRule="exact"/>
      <w:jc w:val="right"/>
    </w:pPr>
    <w:rPr>
      <w:color w:val="auto"/>
      <w:lang w:val="ru-RU" w:eastAsia="ar-SA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spacing w:line="317" w:lineRule="exact"/>
      <w:ind w:firstLine="840"/>
      <w:jc w:val="both"/>
    </w:pPr>
    <w:rPr>
      <w:color w:val="auto"/>
      <w:lang w:val="ru-RU" w:eastAsia="ar-SA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spacing w:line="326" w:lineRule="exact"/>
      <w:ind w:firstLine="562"/>
    </w:pPr>
    <w:rPr>
      <w:color w:val="auto"/>
      <w:lang w:val="ru-RU" w:eastAsia="ar-SA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spacing w:line="326" w:lineRule="exact"/>
      <w:ind w:hanging="379"/>
      <w:jc w:val="both"/>
    </w:pPr>
    <w:rPr>
      <w:color w:val="auto"/>
      <w:lang w:val="ru-RU" w:eastAsia="ar-SA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spacing w:line="322" w:lineRule="exact"/>
      <w:ind w:firstLine="811"/>
      <w:jc w:val="both"/>
    </w:pPr>
    <w:rPr>
      <w:color w:val="auto"/>
      <w:lang w:val="ru-RU" w:eastAsia="ar-SA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spacing w:line="322" w:lineRule="exact"/>
      <w:ind w:firstLine="826"/>
      <w:jc w:val="both"/>
    </w:pPr>
    <w:rPr>
      <w:color w:val="auto"/>
      <w:lang w:val="ru-RU" w:eastAsia="ar-SA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spacing w:line="328" w:lineRule="exact"/>
      <w:ind w:firstLine="835"/>
      <w:jc w:val="both"/>
    </w:pPr>
    <w:rPr>
      <w:color w:val="auto"/>
      <w:lang w:val="ru-RU" w:eastAsia="ar-SA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spacing w:line="323" w:lineRule="exact"/>
      <w:ind w:firstLine="830"/>
      <w:jc w:val="both"/>
    </w:pPr>
    <w:rPr>
      <w:color w:val="auto"/>
      <w:lang w:val="ru-RU" w:eastAsia="ar-SA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spacing w:line="324" w:lineRule="exact"/>
      <w:ind w:firstLine="835"/>
    </w:pPr>
    <w:rPr>
      <w:color w:val="auto"/>
      <w:lang w:val="ru-RU" w:eastAsia="ar-SA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spacing w:line="325" w:lineRule="exact"/>
      <w:ind w:firstLine="835"/>
      <w:jc w:val="both"/>
    </w:pPr>
    <w:rPr>
      <w:color w:val="auto"/>
      <w:lang w:val="ru-RU" w:eastAsia="ar-S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color w:val="000000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color w:val="000000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f">
    <w:name w:val="Subtitle"/>
    <w:basedOn w:val="a"/>
    <w:next w:val="a5"/>
    <w:link w:val="af0"/>
    <w:uiPriority w:val="99"/>
    <w:qFormat/>
    <w:pPr>
      <w:jc w:val="center"/>
    </w:pPr>
  </w:style>
  <w:style w:type="character" w:customStyle="1" w:styleId="af0">
    <w:name w:val="Подзаголовок Знак"/>
    <w:basedOn w:val="a0"/>
    <w:link w:val="af"/>
    <w:uiPriority w:val="99"/>
    <w:locked/>
    <w:rPr>
      <w:rFonts w:asciiTheme="majorHAnsi" w:eastAsiaTheme="majorEastAsia" w:hAnsiTheme="majorHAnsi" w:cs="Times New Roman"/>
      <w:color w:val="000000"/>
      <w:sz w:val="24"/>
      <w:szCs w:val="24"/>
      <w:lang w:val="en-US" w:eastAsia="en-US"/>
    </w:rPr>
  </w:style>
  <w:style w:type="paragraph" w:styleId="af1">
    <w:name w:val="Body Text Indent"/>
    <w:basedOn w:val="a"/>
    <w:link w:val="af2"/>
    <w:uiPriority w:val="99"/>
    <w:semiHidden/>
    <w:pPr>
      <w:ind w:firstLine="709"/>
    </w:pPr>
    <w:rPr>
      <w:rFonts w:ascii="Georgia" w:hAnsi="Georgia" w:cs="Georgi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color w:val="000000"/>
      <w:sz w:val="24"/>
      <w:szCs w:val="24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7E4F53"/>
    <w:rPr>
      <w:rFonts w:cs="Times New Roman"/>
      <w:color w:val="auto"/>
    </w:rPr>
  </w:style>
  <w:style w:type="character" w:customStyle="1" w:styleId="af4">
    <w:name w:val="Сравнение редакций. Добавленный фрагмент"/>
    <w:uiPriority w:val="99"/>
    <w:rsid w:val="007E4F53"/>
    <w:rPr>
      <w:color w:val="000000"/>
      <w:shd w:val="clear" w:color="auto" w:fill="C1D7FF"/>
    </w:rPr>
  </w:style>
  <w:style w:type="paragraph" w:styleId="21">
    <w:name w:val="Body Text 2"/>
    <w:basedOn w:val="a"/>
    <w:link w:val="22"/>
    <w:uiPriority w:val="99"/>
    <w:semiHidden/>
    <w:unhideWhenUsed/>
    <w:rsid w:val="007B40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4034"/>
    <w:rPr>
      <w:rFonts w:cs="Times New Roman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7B403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CC40C0"/>
    <w:pPr>
      <w:widowControl/>
      <w:suppressAutoHyphens w:val="0"/>
      <w:ind w:left="1080"/>
      <w:jc w:val="both"/>
    </w:pPr>
    <w:rPr>
      <w:color w:val="auto"/>
      <w:sz w:val="28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C40C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CC40C0"/>
    <w:pPr>
      <w:widowControl/>
      <w:tabs>
        <w:tab w:val="left" w:pos="567"/>
      </w:tabs>
      <w:suppressAutoHyphens w:val="0"/>
      <w:ind w:left="2831"/>
      <w:jc w:val="both"/>
    </w:pPr>
    <w:rPr>
      <w:color w:val="auto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C40C0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CC40C0"/>
    <w:pPr>
      <w:widowControl/>
      <w:tabs>
        <w:tab w:val="left" w:pos="8318"/>
      </w:tabs>
      <w:suppressAutoHyphens w:val="0"/>
    </w:pPr>
    <w:rPr>
      <w:color w:val="auto"/>
      <w:sz w:val="22"/>
      <w:szCs w:val="20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C40C0"/>
    <w:rPr>
      <w:rFonts w:cs="Times New Roman"/>
      <w:sz w:val="20"/>
      <w:szCs w:val="20"/>
    </w:rPr>
  </w:style>
  <w:style w:type="character" w:styleId="af5">
    <w:name w:val="page number"/>
    <w:basedOn w:val="a0"/>
    <w:uiPriority w:val="99"/>
    <w:rsid w:val="00CC40C0"/>
    <w:rPr>
      <w:rFonts w:cs="Times New Roman"/>
    </w:rPr>
  </w:style>
  <w:style w:type="paragraph" w:customStyle="1" w:styleId="ConsNormal">
    <w:name w:val="ConsNormal"/>
    <w:uiPriority w:val="99"/>
    <w:rsid w:val="00CC40C0"/>
    <w:pPr>
      <w:autoSpaceDE w:val="0"/>
      <w:autoSpaceDN w:val="0"/>
      <w:adjustRightInd w:val="0"/>
      <w:spacing w:after="0" w:line="240" w:lineRule="auto"/>
      <w:ind w:firstLine="851"/>
      <w:jc w:val="both"/>
    </w:pPr>
    <w:rPr>
      <w:sz w:val="28"/>
      <w:szCs w:val="20"/>
      <w:lang w:eastAsia="en-US"/>
    </w:rPr>
  </w:style>
  <w:style w:type="paragraph" w:customStyle="1" w:styleId="ConsPlusNonformat">
    <w:name w:val="ConsPlusNonformat"/>
    <w:uiPriority w:val="99"/>
    <w:rsid w:val="00CC4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CC40C0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val="ru-RU"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CC40C0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C40C0"/>
    <w:pPr>
      <w:widowControl/>
      <w:suppressAutoHyphens w:val="0"/>
      <w:spacing w:after="160" w:line="240" w:lineRule="exact"/>
    </w:pPr>
    <w:rPr>
      <w:noProof/>
      <w:color w:val="auto"/>
      <w:sz w:val="20"/>
      <w:szCs w:val="20"/>
      <w:lang w:val="ru-RU" w:eastAsia="ru-RU"/>
    </w:rPr>
  </w:style>
  <w:style w:type="paragraph" w:customStyle="1" w:styleId="af8">
    <w:name w:val="Знак Знак Знак Знак"/>
    <w:basedOn w:val="a"/>
    <w:uiPriority w:val="99"/>
    <w:rsid w:val="00CC40C0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auto"/>
      <w:sz w:val="20"/>
      <w:szCs w:val="20"/>
    </w:rPr>
  </w:style>
  <w:style w:type="character" w:styleId="af9">
    <w:name w:val="Hyperlink"/>
    <w:basedOn w:val="a0"/>
    <w:uiPriority w:val="99"/>
    <w:rsid w:val="00CC40C0"/>
    <w:rPr>
      <w:rFonts w:cs="Times New Roman"/>
      <w:color w:val="0000FF"/>
      <w:u w:val="single"/>
    </w:rPr>
  </w:style>
  <w:style w:type="character" w:customStyle="1" w:styleId="afa">
    <w:name w:val="Цветовое выделение"/>
    <w:uiPriority w:val="99"/>
    <w:rsid w:val="00CC40C0"/>
    <w:rPr>
      <w:b/>
      <w:color w:val="000080"/>
    </w:rPr>
  </w:style>
  <w:style w:type="paragraph" w:customStyle="1" w:styleId="ConsPlusNormal">
    <w:name w:val="ConsPlusNormal"/>
    <w:uiPriority w:val="99"/>
    <w:rsid w:val="00CC40C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b">
    <w:name w:val="Normal (Web)"/>
    <w:basedOn w:val="a"/>
    <w:uiPriority w:val="99"/>
    <w:rsid w:val="00CC40C0"/>
    <w:pPr>
      <w:widowControl/>
      <w:suppressAutoHyphens w:val="0"/>
      <w:spacing w:before="100" w:after="150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9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3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BDD59F5CDEB5FA96C29C135O0VBG" TargetMode="External"/><Relationship Id="rId13" Type="http://schemas.openxmlformats.org/officeDocument/2006/relationships/hyperlink" Target="consultantplus://offline/ref=7FAA527FCFE37CDE378E37796239248307D10884A40221DBA1F7A19D549A657A8493652F5598BC05sCFEN" TargetMode="External"/><Relationship Id="rId18" Type="http://schemas.openxmlformats.org/officeDocument/2006/relationships/hyperlink" Target="consultantplus://offline/ref=532C888CE71AE9CD1740AF489DF9D3F564DEA281D19A89464087958F3CyBR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aradmin.ru" TargetMode="External"/><Relationship Id="rId12" Type="http://schemas.openxmlformats.org/officeDocument/2006/relationships/hyperlink" Target="consultantplus://offline/ref=C87D549762AE6595C18255E8BB8037C3C494303455D26EAAE448F064EA13D887754F6F659511F29Eu309M" TargetMode="External"/><Relationship Id="rId17" Type="http://schemas.openxmlformats.org/officeDocument/2006/relationships/hyperlink" Target="consultantplus://offline/ref=532C888CE71AE9CD1740AF489DF9D3F564D4A083D193D44C48DE998Dy3R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2C888CE71AE9CD1740AF489DF9D3F564DEA685D79A89464087958F3CBB9915594090AA92D4D464y9R0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7D549762AE6595C18255E8BB8037C3C494303455D26EAAE448F064EA13D887754F6F60u90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AA527FCFE37CDE378E37796239248307DE0D8FA10121DBA1F7A19D549A657A8493652F5598BD07sCF2N" TargetMode="External"/><Relationship Id="rId10" Type="http://schemas.openxmlformats.org/officeDocument/2006/relationships/hyperlink" Target="consultantplus://offline/ref=CD8262E36304A386C13A7D08D74DAD8ABC78E4C599C7CFBE2498C071CD102646019144F5421FB8D8I0AAH" TargetMode="External"/><Relationship Id="rId19" Type="http://schemas.openxmlformats.org/officeDocument/2006/relationships/hyperlink" Target="consultantplus://offline/ref=532C888CE71AE9CD1740AF489DF9D3F564DEA685D79A89464087958F3CBB9915594090AA92D4D366y9R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8262E36304A386C13A7D08D74DAD8ABC78E4C599C7CFBE2498C071CD102646019144F5421FB9D8I0A4H" TargetMode="External"/><Relationship Id="rId14" Type="http://schemas.openxmlformats.org/officeDocument/2006/relationships/hyperlink" Target="consultantplus://offline/ref=7FAA527FCFE37CDE378E37796239248307DE0D8FA10121DBA1F7A19D549A657A8493652F5598BD03sC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16115</Words>
  <Characters>91857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User-cons2</dc:creator>
  <cp:lastModifiedBy>user</cp:lastModifiedBy>
  <cp:revision>2</cp:revision>
  <cp:lastPrinted>2020-09-04T06:28:00Z</cp:lastPrinted>
  <dcterms:created xsi:type="dcterms:W3CDTF">2022-01-10T11:12:00Z</dcterms:created>
  <dcterms:modified xsi:type="dcterms:W3CDTF">2022-01-10T11:12:00Z</dcterms:modified>
</cp:coreProperties>
</file>