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49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МАРЬЯНСКОГО СЕЛЬСКОГО ПОСЕЛЕНИЯ</w:t>
      </w:r>
    </w:p>
    <w:p w:rsidR="00417F00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17F00" w:rsidRPr="00417F00" w:rsidRDefault="00417F00" w:rsidP="00573A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17F00" w:rsidRDefault="00417F00" w:rsidP="00417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F00" w:rsidRDefault="00573AB1" w:rsidP="00417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«___»  _______</w:t>
      </w:r>
      <w:r w:rsidR="0031522C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№ ____</w:t>
      </w:r>
    </w:p>
    <w:p w:rsidR="00417F00" w:rsidRPr="00573AB1" w:rsidRDefault="00417F00" w:rsidP="00417F00">
      <w:pPr>
        <w:pStyle w:val="a3"/>
        <w:jc w:val="center"/>
        <w:rPr>
          <w:rFonts w:ascii="Times New Roman" w:hAnsi="Times New Roman" w:cs="Times New Roman"/>
        </w:rPr>
      </w:pPr>
      <w:r w:rsidRPr="00573AB1">
        <w:rPr>
          <w:rFonts w:ascii="Times New Roman" w:hAnsi="Times New Roman" w:cs="Times New Roman"/>
        </w:rPr>
        <w:t>станица Марьянская</w:t>
      </w:r>
    </w:p>
    <w:p w:rsidR="00417F00" w:rsidRPr="00573AB1" w:rsidRDefault="00417F00" w:rsidP="00417F00">
      <w:pPr>
        <w:pStyle w:val="a3"/>
        <w:rPr>
          <w:rFonts w:ascii="Times New Roman" w:hAnsi="Times New Roman" w:cs="Times New Roman"/>
        </w:rPr>
      </w:pPr>
    </w:p>
    <w:p w:rsidR="00417F00" w:rsidRDefault="00417F00" w:rsidP="00417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F00" w:rsidRDefault="00417F00" w:rsidP="00727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О проведении открытого аукциона в электронной форме</w:t>
      </w:r>
    </w:p>
    <w:p w:rsidR="00417F00" w:rsidRDefault="00727B8F" w:rsidP="00727B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7B8F">
        <w:rPr>
          <w:rFonts w:ascii="Times New Roman" w:eastAsia="Calibri" w:hAnsi="Times New Roman" w:cs="Times New Roman"/>
          <w:b/>
          <w:bCs/>
          <w:sz w:val="28"/>
          <w:szCs w:val="28"/>
        </w:rPr>
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Марьянском сельском поселении Красноармейского района государственной программы Краснодарского края «Развитие сети автомобильных дорог Краснодарского края»</w:t>
      </w:r>
    </w:p>
    <w:p w:rsidR="00417F00" w:rsidRDefault="00417F00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</w:t>
      </w:r>
      <w:r w:rsidR="00C82C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           № 131-ФЗ «Об общих принципах организации местного самоуправления в Российской Федерации, Федеральным законом от </w:t>
      </w:r>
      <w:r w:rsidR="00C82C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 апреля 2013 года            № 44-ФЗ «О контрактной системе в сфере закупок товаров, работ, услуг для обеспечения государственных и муниципальных нужд», Уставом Марьянского сельского поселения Красноармейского района:</w:t>
      </w:r>
    </w:p>
    <w:p w:rsidR="00417F00" w:rsidRPr="00067289" w:rsidRDefault="00417F00" w:rsidP="00D4283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открытый аукцион в электронной форме на право заключения муниципального контракта по выполнению работ </w:t>
      </w:r>
      <w:r w:rsidR="000E492D" w:rsidRPr="000E492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C3046" w:rsidRPr="009C3046">
        <w:rPr>
          <w:rFonts w:ascii="Times New Roman" w:eastAsia="Calibri" w:hAnsi="Times New Roman" w:cs="Times New Roman"/>
          <w:sz w:val="28"/>
          <w:szCs w:val="28"/>
        </w:rPr>
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Марьянском сельском поселении Красноармейского района государственной программы Краснодарского края «Развитие сети автомобильных дорог Краснодарского края»</w:t>
      </w:r>
      <w:r w:rsidR="00067289" w:rsidRPr="000E4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CA7">
        <w:rPr>
          <w:rFonts w:ascii="Times New Roman" w:hAnsi="Times New Roman" w:cs="Times New Roman"/>
          <w:sz w:val="28"/>
          <w:szCs w:val="28"/>
        </w:rPr>
        <w:t xml:space="preserve">с объемом финансирования </w:t>
      </w:r>
      <w:r w:rsidR="0031522C">
        <w:rPr>
          <w:rFonts w:ascii="Times New Roman" w:hAnsi="Times New Roman" w:cs="Times New Roman"/>
          <w:sz w:val="28"/>
          <w:szCs w:val="28"/>
        </w:rPr>
        <w:t>12 079 046</w:t>
      </w:r>
      <w:r w:rsidR="00067289">
        <w:rPr>
          <w:rFonts w:ascii="Times New Roman" w:hAnsi="Times New Roman" w:cs="Times New Roman"/>
          <w:sz w:val="28"/>
          <w:szCs w:val="28"/>
        </w:rPr>
        <w:t xml:space="preserve"> (</w:t>
      </w:r>
      <w:r w:rsidR="0031522C">
        <w:rPr>
          <w:rFonts w:ascii="Times New Roman" w:hAnsi="Times New Roman" w:cs="Times New Roman"/>
          <w:sz w:val="28"/>
          <w:szCs w:val="28"/>
        </w:rPr>
        <w:t>Двенадцать миллионов семьдесят девять тысяч сорок шесть</w:t>
      </w:r>
      <w:r w:rsidR="00C82CA7" w:rsidRPr="00AD24BC">
        <w:rPr>
          <w:rFonts w:ascii="Times New Roman" w:hAnsi="Times New Roman" w:cs="Times New Roman"/>
          <w:sz w:val="28"/>
          <w:szCs w:val="28"/>
        </w:rPr>
        <w:t>)</w:t>
      </w:r>
      <w:r w:rsidR="0031522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82CA7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F0197B">
        <w:rPr>
          <w:rFonts w:ascii="Times New Roman" w:hAnsi="Times New Roman" w:cs="Times New Roman"/>
          <w:sz w:val="28"/>
          <w:szCs w:val="28"/>
        </w:rPr>
        <w:t xml:space="preserve"> (</w:t>
      </w:r>
      <w:r w:rsidR="00F0197B" w:rsidRPr="00F01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</w:t>
      </w:r>
      <w:r w:rsidR="000E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0197B" w:rsidRPr="00F0197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Марьянского сельского поселения Красноа</w:t>
      </w:r>
      <w:r w:rsidR="009C3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рмейского района</w:t>
      </w:r>
      <w:r w:rsidR="00F019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197B">
        <w:rPr>
          <w:rFonts w:ascii="Times New Roman" w:hAnsi="Times New Roman" w:cs="Times New Roman"/>
          <w:sz w:val="28"/>
          <w:szCs w:val="28"/>
        </w:rPr>
        <w:t xml:space="preserve"> </w:t>
      </w:r>
      <w:r w:rsidR="009769C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71D07">
        <w:rPr>
          <w:rFonts w:ascii="Times New Roman" w:hAnsi="Times New Roman" w:cs="Times New Roman"/>
          <w:sz w:val="28"/>
          <w:szCs w:val="28"/>
        </w:rPr>
        <w:t xml:space="preserve">обоснования </w:t>
      </w:r>
      <w:r w:rsidR="009769CA">
        <w:rPr>
          <w:rFonts w:ascii="Times New Roman" w:hAnsi="Times New Roman" w:cs="Times New Roman"/>
          <w:sz w:val="28"/>
          <w:szCs w:val="28"/>
        </w:rPr>
        <w:t>НМЦК</w:t>
      </w:r>
      <w:r w:rsidR="003449F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bookmarkStart w:id="0" w:name="_GoBack"/>
      <w:bookmarkEnd w:id="0"/>
      <w:r w:rsidR="00C82CA7">
        <w:rPr>
          <w:rFonts w:ascii="Times New Roman" w:hAnsi="Times New Roman" w:cs="Times New Roman"/>
          <w:sz w:val="28"/>
          <w:szCs w:val="28"/>
        </w:rPr>
        <w:t>.</w:t>
      </w:r>
    </w:p>
    <w:p w:rsidR="009C3046" w:rsidRDefault="00C82CA7" w:rsidP="00417F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документацию об открытом аукционе в электронной форме, проводимом в порядке, установленном Федеральным законом от 05 апреля 2013 года  № 44-ФЗ «О контрактной системе в сфере закупок товаров, работ, услуг для обеспечения государственных и муниципальных нужд» по выполнению работ </w:t>
      </w:r>
      <w:r w:rsidR="00067289" w:rsidRPr="000E492D">
        <w:rPr>
          <w:rFonts w:ascii="Times New Roman" w:hAnsi="Times New Roman" w:cs="Times New Roman"/>
          <w:sz w:val="28"/>
          <w:szCs w:val="28"/>
        </w:rPr>
        <w:t xml:space="preserve">по </w:t>
      </w:r>
      <w:r w:rsidR="009C3046">
        <w:rPr>
          <w:rFonts w:ascii="Times New Roman" w:hAnsi="Times New Roman" w:cs="Times New Roman"/>
          <w:sz w:val="28"/>
          <w:szCs w:val="28"/>
        </w:rPr>
        <w:t>«</w:t>
      </w:r>
      <w:r w:rsidR="009C3046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9C3046" w:rsidRPr="009C3046">
        <w:rPr>
          <w:rFonts w:ascii="Times New Roman" w:eastAsia="Calibri" w:hAnsi="Times New Roman" w:cs="Times New Roman"/>
          <w:sz w:val="28"/>
          <w:szCs w:val="28"/>
        </w:rPr>
        <w:t xml:space="preserve">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Марьянском сельском поселении Красноармейского района государственной программы Краснодарского края «Развитие сети автомобильных дорог Краснодарского края»</w:t>
      </w:r>
      <w:r w:rsidR="009C30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2CA7" w:rsidRDefault="00C82CA7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Контроль за выполнением настоящего распоряжения возложить на заместителя главы Марьянского сельского поселения Красноармейского района К.И. Волошина.</w:t>
      </w:r>
    </w:p>
    <w:p w:rsidR="00C82CA7" w:rsidRDefault="00C82CA7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распоряжение вступает в силу с момента его подписания.</w:t>
      </w:r>
    </w:p>
    <w:p w:rsidR="000E492D" w:rsidRDefault="000E492D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CA7" w:rsidRDefault="00C82CA7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82CA7" w:rsidRDefault="00C82CA7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82CA7" w:rsidRPr="00417F00" w:rsidRDefault="00C82CA7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</w:t>
      </w:r>
      <w:r w:rsidR="00F765D4">
        <w:rPr>
          <w:rFonts w:ascii="Times New Roman" w:hAnsi="Times New Roman" w:cs="Times New Roman"/>
          <w:sz w:val="28"/>
          <w:szCs w:val="28"/>
        </w:rPr>
        <w:t>ейского района</w:t>
      </w:r>
      <w:r w:rsidR="00F765D4">
        <w:rPr>
          <w:rFonts w:ascii="Times New Roman" w:hAnsi="Times New Roman" w:cs="Times New Roman"/>
          <w:sz w:val="28"/>
          <w:szCs w:val="28"/>
        </w:rPr>
        <w:tab/>
      </w:r>
      <w:r w:rsidR="00F765D4">
        <w:rPr>
          <w:rFonts w:ascii="Times New Roman" w:hAnsi="Times New Roman" w:cs="Times New Roman"/>
          <w:sz w:val="28"/>
          <w:szCs w:val="28"/>
        </w:rPr>
        <w:tab/>
      </w:r>
      <w:r w:rsidR="00F765D4">
        <w:rPr>
          <w:rFonts w:ascii="Times New Roman" w:hAnsi="Times New Roman" w:cs="Times New Roman"/>
          <w:sz w:val="28"/>
          <w:szCs w:val="28"/>
        </w:rPr>
        <w:tab/>
      </w:r>
      <w:r w:rsidR="00F765D4">
        <w:rPr>
          <w:rFonts w:ascii="Times New Roman" w:hAnsi="Times New Roman" w:cs="Times New Roman"/>
          <w:sz w:val="28"/>
          <w:szCs w:val="28"/>
        </w:rPr>
        <w:tab/>
      </w:r>
      <w:r w:rsidR="00F765D4">
        <w:rPr>
          <w:rFonts w:ascii="Times New Roman" w:hAnsi="Times New Roman" w:cs="Times New Roman"/>
          <w:sz w:val="28"/>
          <w:szCs w:val="28"/>
        </w:rPr>
        <w:tab/>
        <w:t xml:space="preserve">А. П. </w:t>
      </w:r>
      <w:proofErr w:type="spellStart"/>
      <w:r w:rsidR="00F765D4">
        <w:rPr>
          <w:rFonts w:ascii="Times New Roman" w:hAnsi="Times New Roman" w:cs="Times New Roman"/>
          <w:sz w:val="28"/>
          <w:szCs w:val="28"/>
        </w:rPr>
        <w:t>Макарец</w:t>
      </w:r>
      <w:proofErr w:type="spellEnd"/>
    </w:p>
    <w:sectPr w:rsidR="00C82CA7" w:rsidRPr="0041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84"/>
    <w:rsid w:val="00067289"/>
    <w:rsid w:val="000E492D"/>
    <w:rsid w:val="00123D74"/>
    <w:rsid w:val="00137988"/>
    <w:rsid w:val="0018002B"/>
    <w:rsid w:val="00242AA9"/>
    <w:rsid w:val="002B4650"/>
    <w:rsid w:val="002F67DD"/>
    <w:rsid w:val="0031522C"/>
    <w:rsid w:val="003449FB"/>
    <w:rsid w:val="00417F00"/>
    <w:rsid w:val="004F74F0"/>
    <w:rsid w:val="00573AB1"/>
    <w:rsid w:val="005C7601"/>
    <w:rsid w:val="0065013A"/>
    <w:rsid w:val="00727B8F"/>
    <w:rsid w:val="00771D07"/>
    <w:rsid w:val="00830C5A"/>
    <w:rsid w:val="009769CA"/>
    <w:rsid w:val="009C3046"/>
    <w:rsid w:val="009F4D84"/>
    <w:rsid w:val="00AD24BC"/>
    <w:rsid w:val="00AE6F0B"/>
    <w:rsid w:val="00BD3F59"/>
    <w:rsid w:val="00C82CA7"/>
    <w:rsid w:val="00D42832"/>
    <w:rsid w:val="00D65207"/>
    <w:rsid w:val="00D92BD0"/>
    <w:rsid w:val="00E07F4B"/>
    <w:rsid w:val="00EC14E0"/>
    <w:rsid w:val="00EF6CA6"/>
    <w:rsid w:val="00F0197B"/>
    <w:rsid w:val="00F51049"/>
    <w:rsid w:val="00F765D4"/>
    <w:rsid w:val="00F8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2FE0A-E19B-4C12-9C5B-46D932DD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20</cp:revision>
  <cp:lastPrinted>2021-04-19T07:21:00Z</cp:lastPrinted>
  <dcterms:created xsi:type="dcterms:W3CDTF">2016-11-14T05:38:00Z</dcterms:created>
  <dcterms:modified xsi:type="dcterms:W3CDTF">2021-04-19T07:21:00Z</dcterms:modified>
</cp:coreProperties>
</file>