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960"/>
        <w:gridCol w:w="480"/>
        <w:gridCol w:w="960"/>
        <w:gridCol w:w="960"/>
        <w:gridCol w:w="1100"/>
        <w:gridCol w:w="1780"/>
        <w:gridCol w:w="960"/>
        <w:gridCol w:w="1751"/>
      </w:tblGrid>
      <w:tr w:rsidR="00D110A2" w:rsidRPr="00D110A2" w:rsidTr="00D110A2">
        <w:trPr>
          <w:trHeight w:val="14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решению Совета Марьянского                              сельского поселения</w:t>
            </w: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Красноармейского района</w:t>
            </w: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28.05.2021 г. № 28/1</w:t>
            </w:r>
          </w:p>
        </w:tc>
      </w:tr>
      <w:tr w:rsidR="00D110A2" w:rsidRPr="00D110A2" w:rsidTr="00D110A2">
        <w:trPr>
          <w:trHeight w:val="38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№9</w:t>
            </w:r>
          </w:p>
        </w:tc>
      </w:tr>
      <w:tr w:rsidR="00D110A2" w:rsidRPr="00D110A2" w:rsidTr="00D110A2">
        <w:trPr>
          <w:trHeight w:val="5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к решению Совета Марьянского сельского поселения</w:t>
            </w:r>
          </w:p>
        </w:tc>
      </w:tr>
      <w:tr w:rsidR="00D110A2" w:rsidRPr="00D110A2" w:rsidTr="00D110A2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Красноармейского района</w:t>
            </w:r>
          </w:p>
        </w:tc>
      </w:tr>
      <w:tr w:rsidR="00D110A2" w:rsidRPr="00D110A2" w:rsidTr="00D110A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15.12.2020 г. № 20/1</w:t>
            </w:r>
          </w:p>
        </w:tc>
      </w:tr>
      <w:tr w:rsidR="00D110A2" w:rsidRPr="00D110A2" w:rsidTr="00D110A2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0A2" w:rsidRPr="00D110A2" w:rsidTr="00D110A2">
        <w:trPr>
          <w:trHeight w:val="36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10A2" w:rsidRPr="00D110A2" w:rsidTr="00D110A2">
        <w:trPr>
          <w:trHeight w:val="330"/>
        </w:trPr>
        <w:tc>
          <w:tcPr>
            <w:tcW w:w="96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</w:tc>
      </w:tr>
      <w:tr w:rsidR="00D110A2" w:rsidRPr="00D110A2" w:rsidTr="00D110A2">
        <w:trPr>
          <w:trHeight w:val="660"/>
        </w:trPr>
        <w:tc>
          <w:tcPr>
            <w:tcW w:w="96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целевым статьям (муниципальным программам Марьянского сельского поселения Красноармейского района и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</w:t>
            </w:r>
            <w:proofErr w:type="gramStart"/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D110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2021 год</w:t>
            </w:r>
          </w:p>
        </w:tc>
      </w:tr>
      <w:tr w:rsidR="00D110A2" w:rsidRPr="00D110A2" w:rsidTr="00D110A2">
        <w:trPr>
          <w:trHeight w:val="1125"/>
        </w:trPr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6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(тыс</w:t>
            </w:r>
            <w:proofErr w:type="gramStart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уб.)</w:t>
            </w:r>
          </w:p>
        </w:tc>
      </w:tr>
      <w:tr w:rsidR="00D110A2" w:rsidRPr="00D110A2" w:rsidTr="00D110A2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460" w:type="dxa"/>
            <w:gridSpan w:val="5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110A2" w:rsidRPr="00D110A2" w:rsidTr="00D110A2">
        <w:trPr>
          <w:trHeight w:val="3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74848,5</w:t>
            </w:r>
          </w:p>
        </w:tc>
      </w:tr>
      <w:tr w:rsidR="00D110A2" w:rsidRPr="00D110A2" w:rsidTr="00D110A2">
        <w:trPr>
          <w:trHeight w:val="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муниципальной службы»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4660,0</w:t>
            </w:r>
          </w:p>
        </w:tc>
      </w:tr>
      <w:tr w:rsidR="00D110A2" w:rsidRPr="00D110A2" w:rsidTr="00D110A2">
        <w:trPr>
          <w:trHeight w:val="5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муниципальной службы в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Марьянском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D110A2" w:rsidRPr="00D110A2" w:rsidTr="00D110A2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подготовки кадров для  муниципальной службы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110A2" w:rsidRPr="00D110A2" w:rsidTr="00D110A2">
        <w:trPr>
          <w:trHeight w:val="5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110A2" w:rsidRPr="00D110A2" w:rsidTr="00D110A2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D110A2" w:rsidRPr="00D110A2" w:rsidTr="00D110A2">
        <w:trPr>
          <w:trHeight w:val="576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«Развитие материально-технической базы и освещение деятельности Администрации»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1410,0</w:t>
            </w:r>
          </w:p>
        </w:tc>
      </w:tr>
      <w:tr w:rsidR="00D110A2" w:rsidRPr="00D110A2" w:rsidTr="00D110A2">
        <w:trPr>
          <w:trHeight w:val="4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1410,0</w:t>
            </w:r>
          </w:p>
        </w:tc>
      </w:tr>
      <w:tr w:rsidR="00D110A2" w:rsidRPr="00D110A2" w:rsidTr="00D110A2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110A2" w:rsidRPr="00D110A2" w:rsidTr="00D110A2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110A2" w:rsidRPr="00D110A2" w:rsidTr="00D110A2">
        <w:trPr>
          <w:trHeight w:val="11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инвестиционного потенциала и формирование инвестиционной привлекательности муниципального образования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110A2" w:rsidRPr="00D110A2" w:rsidTr="00D110A2">
        <w:trPr>
          <w:trHeight w:val="6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01 2 02 10140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110A2" w:rsidRPr="00D110A2" w:rsidTr="00D110A2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реализации муниципальной программы «Развитие муниципальной службы»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2750,0</w:t>
            </w:r>
          </w:p>
        </w:tc>
      </w:tr>
      <w:tr w:rsidR="00D110A2" w:rsidRPr="00D110A2" w:rsidTr="00D110A2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администрации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D110A2" w:rsidRPr="00D110A2" w:rsidTr="00D110A2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2750,0</w:t>
            </w:r>
          </w:p>
        </w:tc>
      </w:tr>
      <w:tr w:rsidR="00D110A2" w:rsidRPr="00D110A2" w:rsidTr="00D110A2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2400,0</w:t>
            </w:r>
          </w:p>
        </w:tc>
      </w:tr>
      <w:tr w:rsidR="00D110A2" w:rsidRPr="00D110A2" w:rsidTr="00D110A2">
        <w:trPr>
          <w:trHeight w:val="5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01 3 02 10030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D110A2" w:rsidRPr="00D110A2" w:rsidTr="00D110A2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«Информационное общество»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110A2" w:rsidRPr="00D110A2" w:rsidTr="00D110A2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110A2" w:rsidRPr="00D110A2" w:rsidTr="00D110A2">
        <w:trPr>
          <w:trHeight w:val="68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02 0 01 10200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«Обеспечение безопасности населения»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245,0</w:t>
            </w:r>
          </w:p>
        </w:tc>
      </w:tr>
      <w:tr w:rsidR="00D110A2" w:rsidRPr="00D110A2" w:rsidTr="00D110A2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«Пожарная безопасность в муниципальных учреждениях в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повышению пожарной безопасности населения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D110A2" w:rsidRPr="00D110A2" w:rsidTr="00D110A2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03 2 02 10510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D110A2" w:rsidRPr="00D110A2" w:rsidTr="00D110A2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«Укрепление правопорядка, профилактика правонарушений»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110A2" w:rsidRPr="00D110A2" w:rsidTr="00D110A2">
        <w:trPr>
          <w:trHeight w:val="97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110A2" w:rsidRPr="00D110A2" w:rsidTr="00D110A2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74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10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03 4 04 10120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110A2" w:rsidRPr="00D110A2" w:rsidTr="00D110A2">
        <w:trPr>
          <w:trHeight w:val="91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«Противодействие коррупции в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03 5 00 00000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110A2" w:rsidRPr="00D110A2" w:rsidTr="00D110A2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03 5 05 00000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110A2" w:rsidRPr="00D110A2" w:rsidTr="00D110A2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03 5 05 10080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110A2" w:rsidRPr="00D110A2" w:rsidTr="00D110A2">
        <w:trPr>
          <w:trHeight w:val="112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20712,3</w:t>
            </w:r>
          </w:p>
        </w:tc>
      </w:tr>
      <w:tr w:rsidR="00D110A2" w:rsidRPr="00D110A2" w:rsidTr="00D110A2">
        <w:trPr>
          <w:trHeight w:val="13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110A2" w:rsidRPr="00D110A2" w:rsidTr="00D110A2">
        <w:trPr>
          <w:trHeight w:val="9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110A2" w:rsidRPr="00D110A2" w:rsidTr="00D110A2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110A2" w:rsidRPr="00D110A2" w:rsidTr="00D110A2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04 1 01 10440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</w:tr>
      <w:tr w:rsidR="00D110A2" w:rsidRPr="00D110A2" w:rsidTr="00D110A2">
        <w:trPr>
          <w:trHeight w:val="124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D110A2" w:rsidRPr="00D110A2" w:rsidTr="00D110A2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содержанию и ремонту дорог общего пользовани</w:t>
            </w:r>
            <w:proofErr w:type="gram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автомобильных дорог федерального значения)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18712,3</w:t>
            </w:r>
          </w:p>
        </w:tc>
      </w:tr>
      <w:tr w:rsidR="00D110A2" w:rsidRPr="00D110A2" w:rsidTr="00D110A2">
        <w:trPr>
          <w:trHeight w:val="45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Дорожный фонд муниципального образования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D110A2" w:rsidRPr="00D110A2" w:rsidTr="00D110A2">
        <w:trPr>
          <w:trHeight w:val="63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04 2 02 10130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6654,1</w:t>
            </w:r>
          </w:p>
        </w:tc>
      </w:tr>
      <w:tr w:rsidR="00D110A2" w:rsidRPr="00D110A2" w:rsidTr="00D110A2">
        <w:trPr>
          <w:trHeight w:val="93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D110A2" w:rsidRPr="00D110A2" w:rsidTr="00D110A2">
        <w:trPr>
          <w:trHeight w:val="5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12058,2</w:t>
            </w:r>
          </w:p>
        </w:tc>
      </w:tr>
      <w:tr w:rsidR="00D110A2" w:rsidRPr="00D110A2" w:rsidTr="00D110A2">
        <w:trPr>
          <w:trHeight w:val="6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«Благоустройство населенного пункта»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8036,5</w:t>
            </w:r>
          </w:p>
        </w:tc>
      </w:tr>
      <w:tr w:rsidR="00D110A2" w:rsidRPr="00D110A2" w:rsidTr="00D110A2">
        <w:trPr>
          <w:trHeight w:val="117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8036,5</w:t>
            </w:r>
          </w:p>
        </w:tc>
      </w:tr>
      <w:tr w:rsidR="00D110A2" w:rsidRPr="00D110A2" w:rsidTr="00D110A2">
        <w:trPr>
          <w:trHeight w:val="4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523,5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523,5</w:t>
            </w:r>
          </w:p>
        </w:tc>
      </w:tr>
      <w:tr w:rsidR="00D110A2" w:rsidRPr="00D110A2" w:rsidTr="00D110A2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области благоустройства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05 0 01 10670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3500,0</w:t>
            </w:r>
          </w:p>
        </w:tc>
      </w:tr>
      <w:tr w:rsidR="00D110A2" w:rsidRPr="00D110A2" w:rsidTr="00D110A2">
        <w:trPr>
          <w:trHeight w:val="19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инициативного проекта «Устройство тротуара по ул. Мира от ул. Гоголя до ул. Первомайская» в рамках муниципальной программы  «Благоустройство населенного пункта»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05 0 01 11001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</w:t>
            </w:r>
          </w:p>
        </w:tc>
      </w:tr>
      <w:tr w:rsidR="00D110A2" w:rsidRPr="00D110A2" w:rsidTr="00D110A2">
        <w:trPr>
          <w:trHeight w:val="15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736,5</w:t>
            </w:r>
          </w:p>
        </w:tc>
      </w:tr>
      <w:tr w:rsidR="00D110A2" w:rsidRPr="00D110A2" w:rsidTr="00D110A2">
        <w:trPr>
          <w:trHeight w:val="5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05 0 0120700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736,5</w:t>
            </w:r>
          </w:p>
        </w:tc>
      </w:tr>
      <w:tr w:rsidR="00D110A2" w:rsidRPr="00D110A2" w:rsidTr="00D110A2">
        <w:trPr>
          <w:trHeight w:val="5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14361,3</w:t>
            </w:r>
          </w:p>
        </w:tc>
      </w:tr>
      <w:tr w:rsidR="00D110A2" w:rsidRPr="00D110A2" w:rsidTr="00D110A2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водоснабжения населенных пунктов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D110A2" w:rsidRPr="00D110A2" w:rsidTr="00D110A2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06 0 01 10480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1217,5</w:t>
            </w:r>
          </w:p>
        </w:tc>
      </w:tr>
      <w:tr w:rsidR="00D110A2" w:rsidRPr="00D110A2" w:rsidTr="00D110A2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водопроволно-канализационного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комплекса населенного пункта Краснодарского края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S0330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13143,8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«Молодежь Кубани»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5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прочих мероприятий для детей и молодежи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07 0 01 10280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100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Марьянском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000000" w:fill="FFFFFF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12528,0</w:t>
            </w:r>
          </w:p>
        </w:tc>
      </w:tr>
      <w:tr w:rsidR="00D110A2" w:rsidRPr="00D110A2" w:rsidTr="00D110A2">
        <w:trPr>
          <w:trHeight w:val="11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«Обеспечение деятельности муниципальных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культурно-досуговых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учреждений культуры Марьянского  сельского поселения»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9413,0</w:t>
            </w:r>
          </w:p>
        </w:tc>
      </w:tr>
      <w:tr w:rsidR="00D110A2" w:rsidRPr="00D110A2" w:rsidTr="00D110A2">
        <w:trPr>
          <w:trHeight w:val="11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9413,0</w:t>
            </w:r>
          </w:p>
        </w:tc>
      </w:tr>
      <w:tr w:rsidR="00D110A2" w:rsidRPr="00D110A2" w:rsidTr="00D110A2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9363,0</w:t>
            </w:r>
          </w:p>
        </w:tc>
      </w:tr>
      <w:tr w:rsidR="00D110A2" w:rsidRPr="00D110A2" w:rsidTr="00D110A2">
        <w:trPr>
          <w:trHeight w:val="6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7950,0</w:t>
            </w:r>
          </w:p>
        </w:tc>
      </w:tr>
      <w:tr w:rsidR="00D110A2" w:rsidRPr="00D110A2" w:rsidTr="00D110A2">
        <w:trPr>
          <w:trHeight w:val="5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1400,0</w:t>
            </w:r>
          </w:p>
        </w:tc>
      </w:tr>
      <w:tr w:rsidR="00D110A2" w:rsidRPr="00D110A2" w:rsidTr="00D110A2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D110A2" w:rsidRPr="00D110A2" w:rsidTr="00D110A2">
        <w:trPr>
          <w:trHeight w:val="8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08 1 01 09010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9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«Развитие библиотечного обслуживания населения Марьянского сельского поселения»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3065,0</w:t>
            </w:r>
          </w:p>
        </w:tc>
      </w:tr>
      <w:tr w:rsidR="00D110A2" w:rsidRPr="00D110A2" w:rsidTr="00D110A2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Меры по сохранению и развитию библиотечной деятельности в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Марьянском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 поселении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3065,0</w:t>
            </w:r>
          </w:p>
        </w:tc>
      </w:tr>
      <w:tr w:rsidR="00D110A2" w:rsidRPr="00D110A2" w:rsidTr="00D110A2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2965,0</w:t>
            </w:r>
          </w:p>
        </w:tc>
      </w:tr>
      <w:tr w:rsidR="00D110A2" w:rsidRPr="00D110A2" w:rsidTr="00D110A2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2700,0</w:t>
            </w:r>
          </w:p>
        </w:tc>
      </w:tr>
      <w:tr w:rsidR="00D110A2" w:rsidRPr="00D110A2" w:rsidTr="00D110A2">
        <w:trPr>
          <w:trHeight w:val="6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</w:t>
            </w:r>
          </w:p>
        </w:tc>
      </w:tr>
      <w:tr w:rsidR="00D110A2" w:rsidRPr="00D110A2" w:rsidTr="00D110A2">
        <w:trPr>
          <w:trHeight w:val="55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08 2 02 00590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08 2 02 09010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Марьянском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Красноармейского района»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08 3 03 10090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D110A2" w:rsidRPr="00D110A2" w:rsidTr="00D110A2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«Экономическое развитие и инновационная экономика»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устойчивого экономического развития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110A2" w:rsidRPr="00D110A2" w:rsidTr="00D110A2">
        <w:trPr>
          <w:trHeight w:val="13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110A2" w:rsidRPr="00D110A2" w:rsidTr="00D110A2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09 0 01 10370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110A2" w:rsidRPr="00D110A2" w:rsidTr="00D110A2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«Социальная поддержка граждан»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</w:tr>
      <w:tr w:rsidR="00D110A2" w:rsidRPr="00D110A2" w:rsidTr="00D110A2">
        <w:trPr>
          <w:trHeight w:val="148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</w:t>
            </w:r>
            <w:proofErr w:type="gram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</w:t>
            </w: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D110A2" w:rsidRPr="00D110A2" w:rsidTr="00D110A2">
        <w:trPr>
          <w:trHeight w:val="4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110A2" w:rsidRPr="00D110A2" w:rsidTr="00D110A2">
        <w:trPr>
          <w:trHeight w:val="10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(гранты в форме субсидий) на финансовое обеспечение затрат,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10 0 01 10040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D110A2" w:rsidRPr="00D110A2" w:rsidTr="00D110A2">
        <w:trPr>
          <w:trHeight w:val="14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110A2" w:rsidRPr="00D110A2" w:rsidTr="00D110A2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10 0 01 10060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поддержки муниципальных служащих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91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Доплаты к пенсии за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вычслугу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 лицам, замещающим должности государственной гражданской службы.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67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10 0 02 10390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110A2" w:rsidRPr="00D110A2" w:rsidTr="00D110A2">
        <w:trPr>
          <w:trHeight w:val="6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поддержке и развития физической культуры и спорта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7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8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11 0 01 10310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11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12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80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13 0 01 10520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D110A2" w:rsidRPr="00D110A2" w:rsidTr="00D110A2">
        <w:trPr>
          <w:trHeight w:val="10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1575,3</w:t>
            </w:r>
          </w:p>
        </w:tc>
      </w:tr>
      <w:tr w:rsidR="00D110A2" w:rsidRPr="00D110A2" w:rsidTr="00D110A2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мероприятия муниципальной программы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110A2" w:rsidRPr="00D110A2" w:rsidTr="00D110A2">
        <w:trPr>
          <w:trHeight w:val="16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15 1 01 10550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1575,3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высшего должностного лица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1109,0</w:t>
            </w:r>
          </w:p>
        </w:tc>
      </w:tr>
      <w:tr w:rsidR="00D110A2" w:rsidRPr="00D110A2" w:rsidTr="00D110A2">
        <w:trPr>
          <w:trHeight w:val="819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110A2" w:rsidRPr="00D110A2" w:rsidTr="00D110A2">
        <w:trPr>
          <w:trHeight w:val="9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110A2" w:rsidRPr="00D110A2" w:rsidTr="00D110A2">
        <w:trPr>
          <w:trHeight w:val="10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1109,0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7409,2</w:t>
            </w:r>
          </w:p>
        </w:tc>
      </w:tr>
      <w:tr w:rsidR="00D110A2" w:rsidRPr="00D110A2" w:rsidTr="00D110A2">
        <w:trPr>
          <w:trHeight w:val="117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D110A2" w:rsidRPr="00D110A2" w:rsidTr="00D110A2">
        <w:trPr>
          <w:trHeight w:val="90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6911,0</w:t>
            </w:r>
          </w:p>
        </w:tc>
      </w:tr>
      <w:tr w:rsidR="00D110A2" w:rsidRPr="00D110A2" w:rsidTr="00D110A2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Переданные государственные полномочия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498,2</w:t>
            </w:r>
          </w:p>
        </w:tc>
      </w:tr>
      <w:tr w:rsidR="00D110A2" w:rsidRPr="00D110A2" w:rsidTr="00D110A2">
        <w:trPr>
          <w:trHeight w:val="10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D110A2" w:rsidRPr="00D110A2" w:rsidTr="00D110A2">
        <w:trPr>
          <w:trHeight w:val="7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51 2 00 51180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490,6</w:t>
            </w:r>
          </w:p>
        </w:tc>
      </w:tr>
      <w:tr w:rsidR="00D110A2" w:rsidRPr="00D110A2" w:rsidTr="00D110A2">
        <w:trPr>
          <w:trHeight w:val="115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D110A2" w:rsidRPr="00D110A2" w:rsidTr="00D110A2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</w:tr>
      <w:tr w:rsidR="00D110A2" w:rsidRPr="00D110A2" w:rsidTr="00D110A2">
        <w:trPr>
          <w:trHeight w:val="7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безопасности населения муниципального образования 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1092,2</w:t>
            </w:r>
          </w:p>
        </w:tc>
      </w:tr>
      <w:tr w:rsidR="00D110A2" w:rsidRPr="00D110A2" w:rsidTr="00D110A2">
        <w:trPr>
          <w:trHeight w:val="169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110A2" w:rsidRPr="00D110A2" w:rsidTr="00D110A2">
        <w:trPr>
          <w:trHeight w:val="296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110A2" w:rsidRPr="00D110A2" w:rsidTr="00D110A2">
        <w:trPr>
          <w:trHeight w:val="52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54 1 00 20500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1092,2</w:t>
            </w:r>
          </w:p>
        </w:tc>
      </w:tr>
      <w:tr w:rsidR="00D110A2" w:rsidRPr="00D110A2" w:rsidTr="00D110A2">
        <w:trPr>
          <w:trHeight w:val="7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по поддержки </w:t>
            </w:r>
            <w:proofErr w:type="spellStart"/>
            <w:proofErr w:type="gramStart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комму-нального</w:t>
            </w:r>
            <w:proofErr w:type="spellEnd"/>
            <w:proofErr w:type="gramEnd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хозяйства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110A2" w:rsidRPr="00D110A2" w:rsidTr="00D110A2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коммунального хозяйства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110A2" w:rsidRPr="00D110A2" w:rsidTr="00D110A2">
        <w:trPr>
          <w:trHeight w:val="189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переданных полномочий органов </w:t>
            </w:r>
            <w:proofErr w:type="spellStart"/>
            <w:proofErr w:type="gram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мест-ного</w:t>
            </w:r>
            <w:proofErr w:type="spellEnd"/>
            <w:proofErr w:type="gram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110A2" w:rsidRPr="00D110A2" w:rsidTr="00D110A2">
        <w:trPr>
          <w:trHeight w:val="48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58 2 00 20300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110A2" w:rsidRPr="00D110A2" w:rsidTr="00D110A2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206,2</w:t>
            </w:r>
          </w:p>
        </w:tc>
      </w:tr>
      <w:tr w:rsidR="00D110A2" w:rsidRPr="00D110A2" w:rsidTr="00D110A2">
        <w:trPr>
          <w:trHeight w:val="79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D110A2" w:rsidRPr="00D110A2" w:rsidTr="00D110A2">
        <w:trPr>
          <w:trHeight w:val="2124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D110A2" w:rsidRPr="00D110A2" w:rsidTr="00D110A2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68 1 00 20600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</w:t>
            </w:r>
          </w:p>
        </w:tc>
      </w:tr>
      <w:tr w:rsidR="00D110A2" w:rsidRPr="00D110A2" w:rsidTr="00D110A2">
        <w:trPr>
          <w:trHeight w:val="76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68 2 00 00000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D110A2" w:rsidRPr="00D110A2" w:rsidTr="00D110A2">
        <w:trPr>
          <w:trHeight w:val="201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D110A2" w:rsidRPr="00D110A2" w:rsidTr="00D110A2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68 2 00 20600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D110A2" w:rsidRPr="00D110A2" w:rsidTr="00D110A2">
        <w:trPr>
          <w:trHeight w:val="84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Финансового управления  муниципального образования 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253,5</w:t>
            </w:r>
          </w:p>
        </w:tc>
      </w:tr>
      <w:tr w:rsidR="00D110A2" w:rsidRPr="00D110A2" w:rsidTr="00D110A2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управления  муниципального образования 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110A2" w:rsidRPr="00D110A2" w:rsidTr="00D110A2">
        <w:trPr>
          <w:trHeight w:val="2028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внутреннего муниципального финансового контроля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110A2" w:rsidRPr="00D110A2" w:rsidTr="00D110A2">
        <w:trPr>
          <w:trHeight w:val="52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71 1 00 20400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253,5</w:t>
            </w:r>
          </w:p>
        </w:tc>
      </w:tr>
      <w:tr w:rsidR="00D110A2" w:rsidRPr="00D110A2" w:rsidTr="00D110A2">
        <w:trPr>
          <w:trHeight w:val="93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</w:t>
            </w:r>
            <w:proofErr w:type="spellStart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1000,0</w:t>
            </w:r>
          </w:p>
        </w:tc>
      </w:tr>
      <w:tr w:rsidR="00D110A2" w:rsidRPr="00D110A2" w:rsidTr="00D110A2">
        <w:trPr>
          <w:trHeight w:val="372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</w:t>
            </w:r>
            <w:proofErr w:type="spellEnd"/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110A2" w:rsidRPr="00D110A2" w:rsidTr="00D110A2">
        <w:trPr>
          <w:trHeight w:val="163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  <w:tr w:rsidR="00D110A2" w:rsidRPr="00D110A2" w:rsidTr="00D110A2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  <w:gridSpan w:val="5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99 1 00 10050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51" w:type="dxa"/>
            <w:shd w:val="clear" w:color="auto" w:fill="auto"/>
            <w:noWrap/>
            <w:vAlign w:val="center"/>
            <w:hideMark/>
          </w:tcPr>
          <w:p w:rsidR="00D110A2" w:rsidRPr="00D110A2" w:rsidRDefault="00D110A2" w:rsidP="00D1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0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</w:tr>
    </w:tbl>
    <w:p w:rsidR="00AE4AFC" w:rsidRDefault="00AE4AFC" w:rsidP="00D110A2">
      <w:pPr>
        <w:spacing w:after="0" w:line="240" w:lineRule="auto"/>
      </w:pPr>
    </w:p>
    <w:p w:rsidR="00D110A2" w:rsidRDefault="00D110A2" w:rsidP="00D110A2">
      <w:pPr>
        <w:spacing w:after="0" w:line="240" w:lineRule="auto"/>
      </w:pPr>
    </w:p>
    <w:p w:rsidR="00D110A2" w:rsidRDefault="00D110A2" w:rsidP="00D110A2">
      <w:pPr>
        <w:spacing w:after="0" w:line="240" w:lineRule="auto"/>
      </w:pPr>
    </w:p>
    <w:p w:rsidR="00D110A2" w:rsidRPr="00D110A2" w:rsidRDefault="00D110A2" w:rsidP="00D1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2">
        <w:rPr>
          <w:rFonts w:ascii="Times New Roman" w:hAnsi="Times New Roman" w:cs="Times New Roman"/>
          <w:sz w:val="28"/>
          <w:szCs w:val="28"/>
        </w:rPr>
        <w:t>Глава</w:t>
      </w:r>
    </w:p>
    <w:p w:rsidR="00D110A2" w:rsidRPr="00D110A2" w:rsidRDefault="00D110A2" w:rsidP="00D1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2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110A2" w:rsidRPr="00D110A2" w:rsidRDefault="00D110A2" w:rsidP="00D11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A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110A2">
        <w:rPr>
          <w:rFonts w:ascii="Times New Roman" w:hAnsi="Times New Roman" w:cs="Times New Roman"/>
          <w:sz w:val="28"/>
          <w:szCs w:val="28"/>
        </w:rPr>
        <w:tab/>
      </w:r>
      <w:r w:rsidRPr="00D110A2">
        <w:rPr>
          <w:rFonts w:ascii="Times New Roman" w:hAnsi="Times New Roman" w:cs="Times New Roman"/>
          <w:sz w:val="28"/>
          <w:szCs w:val="28"/>
        </w:rPr>
        <w:tab/>
      </w:r>
      <w:r w:rsidRPr="00D110A2">
        <w:rPr>
          <w:rFonts w:ascii="Times New Roman" w:hAnsi="Times New Roman" w:cs="Times New Roman"/>
          <w:sz w:val="28"/>
          <w:szCs w:val="28"/>
        </w:rPr>
        <w:tab/>
      </w:r>
      <w:r w:rsidRPr="00D110A2">
        <w:rPr>
          <w:rFonts w:ascii="Times New Roman" w:hAnsi="Times New Roman" w:cs="Times New Roman"/>
          <w:sz w:val="28"/>
          <w:szCs w:val="28"/>
        </w:rPr>
        <w:tab/>
      </w:r>
      <w:r w:rsidRPr="00D110A2">
        <w:rPr>
          <w:rFonts w:ascii="Times New Roman" w:hAnsi="Times New Roman" w:cs="Times New Roman"/>
          <w:sz w:val="28"/>
          <w:szCs w:val="28"/>
        </w:rPr>
        <w:tab/>
      </w:r>
      <w:r w:rsidRPr="00D110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110A2">
        <w:rPr>
          <w:rFonts w:ascii="Times New Roman" w:hAnsi="Times New Roman" w:cs="Times New Roman"/>
          <w:sz w:val="28"/>
          <w:szCs w:val="28"/>
        </w:rPr>
        <w:t>А.П. Макарец</w:t>
      </w:r>
    </w:p>
    <w:sectPr w:rsidR="00D110A2" w:rsidRPr="00D110A2" w:rsidSect="00AE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0A2"/>
    <w:rsid w:val="000A5C0F"/>
    <w:rsid w:val="00102EE5"/>
    <w:rsid w:val="001F5CE5"/>
    <w:rsid w:val="003005B9"/>
    <w:rsid w:val="00352971"/>
    <w:rsid w:val="003944FA"/>
    <w:rsid w:val="00522DD9"/>
    <w:rsid w:val="005D55CC"/>
    <w:rsid w:val="007945CF"/>
    <w:rsid w:val="007F1753"/>
    <w:rsid w:val="008B5A6D"/>
    <w:rsid w:val="008B6B92"/>
    <w:rsid w:val="009D5EC3"/>
    <w:rsid w:val="00A530C8"/>
    <w:rsid w:val="00AE4AFC"/>
    <w:rsid w:val="00BD48F3"/>
    <w:rsid w:val="00D110A2"/>
    <w:rsid w:val="00D1442E"/>
    <w:rsid w:val="00D655F5"/>
    <w:rsid w:val="00D71409"/>
    <w:rsid w:val="00D900B3"/>
    <w:rsid w:val="00EC7708"/>
    <w:rsid w:val="00F65027"/>
    <w:rsid w:val="00F7417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2021-06-02T12:21:00Z</cp:lastPrinted>
  <dcterms:created xsi:type="dcterms:W3CDTF">2021-06-02T12:13:00Z</dcterms:created>
  <dcterms:modified xsi:type="dcterms:W3CDTF">2021-06-02T12:25:00Z</dcterms:modified>
</cp:coreProperties>
</file>