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6" w:rsidRPr="007423A8" w:rsidRDefault="00340386" w:rsidP="00340386">
      <w:pPr>
        <w:ind w:right="98"/>
        <w:jc w:val="center"/>
        <w:rPr>
          <w:b/>
          <w:bCs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5775" cy="647700"/>
            <wp:effectExtent l="0" t="0" r="9525" b="0"/>
            <wp:docPr id="20" name="Рисунок 20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86" w:rsidRPr="00340386" w:rsidRDefault="00340386" w:rsidP="00340386">
      <w:pPr>
        <w:ind w:right="98"/>
        <w:jc w:val="center"/>
        <w:rPr>
          <w:b/>
          <w:bCs/>
          <w:sz w:val="28"/>
          <w:szCs w:val="28"/>
        </w:rPr>
      </w:pPr>
      <w:r w:rsidRPr="00340386">
        <w:rPr>
          <w:b/>
          <w:bCs/>
          <w:sz w:val="28"/>
          <w:szCs w:val="28"/>
        </w:rPr>
        <w:t>АДМИНИСТРАЦИЯ</w:t>
      </w:r>
    </w:p>
    <w:p w:rsidR="00340386" w:rsidRPr="00340386" w:rsidRDefault="00340386" w:rsidP="00340386">
      <w:pPr>
        <w:jc w:val="center"/>
        <w:rPr>
          <w:b/>
          <w:bCs/>
          <w:sz w:val="28"/>
          <w:szCs w:val="28"/>
        </w:rPr>
      </w:pPr>
      <w:r w:rsidRPr="00340386">
        <w:rPr>
          <w:b/>
          <w:bCs/>
          <w:sz w:val="28"/>
          <w:szCs w:val="28"/>
        </w:rPr>
        <w:t>МАРЬЯНСКОГО СЕЛЬСКОГО ПОСЕЛЕНИЯ</w:t>
      </w:r>
    </w:p>
    <w:p w:rsidR="00340386" w:rsidRPr="00340386" w:rsidRDefault="00340386" w:rsidP="00340386">
      <w:pPr>
        <w:jc w:val="center"/>
        <w:rPr>
          <w:b/>
          <w:bCs/>
          <w:sz w:val="28"/>
          <w:szCs w:val="28"/>
        </w:rPr>
      </w:pPr>
      <w:r w:rsidRPr="00340386">
        <w:rPr>
          <w:b/>
          <w:bCs/>
          <w:sz w:val="28"/>
          <w:szCs w:val="28"/>
        </w:rPr>
        <w:t>КРАСНОАРМЕЙСКОГО РАЙОНА</w:t>
      </w:r>
    </w:p>
    <w:p w:rsidR="00340386" w:rsidRPr="00340386" w:rsidRDefault="00340386" w:rsidP="00340386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 w:val="28"/>
          <w:szCs w:val="28"/>
        </w:rPr>
      </w:pPr>
      <w:r w:rsidRPr="00340386">
        <w:rPr>
          <w:b/>
          <w:sz w:val="28"/>
          <w:szCs w:val="28"/>
        </w:rPr>
        <w:t>П</w:t>
      </w:r>
      <w:r w:rsidRPr="00340386">
        <w:rPr>
          <w:rStyle w:val="FontStyle11"/>
          <w:sz w:val="28"/>
          <w:szCs w:val="28"/>
        </w:rPr>
        <w:t>ОСТАНОВЛЕНИЕ</w:t>
      </w:r>
    </w:p>
    <w:p w:rsidR="00340386" w:rsidRPr="00771E7C" w:rsidRDefault="00340386" w:rsidP="00340386">
      <w:pPr>
        <w:pStyle w:val="Style3"/>
        <w:widowControl/>
        <w:spacing w:line="240" w:lineRule="exact"/>
        <w:rPr>
          <w:sz w:val="28"/>
          <w:szCs w:val="28"/>
        </w:rPr>
      </w:pPr>
    </w:p>
    <w:p w:rsidR="00340386" w:rsidRPr="00B76A80" w:rsidRDefault="00FB7DAA" w:rsidP="00340386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09.12.</w:t>
      </w:r>
      <w:r w:rsidR="00340386" w:rsidRPr="00B76A80">
        <w:rPr>
          <w:rStyle w:val="FontStyle11"/>
          <w:b w:val="0"/>
          <w:sz w:val="28"/>
          <w:szCs w:val="28"/>
        </w:rPr>
        <w:t>201</w:t>
      </w:r>
      <w:r>
        <w:rPr>
          <w:rStyle w:val="FontStyle11"/>
          <w:b w:val="0"/>
          <w:sz w:val="28"/>
          <w:szCs w:val="28"/>
        </w:rPr>
        <w:t>6</w:t>
      </w:r>
      <w:r w:rsidR="00A438FF">
        <w:rPr>
          <w:rStyle w:val="FontStyle11"/>
          <w:b w:val="0"/>
          <w:sz w:val="28"/>
          <w:szCs w:val="28"/>
        </w:rPr>
        <w:t xml:space="preserve"> г.    </w:t>
      </w:r>
      <w:r w:rsidR="00340386">
        <w:rPr>
          <w:rStyle w:val="FontStyle11"/>
          <w:b w:val="0"/>
          <w:sz w:val="28"/>
          <w:szCs w:val="28"/>
        </w:rPr>
        <w:t xml:space="preserve"> </w:t>
      </w:r>
      <w:r w:rsidR="00340386" w:rsidRPr="00B76A80">
        <w:rPr>
          <w:rStyle w:val="FontStyle11"/>
          <w:b w:val="0"/>
          <w:sz w:val="28"/>
          <w:szCs w:val="28"/>
        </w:rPr>
        <w:t xml:space="preserve"> 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</w:t>
      </w:r>
      <w:r w:rsidR="00340386" w:rsidRPr="00B76A80">
        <w:rPr>
          <w:rStyle w:val="FontStyle11"/>
          <w:b w:val="0"/>
          <w:sz w:val="28"/>
          <w:szCs w:val="28"/>
        </w:rPr>
        <w:t xml:space="preserve">      №</w:t>
      </w:r>
      <w:r>
        <w:rPr>
          <w:rStyle w:val="FontStyle11"/>
          <w:b w:val="0"/>
          <w:sz w:val="28"/>
          <w:szCs w:val="28"/>
        </w:rPr>
        <w:t>501</w:t>
      </w:r>
    </w:p>
    <w:p w:rsidR="00340386" w:rsidRPr="00B76A80" w:rsidRDefault="00340386" w:rsidP="00340386">
      <w:pPr>
        <w:pStyle w:val="Style4"/>
        <w:widowControl/>
        <w:spacing w:before="7"/>
        <w:rPr>
          <w:rStyle w:val="FontStyle12"/>
        </w:rPr>
      </w:pPr>
      <w:r w:rsidRPr="00771E7C">
        <w:rPr>
          <w:rStyle w:val="FontStyle12"/>
        </w:rPr>
        <w:t xml:space="preserve">                                           </w:t>
      </w:r>
      <w:r>
        <w:rPr>
          <w:rStyle w:val="FontStyle12"/>
        </w:rPr>
        <w:t xml:space="preserve">          </w:t>
      </w:r>
      <w:r w:rsidRPr="00771E7C">
        <w:rPr>
          <w:rStyle w:val="FontStyle12"/>
        </w:rPr>
        <w:t xml:space="preserve"> </w:t>
      </w:r>
      <w:r>
        <w:rPr>
          <w:rStyle w:val="FontStyle12"/>
        </w:rPr>
        <w:t xml:space="preserve">     </w:t>
      </w:r>
      <w:r w:rsidRPr="00771E7C">
        <w:rPr>
          <w:rStyle w:val="FontStyle12"/>
        </w:rPr>
        <w:t xml:space="preserve">  </w:t>
      </w:r>
      <w:r w:rsidRPr="00B76A80">
        <w:rPr>
          <w:rStyle w:val="FontStyle12"/>
        </w:rPr>
        <w:t>станица Марьянская</w:t>
      </w:r>
    </w:p>
    <w:p w:rsidR="00340386" w:rsidRPr="00A57ED2" w:rsidRDefault="00340386" w:rsidP="00340386">
      <w:bookmarkStart w:id="0" w:name="_GoBack"/>
    </w:p>
    <w:p w:rsidR="00210FC5" w:rsidRPr="002662D1" w:rsidRDefault="00210FC5" w:rsidP="00210FC5">
      <w:pPr>
        <w:jc w:val="center"/>
        <w:rPr>
          <w:b/>
          <w:sz w:val="28"/>
          <w:szCs w:val="28"/>
        </w:rPr>
      </w:pPr>
      <w:r w:rsidRPr="002662D1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страцией Марьянского сельского поселения Красноармейского района   </w:t>
      </w:r>
      <w:r w:rsidRPr="002662D1">
        <w:rPr>
          <w:b/>
          <w:sz w:val="28"/>
          <w:szCs w:val="28"/>
        </w:rPr>
        <w:t xml:space="preserve">муниципальной услуги </w:t>
      </w:r>
      <w:r w:rsidRPr="00331F6B">
        <w:rPr>
          <w:b/>
          <w:sz w:val="28"/>
          <w:szCs w:val="28"/>
        </w:rPr>
        <w:t>«</w:t>
      </w:r>
      <w:r w:rsidRPr="00210FC5">
        <w:rPr>
          <w:b/>
          <w:sz w:val="28"/>
          <w:szCs w:val="28"/>
        </w:rPr>
        <w:t>Выдача разрешения на право организации ро</w:t>
      </w:r>
      <w:r w:rsidRPr="00210FC5">
        <w:rPr>
          <w:b/>
          <w:sz w:val="28"/>
          <w:szCs w:val="28"/>
        </w:rPr>
        <w:t>з</w:t>
      </w:r>
      <w:r w:rsidRPr="00210FC5">
        <w:rPr>
          <w:b/>
          <w:sz w:val="28"/>
          <w:szCs w:val="28"/>
        </w:rPr>
        <w:t>ничного рынка</w:t>
      </w:r>
      <w:r w:rsidRPr="00331F6B">
        <w:rPr>
          <w:b/>
          <w:sz w:val="28"/>
          <w:szCs w:val="28"/>
        </w:rPr>
        <w:t>»</w:t>
      </w:r>
    </w:p>
    <w:bookmarkEnd w:id="0"/>
    <w:p w:rsidR="00210FC5" w:rsidRDefault="00210FC5" w:rsidP="00210FC5">
      <w:pPr>
        <w:pStyle w:val="ae"/>
        <w:rPr>
          <w:rFonts w:ascii="Times New Roman" w:hAnsi="Times New Roman"/>
          <w:b/>
          <w:sz w:val="28"/>
          <w:szCs w:val="28"/>
        </w:rPr>
      </w:pPr>
    </w:p>
    <w:p w:rsidR="00340386" w:rsidRDefault="00340386" w:rsidP="00210FC5">
      <w:pPr>
        <w:pStyle w:val="ae"/>
        <w:rPr>
          <w:rFonts w:ascii="Times New Roman" w:hAnsi="Times New Roman"/>
          <w:b/>
          <w:sz w:val="28"/>
          <w:szCs w:val="28"/>
        </w:rPr>
      </w:pPr>
    </w:p>
    <w:p w:rsidR="00210FC5" w:rsidRDefault="00210FC5" w:rsidP="00210FC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340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  </w:t>
      </w:r>
      <w:r w:rsidR="00340386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10FC5" w:rsidRDefault="00210FC5" w:rsidP="00210FC5">
      <w:pPr>
        <w:pStyle w:val="ae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страцией Марьянского сельского поселения Красноармейского района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Pr="00F4179E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340386" w:rsidRDefault="00210FC5" w:rsidP="00210FC5">
      <w:pPr>
        <w:pStyle w:val="ae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037A1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Марьянск</w:t>
      </w:r>
      <w:r w:rsidRPr="00037A10">
        <w:rPr>
          <w:rFonts w:ascii="Times New Roman" w:hAnsi="Times New Roman"/>
          <w:sz w:val="28"/>
          <w:szCs w:val="28"/>
        </w:rPr>
        <w:t>о</w:t>
      </w:r>
      <w:r w:rsidRPr="00037A10">
        <w:rPr>
          <w:rFonts w:ascii="Times New Roman" w:hAnsi="Times New Roman"/>
          <w:sz w:val="28"/>
          <w:szCs w:val="28"/>
        </w:rPr>
        <w:t xml:space="preserve">го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>27 августа 2014</w:t>
      </w:r>
      <w:r w:rsidRPr="00037A10">
        <w:rPr>
          <w:rFonts w:ascii="Times New Roman" w:hAnsi="Times New Roman"/>
          <w:sz w:val="28"/>
          <w:szCs w:val="28"/>
        </w:rPr>
        <w:t xml:space="preserve"> года </w:t>
      </w:r>
      <w:r w:rsidR="00340386">
        <w:rPr>
          <w:rFonts w:ascii="Times New Roman" w:hAnsi="Times New Roman"/>
          <w:sz w:val="28"/>
          <w:szCs w:val="28"/>
        </w:rPr>
        <w:t xml:space="preserve">               </w:t>
      </w:r>
      <w:r w:rsidRPr="00037A1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406</w:t>
      </w:r>
      <w:r w:rsidRPr="00037A1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037A10">
        <w:rPr>
          <w:rFonts w:ascii="Times New Roman" w:hAnsi="Times New Roman"/>
          <w:sz w:val="28"/>
          <w:szCs w:val="28"/>
        </w:rPr>
        <w:t>и</w:t>
      </w:r>
      <w:r w:rsidRPr="00037A10">
        <w:rPr>
          <w:rFonts w:ascii="Times New Roman" w:hAnsi="Times New Roman"/>
          <w:sz w:val="28"/>
          <w:szCs w:val="28"/>
        </w:rPr>
        <w:t>ципальной услуги «</w:t>
      </w:r>
      <w:r w:rsidRPr="00F4179E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</w:t>
      </w:r>
      <w:r w:rsidRPr="00F417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179E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037A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10FC5" w:rsidRPr="002662D1" w:rsidRDefault="00210FC5" w:rsidP="00210FC5">
      <w:pPr>
        <w:pStyle w:val="ae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62D1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Марьянского сельского поселения Красноармейского района.</w:t>
      </w:r>
    </w:p>
    <w:p w:rsidR="00340386" w:rsidRDefault="00210FC5" w:rsidP="00210FC5">
      <w:pPr>
        <w:pStyle w:val="ae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40386">
        <w:rPr>
          <w:rFonts w:ascii="Times New Roman" w:hAnsi="Times New Roman"/>
          <w:sz w:val="28"/>
          <w:szCs w:val="28"/>
        </w:rPr>
        <w:t>з</w:t>
      </w:r>
      <w:r w:rsidR="00340386">
        <w:rPr>
          <w:rFonts w:ascii="Times New Roman" w:hAnsi="Times New Roman"/>
          <w:sz w:val="28"/>
          <w:szCs w:val="28"/>
        </w:rPr>
        <w:t>а</w:t>
      </w:r>
      <w:r w:rsidR="00340386">
        <w:rPr>
          <w:rFonts w:ascii="Times New Roman" w:hAnsi="Times New Roman"/>
          <w:sz w:val="28"/>
          <w:szCs w:val="28"/>
        </w:rPr>
        <w:t xml:space="preserve">местителя главы </w:t>
      </w:r>
      <w:r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="00340386">
        <w:rPr>
          <w:rFonts w:ascii="Times New Roman" w:hAnsi="Times New Roman"/>
          <w:sz w:val="28"/>
          <w:szCs w:val="28"/>
        </w:rPr>
        <w:t>К.И. Волошина.</w:t>
      </w:r>
    </w:p>
    <w:p w:rsidR="00210FC5" w:rsidRDefault="00210FC5" w:rsidP="00210FC5">
      <w:pPr>
        <w:pStyle w:val="ae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обнародов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210FC5" w:rsidRDefault="00210FC5" w:rsidP="00210FC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10FC5" w:rsidRDefault="00210FC5" w:rsidP="00210FC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10FC5" w:rsidRDefault="00210FC5" w:rsidP="00210FC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Марьянского сельского поселения</w:t>
      </w:r>
    </w:p>
    <w:p w:rsidR="00210FC5" w:rsidRDefault="00210FC5" w:rsidP="00210FC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И.Н. </w:t>
      </w:r>
      <w:proofErr w:type="gramStart"/>
      <w:r>
        <w:rPr>
          <w:rFonts w:ascii="Times New Roman" w:hAnsi="Times New Roman"/>
          <w:sz w:val="28"/>
          <w:szCs w:val="28"/>
        </w:rPr>
        <w:t>Нагорный</w:t>
      </w:r>
      <w:proofErr w:type="gramEnd"/>
    </w:p>
    <w:tbl>
      <w:tblPr>
        <w:tblpPr w:leftFromText="180" w:rightFromText="180" w:vertAnchor="text" w:horzAnchor="margin" w:tblpY="-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340386" w:rsidRPr="0049233C" w:rsidTr="003403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0386" w:rsidRPr="0049233C" w:rsidRDefault="00340386" w:rsidP="00340386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40386" w:rsidRDefault="00340386" w:rsidP="00340386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sz w:val="28"/>
                <w:szCs w:val="28"/>
              </w:rPr>
            </w:pPr>
          </w:p>
          <w:p w:rsidR="00340386" w:rsidRPr="0049233C" w:rsidRDefault="00340386" w:rsidP="00340386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</w:t>
            </w:r>
            <w:r w:rsidRPr="0049233C">
              <w:rPr>
                <w:rFonts w:cs="Arial"/>
                <w:sz w:val="28"/>
                <w:szCs w:val="28"/>
              </w:rPr>
              <w:t xml:space="preserve">РИЛОЖЕНИЕ </w:t>
            </w:r>
          </w:p>
          <w:p w:rsidR="00340386" w:rsidRPr="0049233C" w:rsidRDefault="00340386" w:rsidP="00340386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sz w:val="28"/>
                <w:szCs w:val="28"/>
              </w:rPr>
            </w:pPr>
          </w:p>
          <w:p w:rsidR="00340386" w:rsidRPr="0049233C" w:rsidRDefault="00340386" w:rsidP="00340386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sz w:val="28"/>
                <w:szCs w:val="28"/>
              </w:rPr>
            </w:pPr>
            <w:r w:rsidRPr="0049233C">
              <w:rPr>
                <w:rFonts w:cs="Arial"/>
                <w:sz w:val="28"/>
                <w:szCs w:val="28"/>
              </w:rPr>
              <w:t>УТВЕРЖДЕН</w:t>
            </w:r>
          </w:p>
          <w:p w:rsidR="00340386" w:rsidRPr="0049233C" w:rsidRDefault="00340386" w:rsidP="00340386">
            <w:pPr>
              <w:jc w:val="center"/>
              <w:rPr>
                <w:bCs/>
                <w:sz w:val="28"/>
                <w:szCs w:val="28"/>
              </w:rPr>
            </w:pPr>
            <w:r w:rsidRPr="0049233C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340386" w:rsidRDefault="00340386" w:rsidP="003403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Марьянского сельского поселения</w:t>
            </w:r>
          </w:p>
          <w:p w:rsidR="00340386" w:rsidRPr="0049233C" w:rsidRDefault="00340386" w:rsidP="003403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</w:p>
          <w:p w:rsidR="00340386" w:rsidRPr="0049233C" w:rsidRDefault="00340386" w:rsidP="00340386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sz w:val="28"/>
                <w:szCs w:val="28"/>
              </w:rPr>
            </w:pPr>
            <w:r w:rsidRPr="0049233C">
              <w:rPr>
                <w:rFonts w:cs="Arial"/>
                <w:sz w:val="28"/>
                <w:szCs w:val="28"/>
              </w:rPr>
              <w:t>от____________2016 года №________</w:t>
            </w:r>
          </w:p>
          <w:p w:rsidR="00340386" w:rsidRPr="0049233C" w:rsidRDefault="00340386" w:rsidP="00340386">
            <w:pPr>
              <w:autoSpaceDE w:val="0"/>
              <w:autoSpaceDN w:val="0"/>
              <w:adjustRightInd w:val="0"/>
              <w:ind w:right="-1"/>
              <w:rPr>
                <w:rFonts w:cs="Arial"/>
                <w:sz w:val="28"/>
                <w:szCs w:val="28"/>
              </w:rPr>
            </w:pPr>
          </w:p>
        </w:tc>
      </w:tr>
    </w:tbl>
    <w:p w:rsidR="00210FC5" w:rsidRPr="0049233C" w:rsidRDefault="00210FC5" w:rsidP="00210FC5">
      <w:pPr>
        <w:rPr>
          <w:sz w:val="28"/>
          <w:szCs w:val="28"/>
        </w:rPr>
      </w:pPr>
    </w:p>
    <w:p w:rsidR="00BB4289" w:rsidRDefault="00BB4289" w:rsidP="00397F4E">
      <w:pPr>
        <w:jc w:val="center"/>
        <w:rPr>
          <w:b/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FB3D9B" w:rsidRPr="00FB3D9B" w:rsidRDefault="00FB3D9B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</w:p>
    <w:p w:rsidR="00AE239A" w:rsidRDefault="00FB3D9B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  <w:r w:rsidR="00210FC5">
        <w:rPr>
          <w:sz w:val="28"/>
          <w:szCs w:val="28"/>
        </w:rPr>
        <w:t>Марьянского сельского поселения Красноа</w:t>
      </w:r>
      <w:r w:rsidR="00210FC5">
        <w:rPr>
          <w:sz w:val="28"/>
          <w:szCs w:val="28"/>
        </w:rPr>
        <w:t>р</w:t>
      </w:r>
      <w:r w:rsidR="00210FC5">
        <w:rPr>
          <w:sz w:val="28"/>
          <w:szCs w:val="28"/>
        </w:rPr>
        <w:t>мейского района</w:t>
      </w:r>
      <w:r w:rsidR="00AE2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</w:t>
      </w:r>
    </w:p>
    <w:p w:rsidR="00FB3D9B" w:rsidRPr="00FB3D9B" w:rsidRDefault="00FB3D9B" w:rsidP="00F4179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179E" w:rsidRPr="00F4179E">
        <w:rPr>
          <w:sz w:val="28"/>
          <w:szCs w:val="28"/>
        </w:rPr>
        <w:t>Выдача разрешения на право организации розничного рынка</w:t>
      </w:r>
      <w:r>
        <w:rPr>
          <w:sz w:val="28"/>
          <w:szCs w:val="28"/>
        </w:rPr>
        <w:t>»</w:t>
      </w:r>
    </w:p>
    <w:p w:rsidR="00397F4E" w:rsidRPr="001E2867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1036D">
        <w:rPr>
          <w:sz w:val="28"/>
          <w:szCs w:val="28"/>
        </w:rPr>
        <w:t>Раздел I. ОБЩИЕ ПОЛОЖЕНИЯ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1.</w:t>
      </w:r>
      <w:r w:rsidR="002E384A">
        <w:rPr>
          <w:sz w:val="28"/>
          <w:szCs w:val="28"/>
        </w:rPr>
        <w:t>1.</w:t>
      </w:r>
      <w:r w:rsidR="00D1036D" w:rsidRPr="00D1036D">
        <w:rPr>
          <w:sz w:val="28"/>
          <w:szCs w:val="28"/>
        </w:rPr>
        <w:t xml:space="preserve"> ПРЕДМЕТ РЕГУЛИРОВАНИЯ </w:t>
      </w:r>
    </w:p>
    <w:p w:rsidR="00397F4E" w:rsidRPr="0095236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1036D">
        <w:rPr>
          <w:sz w:val="28"/>
          <w:szCs w:val="28"/>
        </w:rPr>
        <w:t>АДМИНИСТРАТИВНОГО РЕГЛАМЕНТА</w:t>
      </w:r>
    </w:p>
    <w:p w:rsidR="00397F4E" w:rsidRPr="0095236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B27EEF" w:rsidRDefault="00397F4E" w:rsidP="00C77B8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B27EEF">
        <w:rPr>
          <w:rFonts w:ascii="Times New Roman" w:hAnsi="Times New Roman"/>
          <w:sz w:val="28"/>
          <w:szCs w:val="28"/>
        </w:rPr>
        <w:t xml:space="preserve">администрацией </w:t>
      </w:r>
      <w:r w:rsidR="00210FC5">
        <w:rPr>
          <w:rFonts w:ascii="Times New Roman" w:hAnsi="Times New Roman"/>
          <w:sz w:val="28"/>
          <w:szCs w:val="28"/>
        </w:rPr>
        <w:t>Марья</w:t>
      </w:r>
      <w:r w:rsidR="00210FC5">
        <w:rPr>
          <w:rFonts w:ascii="Times New Roman" w:hAnsi="Times New Roman"/>
          <w:sz w:val="28"/>
          <w:szCs w:val="28"/>
        </w:rPr>
        <w:t>н</w:t>
      </w:r>
      <w:r w:rsidR="00210FC5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района </w:t>
      </w:r>
      <w:r w:rsidR="00A75D4B" w:rsidRPr="00B27EEF">
        <w:rPr>
          <w:rFonts w:ascii="Times New Roman" w:hAnsi="Times New Roman"/>
          <w:sz w:val="28"/>
          <w:szCs w:val="28"/>
        </w:rPr>
        <w:t>муниципальной услуги «</w:t>
      </w:r>
      <w:r w:rsidR="00F4179E" w:rsidRPr="00F4179E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A75D4B" w:rsidRPr="00B27EEF">
        <w:rPr>
          <w:rFonts w:ascii="Times New Roman" w:hAnsi="Times New Roman"/>
          <w:sz w:val="28"/>
          <w:szCs w:val="28"/>
        </w:rPr>
        <w:t>»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="0034038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27EEF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</w:t>
      </w:r>
      <w:r w:rsidRPr="00B27EEF">
        <w:rPr>
          <w:rFonts w:ascii="Times New Roman" w:hAnsi="Times New Roman"/>
          <w:sz w:val="28"/>
          <w:szCs w:val="28"/>
        </w:rPr>
        <w:t>и</w:t>
      </w:r>
      <w:r w:rsidRPr="00B27EEF">
        <w:rPr>
          <w:rFonts w:ascii="Times New Roman" w:hAnsi="Times New Roman"/>
          <w:sz w:val="28"/>
          <w:szCs w:val="28"/>
        </w:rPr>
        <w:t xml:space="preserve">нистративных процедур (действий) по предоставлению </w:t>
      </w:r>
      <w:r w:rsidR="00827DAB" w:rsidRPr="00B27EEF">
        <w:rPr>
          <w:rFonts w:ascii="Times New Roman" w:hAnsi="Times New Roman"/>
          <w:sz w:val="28"/>
          <w:szCs w:val="28"/>
        </w:rPr>
        <w:t xml:space="preserve">администрацией </w:t>
      </w:r>
      <w:r w:rsidR="00210FC5">
        <w:rPr>
          <w:rFonts w:ascii="Times New Roman" w:hAnsi="Times New Roman"/>
          <w:sz w:val="28"/>
          <w:szCs w:val="28"/>
        </w:rPr>
        <w:t>Мар</w:t>
      </w:r>
      <w:r w:rsidR="00210FC5">
        <w:rPr>
          <w:rFonts w:ascii="Times New Roman" w:hAnsi="Times New Roman"/>
          <w:sz w:val="28"/>
          <w:szCs w:val="28"/>
        </w:rPr>
        <w:t>ь</w:t>
      </w:r>
      <w:r w:rsidR="00210FC5">
        <w:rPr>
          <w:rFonts w:ascii="Times New Roman" w:hAnsi="Times New Roman"/>
          <w:sz w:val="28"/>
          <w:szCs w:val="28"/>
        </w:rPr>
        <w:t>янского сельского поселения Красноармейского района</w:t>
      </w:r>
      <w:r w:rsidR="00827DAB" w:rsidRPr="00B27EEF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00390E" w:rsidRPr="00F417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4179E" w:rsidRPr="00F4179E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F417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40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B27EEF">
        <w:rPr>
          <w:rFonts w:ascii="Times New Roman" w:hAnsi="Times New Roman"/>
          <w:sz w:val="28"/>
          <w:szCs w:val="28"/>
        </w:rPr>
        <w:t xml:space="preserve">муниципальная </w:t>
      </w:r>
      <w:r w:rsidRPr="00B27EEF">
        <w:rPr>
          <w:rFonts w:ascii="Times New Roman" w:hAnsi="Times New Roman"/>
          <w:sz w:val="28"/>
          <w:szCs w:val="28"/>
        </w:rPr>
        <w:t>услуга).</w:t>
      </w:r>
    </w:p>
    <w:p w:rsidR="00D1036D" w:rsidRPr="00D1036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1.2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КРУГ ЗАЯВИТЕЛЕЙ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85313C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</w:t>
      </w:r>
      <w:r w:rsidRPr="0085313C">
        <w:rPr>
          <w:rFonts w:ascii="Times New Roman" w:hAnsi="Times New Roman" w:cs="Times New Roman"/>
          <w:sz w:val="28"/>
          <w:szCs w:val="28"/>
        </w:rPr>
        <w:t>в</w:t>
      </w:r>
      <w:r w:rsidRPr="0085313C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F4179E" w:rsidRPr="00F4179E">
        <w:rPr>
          <w:rFonts w:ascii="Times New Roman" w:hAnsi="Times New Roman" w:cs="Times New Roman"/>
          <w:sz w:val="28"/>
          <w:szCs w:val="28"/>
        </w:rPr>
        <w:t>юридические лица, а также их представители, наделенные соответс</w:t>
      </w:r>
      <w:r w:rsidR="00F4179E" w:rsidRPr="00F4179E">
        <w:rPr>
          <w:rFonts w:ascii="Times New Roman" w:hAnsi="Times New Roman" w:cs="Times New Roman"/>
          <w:sz w:val="28"/>
          <w:szCs w:val="28"/>
        </w:rPr>
        <w:t>т</w:t>
      </w:r>
      <w:r w:rsidR="00F4179E" w:rsidRPr="00F4179E">
        <w:rPr>
          <w:rFonts w:ascii="Times New Roman" w:hAnsi="Times New Roman" w:cs="Times New Roman"/>
          <w:sz w:val="28"/>
          <w:szCs w:val="28"/>
        </w:rPr>
        <w:t>вующими полномочиями</w:t>
      </w:r>
      <w:r w:rsidR="00CF791F">
        <w:rPr>
          <w:rFonts w:ascii="Times New Roman" w:hAnsi="Times New Roman" w:cs="Times New Roman"/>
          <w:sz w:val="28"/>
          <w:szCs w:val="28"/>
        </w:rPr>
        <w:t>)</w:t>
      </w:r>
      <w:r w:rsidRPr="008531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13C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1.3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ТРЕБОВАНИЯ К ПОРЯДКУ ИНФОРМИРОВАНИЯ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036D">
        <w:rPr>
          <w:sz w:val="28"/>
          <w:szCs w:val="28"/>
        </w:rPr>
        <w:t>О ПРЕДОСТАВЛЕНИИМУНИЦИПАЛЬНОЙ УСЛУГИ</w:t>
      </w:r>
    </w:p>
    <w:p w:rsidR="00397F4E" w:rsidRDefault="00397F4E" w:rsidP="00D1036D">
      <w:pPr>
        <w:jc w:val="center"/>
        <w:rPr>
          <w:sz w:val="28"/>
          <w:szCs w:val="28"/>
        </w:rPr>
      </w:pPr>
    </w:p>
    <w:p w:rsidR="00210FC5" w:rsidRPr="001E0AB7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1.3.1.  В предоставлении муниципальной услуги участвуют: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Марьянского сельского поселения Красноармейского района </w:t>
      </w:r>
      <w:r w:rsidRPr="001E0A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</w:t>
      </w:r>
      <w:r w:rsidRPr="001E0AB7">
        <w:rPr>
          <w:sz w:val="28"/>
          <w:szCs w:val="28"/>
        </w:rPr>
        <w:t>),  многофункциональные центры предоставления государстве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ных и муниципальных услуг Краснодарского края (далее –</w:t>
      </w:r>
      <w:r w:rsidR="00340386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МФЦ).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 Информирование о предоставлении муниципальной услуги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ствляется: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1.3.2.1. В МФЦ: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интернет-сайта – http://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FD53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FD533C">
        <w:rPr>
          <w:sz w:val="28"/>
          <w:szCs w:val="28"/>
        </w:rPr>
        <w:t>-</w:t>
      </w:r>
      <w:proofErr w:type="spellStart"/>
      <w:r w:rsidRPr="00C54B21">
        <w:rPr>
          <w:sz w:val="28"/>
          <w:szCs w:val="28"/>
        </w:rPr>
        <w:t>mfc.ru</w:t>
      </w:r>
      <w:proofErr w:type="spellEnd"/>
      <w:r>
        <w:rPr>
          <w:sz w:val="28"/>
          <w:szCs w:val="28"/>
        </w:rPr>
        <w:t>/</w:t>
      </w:r>
      <w:r w:rsidRPr="00C54B21">
        <w:rPr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1.3.2.3. Посредством размещения информации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Pr="00C54B21">
        <w:rPr>
          <w:sz w:val="28"/>
          <w:szCs w:val="28"/>
        </w:rPr>
        <w:t>, адрес официального сайта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1.3.2.4. Посредством размещения информации на едином портале гос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дарственных и муниципальных услуг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и (или) региональном портале государственных и муниципальных услуг Краснодарского края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в информационно-телекоммуникационной сети «Инте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нет» (далее – Портал).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1.3.2.6. Посредством телефонной связи Call-центра (горячая линия):             (</w:t>
      </w:r>
      <w:r w:rsidRPr="00A32079">
        <w:rPr>
          <w:sz w:val="28"/>
          <w:szCs w:val="28"/>
        </w:rPr>
        <w:t>8(86165)96-2-46</w:t>
      </w:r>
      <w:r w:rsidRPr="00C54B21">
        <w:rPr>
          <w:sz w:val="28"/>
          <w:szCs w:val="28"/>
        </w:rPr>
        <w:t>).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 Консультирование по вопросам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осуществляется бесплатно.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ректно и внимательно относиться к заявителям.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При консультировании по телефону специалист должен назвать свою ф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Если специалист не может ответить на вопрос самостоятельно, либо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ресованного лица время для получения информации.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1.3.4. Информационные стенды, размещенные в МФЦ 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должны содержать: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режим работы, адреса МФЦ,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адрес </w:t>
      </w:r>
      <w:proofErr w:type="gramStart"/>
      <w:r w:rsidRPr="00C54B21">
        <w:rPr>
          <w:sz w:val="28"/>
          <w:szCs w:val="28"/>
        </w:rPr>
        <w:t>официального</w:t>
      </w:r>
      <w:proofErr w:type="gramEnd"/>
      <w:r w:rsidRPr="00C54B21">
        <w:rPr>
          <w:sz w:val="28"/>
          <w:szCs w:val="28"/>
        </w:rPr>
        <w:t xml:space="preserve"> интернет-портала администрации, адрес электронной почты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почтовые адреса, телефоны, фамилии руководителей МФЦ и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C54B21">
        <w:rPr>
          <w:sz w:val="28"/>
          <w:szCs w:val="28"/>
        </w:rPr>
        <w:t>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порядок получения консультаций о предоставлении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основания для отказа в приеме документов о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предоставлении муниципальной услуги;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пальных служащих;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Такая же информация размещается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и на сайтах МФЦ.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1.3.5. Информация о местонахождении и графике работы, справочных 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лефонах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МФЦ: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>
        <w:rPr>
          <w:sz w:val="28"/>
          <w:szCs w:val="28"/>
        </w:rPr>
        <w:t>Администрация</w:t>
      </w:r>
      <w:r w:rsidRPr="00C54B21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 по адресу: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353823, Краснодарский край, Красноармейский район, станица Марья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ская, улица Красная, дом 17</w:t>
      </w:r>
      <w:r w:rsidRPr="00C54B21">
        <w:rPr>
          <w:sz w:val="28"/>
          <w:szCs w:val="28"/>
        </w:rPr>
        <w:t xml:space="preserve">, электронный адрес: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mar</w:t>
      </w:r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</w:t>
      </w:r>
      <w:r w:rsidRPr="00C04B6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04B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</w:t>
      </w:r>
      <w:r>
        <w:rPr>
          <w:sz w:val="28"/>
          <w:szCs w:val="28"/>
        </w:rPr>
        <w:t>8(86165)96-2-46; 8(86165)96-3-35</w:t>
      </w:r>
      <w:r w:rsidRPr="00C54B21">
        <w:rPr>
          <w:sz w:val="28"/>
          <w:szCs w:val="28"/>
        </w:rPr>
        <w:t>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понедельник – </w:t>
      </w:r>
      <w:r>
        <w:rPr>
          <w:sz w:val="28"/>
          <w:szCs w:val="28"/>
        </w:rPr>
        <w:t>пятница</w:t>
      </w:r>
      <w:r w:rsidRPr="00C54B21">
        <w:rPr>
          <w:sz w:val="28"/>
          <w:szCs w:val="28"/>
        </w:rPr>
        <w:t xml:space="preserve"> с 0</w:t>
      </w:r>
      <w:r>
        <w:rPr>
          <w:sz w:val="28"/>
          <w:szCs w:val="28"/>
        </w:rPr>
        <w:t>8</w:t>
      </w:r>
      <w:r w:rsidRPr="00C54B21">
        <w:rPr>
          <w:sz w:val="28"/>
          <w:szCs w:val="28"/>
        </w:rPr>
        <w:t xml:space="preserve">.00 до </w:t>
      </w:r>
      <w:r>
        <w:rPr>
          <w:sz w:val="28"/>
          <w:szCs w:val="28"/>
        </w:rPr>
        <w:t>16</w:t>
      </w:r>
      <w:r w:rsidRPr="00C54B2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54B21">
        <w:rPr>
          <w:sz w:val="28"/>
          <w:szCs w:val="28"/>
        </w:rPr>
        <w:t>, перерыв с 12.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 до 13.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0, суббота и воскресенье – выходные.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Адрес сайта -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1.3.5.2. Информация о местонахождении и графике работы, справочных телефонах, официальных сайта МФЦ приведены в приложении № </w:t>
      </w:r>
      <w:r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 к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менту.</w:t>
      </w:r>
    </w:p>
    <w:p w:rsidR="00210FC5" w:rsidRPr="00874BD2" w:rsidRDefault="00210FC5" w:rsidP="00210F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C54B21">
        <w:rPr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формация об изменении размещается в установленном порядке на официал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 xml:space="preserve">ном интернет-портале администрации </w:t>
      </w:r>
      <w:r>
        <w:rPr>
          <w:sz w:val="28"/>
          <w:szCs w:val="28"/>
        </w:rPr>
        <w:t>Марьянского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C54B21">
        <w:rPr>
          <w:sz w:val="28"/>
          <w:szCs w:val="28"/>
        </w:rPr>
        <w:t>, а также на Портале.</w:t>
      </w:r>
      <w:proofErr w:type="gramEnd"/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>Раздел II. СТАНДАРТ ПРЕДОСТАВЛЕНИЯ МУНИЦИПАЛЬНОЙ У</w:t>
      </w:r>
      <w:r w:rsidRPr="00C000B0">
        <w:rPr>
          <w:sz w:val="28"/>
          <w:szCs w:val="28"/>
        </w:rPr>
        <w:t>С</w:t>
      </w:r>
      <w:r w:rsidRPr="00C000B0">
        <w:rPr>
          <w:sz w:val="28"/>
          <w:szCs w:val="28"/>
        </w:rPr>
        <w:t>ЛУГИ</w:t>
      </w: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C000B0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>
        <w:rPr>
          <w:sz w:val="28"/>
          <w:szCs w:val="28"/>
        </w:rPr>
        <w:t>Подраздел</w:t>
      </w:r>
      <w:r w:rsidR="00C000B0" w:rsidRPr="00C000B0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2.1</w:t>
      </w:r>
      <w:r w:rsidR="00C000B0" w:rsidRPr="00C000B0">
        <w:rPr>
          <w:sz w:val="28"/>
          <w:szCs w:val="28"/>
        </w:rPr>
        <w:t>. НАИМЕНОВАНИЕ МУНИЦИПАЛЬНОЙ УСЛУГИ</w:t>
      </w:r>
    </w:p>
    <w:p w:rsidR="00397F4E" w:rsidRDefault="00397F4E" w:rsidP="00397F4E">
      <w:pPr>
        <w:ind w:firstLine="851"/>
        <w:jc w:val="center"/>
        <w:rPr>
          <w:sz w:val="28"/>
          <w:szCs w:val="28"/>
        </w:rPr>
      </w:pPr>
    </w:p>
    <w:p w:rsidR="00397F4E" w:rsidRDefault="00397F4E" w:rsidP="00F41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– </w:t>
      </w:r>
      <w:r w:rsidR="000804C2">
        <w:rPr>
          <w:sz w:val="28"/>
          <w:szCs w:val="28"/>
        </w:rPr>
        <w:t xml:space="preserve">муниципальная </w:t>
      </w:r>
      <w:r w:rsidRPr="005327F3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 w:rsidRPr="005327F3">
        <w:rPr>
          <w:sz w:val="28"/>
          <w:szCs w:val="28"/>
        </w:rPr>
        <w:t xml:space="preserve"> </w:t>
      </w:r>
      <w:r w:rsidR="00E338CB">
        <w:rPr>
          <w:sz w:val="28"/>
          <w:szCs w:val="28"/>
        </w:rPr>
        <w:br/>
      </w:r>
      <w:r w:rsidR="00F4179E">
        <w:rPr>
          <w:sz w:val="28"/>
          <w:szCs w:val="28"/>
        </w:rPr>
        <w:t>«</w:t>
      </w:r>
      <w:r w:rsidR="00F4179E" w:rsidRPr="00F4179E">
        <w:rPr>
          <w:sz w:val="28"/>
          <w:szCs w:val="28"/>
        </w:rPr>
        <w:t>Выдача разрешения на право организации розничного рынка»</w:t>
      </w:r>
      <w:r w:rsidR="000804C2">
        <w:rPr>
          <w:sz w:val="28"/>
          <w:szCs w:val="28"/>
        </w:rPr>
        <w:t>.</w:t>
      </w:r>
    </w:p>
    <w:p w:rsidR="00210FC5" w:rsidRDefault="00210FC5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0390E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="00E338CB" w:rsidRPr="00E338CB">
        <w:rPr>
          <w:sz w:val="28"/>
          <w:szCs w:val="28"/>
        </w:rPr>
        <w:t>.</w:t>
      </w:r>
      <w:r w:rsidR="00C83DDE">
        <w:rPr>
          <w:sz w:val="28"/>
          <w:szCs w:val="28"/>
        </w:rPr>
        <w:t>2.</w:t>
      </w:r>
      <w:r w:rsidR="00E338CB" w:rsidRPr="00E338CB">
        <w:rPr>
          <w:sz w:val="28"/>
          <w:szCs w:val="28"/>
        </w:rPr>
        <w:t xml:space="preserve"> НАИМЕНОВАНИЕ ОРГАНА МЕСТНОГО </w:t>
      </w:r>
      <w:r w:rsidR="00E338CB">
        <w:rPr>
          <w:sz w:val="28"/>
          <w:szCs w:val="28"/>
        </w:rPr>
        <w:br/>
      </w:r>
      <w:r w:rsidR="00E338CB" w:rsidRPr="00E338CB">
        <w:rPr>
          <w:sz w:val="28"/>
          <w:szCs w:val="28"/>
        </w:rPr>
        <w:t>САМОУПРАВЛЕНИЯ,</w:t>
      </w:r>
      <w:r w:rsidR="0000390E">
        <w:rPr>
          <w:sz w:val="28"/>
          <w:szCs w:val="28"/>
        </w:rPr>
        <w:t xml:space="preserve"> </w:t>
      </w:r>
      <w:r w:rsidR="00E338CB" w:rsidRPr="00E338CB">
        <w:rPr>
          <w:sz w:val="28"/>
          <w:szCs w:val="28"/>
        </w:rPr>
        <w:t xml:space="preserve">ПРЕДОСТАВЛЯЮЩЕГО </w:t>
      </w:r>
    </w:p>
    <w:p w:rsidR="00E338CB" w:rsidRPr="00E338CB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338CB">
        <w:rPr>
          <w:sz w:val="28"/>
          <w:szCs w:val="28"/>
        </w:rPr>
        <w:t>МУНИЦИПАЛЬНУЮ УСЛУГУ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57D3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210FC5" w:rsidRPr="004A4FBA">
        <w:rPr>
          <w:sz w:val="28"/>
          <w:szCs w:val="28"/>
        </w:rPr>
        <w:t xml:space="preserve">Предоставление муниципальной услуги осуществляется </w:t>
      </w:r>
      <w:r w:rsidR="00210FC5">
        <w:rPr>
          <w:sz w:val="28"/>
          <w:szCs w:val="28"/>
        </w:rPr>
        <w:t>админис</w:t>
      </w:r>
      <w:r w:rsidR="00210FC5">
        <w:rPr>
          <w:sz w:val="28"/>
          <w:szCs w:val="28"/>
        </w:rPr>
        <w:t>т</w:t>
      </w:r>
      <w:r w:rsidR="00210FC5">
        <w:rPr>
          <w:sz w:val="28"/>
          <w:szCs w:val="28"/>
        </w:rPr>
        <w:t>рацией Марьянского сельского поселения Красноармейского района (далее - администрация) и МФЦ.</w:t>
      </w:r>
    </w:p>
    <w:p w:rsidR="00445E52" w:rsidRPr="00E23103" w:rsidRDefault="00445E52" w:rsidP="00445E5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34"/>
      <w:r w:rsidRPr="00E23103">
        <w:rPr>
          <w:color w:val="000000" w:themeColor="text1"/>
          <w:sz w:val="28"/>
          <w:szCs w:val="28"/>
        </w:rPr>
        <w:t>2.2.</w:t>
      </w:r>
      <w:r w:rsidR="00210FC5">
        <w:rPr>
          <w:color w:val="000000" w:themeColor="text1"/>
          <w:sz w:val="28"/>
          <w:szCs w:val="28"/>
        </w:rPr>
        <w:t>2</w:t>
      </w:r>
      <w:r w:rsidRPr="00E23103">
        <w:rPr>
          <w:color w:val="000000" w:themeColor="text1"/>
          <w:sz w:val="28"/>
          <w:szCs w:val="28"/>
        </w:rPr>
        <w:t xml:space="preserve">. В процессе предоставления муниципальной услуги </w:t>
      </w:r>
      <w:r w:rsidR="00210FC5">
        <w:rPr>
          <w:color w:val="000000" w:themeColor="text1"/>
          <w:sz w:val="28"/>
          <w:szCs w:val="28"/>
        </w:rPr>
        <w:t>администрация</w:t>
      </w:r>
      <w:r w:rsidRPr="00E23103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Pr="00E23103">
        <w:rPr>
          <w:color w:val="000000" w:themeColor="text1"/>
          <w:sz w:val="28"/>
          <w:szCs w:val="28"/>
        </w:rPr>
        <w:t>с</w:t>
      </w:r>
      <w:proofErr w:type="gramEnd"/>
      <w:r w:rsidRPr="00E23103">
        <w:rPr>
          <w:color w:val="000000" w:themeColor="text1"/>
          <w:sz w:val="28"/>
          <w:szCs w:val="28"/>
        </w:rPr>
        <w:t>:</w:t>
      </w:r>
    </w:p>
    <w:bookmarkEnd w:id="7"/>
    <w:p w:rsidR="00445E52" w:rsidRPr="00E23103" w:rsidRDefault="00210FC5" w:rsidP="00445E52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Красноармейским отделом</w:t>
      </w:r>
      <w:r w:rsidR="00445E52" w:rsidRPr="00E23103">
        <w:rPr>
          <w:color w:val="000000" w:themeColor="text1"/>
          <w:sz w:val="28"/>
          <w:szCs w:val="28"/>
        </w:rPr>
        <w:t xml:space="preserve"> Управления Росреестра по Краснодарскому краю</w:t>
      </w:r>
      <w:r w:rsidR="00445E52" w:rsidRPr="00E23103">
        <w:rPr>
          <w:i/>
          <w:color w:val="000000" w:themeColor="text1"/>
          <w:sz w:val="28"/>
          <w:szCs w:val="28"/>
        </w:rPr>
        <w:t xml:space="preserve">; </w:t>
      </w:r>
    </w:p>
    <w:p w:rsidR="00445E52" w:rsidRPr="00E23103" w:rsidRDefault="00210FC5" w:rsidP="00445E5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ИФНС № 11</w:t>
      </w:r>
      <w:r w:rsidR="00445E52" w:rsidRPr="00E23103">
        <w:rPr>
          <w:color w:val="000000" w:themeColor="text1"/>
          <w:sz w:val="28"/>
          <w:szCs w:val="28"/>
        </w:rPr>
        <w:t xml:space="preserve"> по Краснодарскому краю;</w:t>
      </w:r>
    </w:p>
    <w:p w:rsidR="00445E52" w:rsidRPr="008337AC" w:rsidRDefault="00445E52" w:rsidP="00445E52">
      <w:pPr>
        <w:ind w:firstLine="708"/>
        <w:jc w:val="both"/>
        <w:rPr>
          <w:sz w:val="28"/>
          <w:szCs w:val="28"/>
        </w:rPr>
      </w:pPr>
      <w:r w:rsidRPr="00E23103">
        <w:rPr>
          <w:color w:val="000000" w:themeColor="text1"/>
          <w:sz w:val="28"/>
          <w:szCs w:val="28"/>
        </w:rPr>
        <w:t>2.2.</w:t>
      </w:r>
      <w:r w:rsidR="008E18BC">
        <w:rPr>
          <w:color w:val="000000" w:themeColor="text1"/>
          <w:sz w:val="28"/>
          <w:szCs w:val="28"/>
        </w:rPr>
        <w:t>3</w:t>
      </w:r>
      <w:r w:rsidRPr="00E23103">
        <w:rPr>
          <w:color w:val="000000" w:themeColor="text1"/>
          <w:sz w:val="28"/>
          <w:szCs w:val="28"/>
        </w:rPr>
        <w:t xml:space="preserve">. </w:t>
      </w:r>
      <w:proofErr w:type="gramStart"/>
      <w:r w:rsidRPr="00E23103">
        <w:rPr>
          <w:color w:val="000000" w:themeColor="text1"/>
          <w:sz w:val="28"/>
          <w:szCs w:val="28"/>
        </w:rPr>
        <w:t>От заявителя запрещено требовать осуществления действий</w:t>
      </w:r>
      <w:r w:rsidRPr="008337AC">
        <w:rPr>
          <w:sz w:val="28"/>
          <w:szCs w:val="28"/>
        </w:rPr>
        <w:t>, в том числе согласований, необходимых для получения муниципальной услуги и св</w:t>
      </w:r>
      <w:r w:rsidRPr="008337AC">
        <w:rPr>
          <w:sz w:val="28"/>
          <w:szCs w:val="28"/>
        </w:rPr>
        <w:t>я</w:t>
      </w:r>
      <w:r w:rsidRPr="008337AC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8337AC">
        <w:rPr>
          <w:sz w:val="28"/>
          <w:szCs w:val="28"/>
        </w:rPr>
        <w:t>н</w:t>
      </w:r>
      <w:r w:rsidRPr="008337AC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8337AC">
        <w:rPr>
          <w:sz w:val="28"/>
          <w:szCs w:val="28"/>
        </w:rPr>
        <w:t>е</w:t>
      </w:r>
      <w:r w:rsidRPr="008337AC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8337AC">
        <w:rPr>
          <w:sz w:val="28"/>
          <w:szCs w:val="28"/>
        </w:rPr>
        <w:t>с</w:t>
      </w:r>
      <w:r w:rsidRPr="008337AC">
        <w:rPr>
          <w:sz w:val="28"/>
          <w:szCs w:val="28"/>
        </w:rPr>
        <w:t xml:space="preserve">тавления муниципальных услуг, утвержденный </w:t>
      </w:r>
      <w:r w:rsidRPr="006C1D47">
        <w:rPr>
          <w:sz w:val="28"/>
          <w:szCs w:val="28"/>
        </w:rPr>
        <w:t xml:space="preserve">решением </w:t>
      </w:r>
      <w:r w:rsidR="00210FC5">
        <w:rPr>
          <w:sz w:val="28"/>
          <w:szCs w:val="28"/>
        </w:rPr>
        <w:t>Совета Марьянского сельского поселения Красноармейского района.</w:t>
      </w:r>
      <w:proofErr w:type="gramEnd"/>
    </w:p>
    <w:p w:rsidR="00445E52" w:rsidRPr="008337AC" w:rsidRDefault="00445E52" w:rsidP="00445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765B48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8" w:name="Par159"/>
      <w:bookmarkEnd w:id="8"/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765B48" w:rsidRPr="00765B48">
        <w:rPr>
          <w:sz w:val="28"/>
          <w:szCs w:val="28"/>
        </w:rPr>
        <w:t>. ОПИСАНИЕ РЕЗУЛЬТАТА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 w:rsidR="001965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являются:</w:t>
      </w:r>
    </w:p>
    <w:p w:rsidR="00F4179E" w:rsidRPr="00F4179E" w:rsidRDefault="00F4179E" w:rsidP="00F4179E">
      <w:pPr>
        <w:ind w:firstLine="709"/>
        <w:jc w:val="both"/>
        <w:rPr>
          <w:sz w:val="28"/>
          <w:szCs w:val="28"/>
        </w:rPr>
      </w:pPr>
      <w:r w:rsidRPr="00F4179E">
        <w:rPr>
          <w:sz w:val="28"/>
          <w:szCs w:val="28"/>
        </w:rPr>
        <w:t>выдача (продление срока действия) разрешения на право организации розничного рынка;</w:t>
      </w:r>
    </w:p>
    <w:p w:rsidR="00F4179E" w:rsidRPr="00F4179E" w:rsidRDefault="00F4179E" w:rsidP="00F4179E">
      <w:pPr>
        <w:ind w:firstLine="709"/>
        <w:jc w:val="both"/>
        <w:rPr>
          <w:sz w:val="28"/>
          <w:szCs w:val="28"/>
        </w:rPr>
      </w:pPr>
      <w:r w:rsidRPr="00F4179E">
        <w:rPr>
          <w:sz w:val="28"/>
          <w:szCs w:val="28"/>
        </w:rPr>
        <w:t>отказ в выдаче (продлении срока действия) разрешения на право орган</w:t>
      </w:r>
      <w:r w:rsidRPr="00F4179E">
        <w:rPr>
          <w:sz w:val="28"/>
          <w:szCs w:val="28"/>
        </w:rPr>
        <w:t>и</w:t>
      </w:r>
      <w:r w:rsidRPr="00F4179E">
        <w:rPr>
          <w:sz w:val="28"/>
          <w:szCs w:val="28"/>
        </w:rPr>
        <w:t xml:space="preserve">зации розничного рынка. 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65B48" w:rsidRPr="00765B48">
        <w:rPr>
          <w:sz w:val="28"/>
          <w:szCs w:val="28"/>
        </w:rPr>
        <w:t>. СРОК ПРЕДОСТАВЛЕНИЯ МУНИЦИПАЛЬНОЙ У</w:t>
      </w:r>
      <w:r w:rsidR="00765B48" w:rsidRPr="00765B48">
        <w:rPr>
          <w:sz w:val="28"/>
          <w:szCs w:val="28"/>
        </w:rPr>
        <w:t>С</w:t>
      </w:r>
      <w:r w:rsidR="00765B48" w:rsidRPr="00765B48">
        <w:rPr>
          <w:sz w:val="28"/>
          <w:szCs w:val="28"/>
        </w:rPr>
        <w:t>ЛУГИ, В ТОМ ЧИСЛЕ С УЧЕТОМ НЕОБХОДИМОСТИ ОБРАЩЕНИЯ В О</w:t>
      </w:r>
      <w:r w:rsidR="00765B48" w:rsidRPr="00765B48">
        <w:rPr>
          <w:sz w:val="28"/>
          <w:szCs w:val="28"/>
        </w:rPr>
        <w:t>Р</w:t>
      </w:r>
      <w:r w:rsidR="00765B48" w:rsidRPr="00765B48">
        <w:rPr>
          <w:sz w:val="28"/>
          <w:szCs w:val="28"/>
        </w:rPr>
        <w:t xml:space="preserve">ГАНИЗАЦИИ, УЧАСТВУЮЩИЕ В ПРЕДОСТАВЛЕНИИ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СРОК ПРИОСТАНОВЛЕНИЯ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B2AE7" w:rsidRPr="00BB2AE7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DA5BDC">
        <w:rPr>
          <w:sz w:val="28"/>
          <w:szCs w:val="28"/>
        </w:rPr>
        <w:t>в</w:t>
      </w:r>
      <w:r w:rsidR="00DA5BDC" w:rsidRPr="00F4179E">
        <w:rPr>
          <w:sz w:val="28"/>
          <w:szCs w:val="28"/>
        </w:rPr>
        <w:t>ыдача</w:t>
      </w:r>
      <w:r w:rsidR="00DA5BDC">
        <w:rPr>
          <w:sz w:val="28"/>
          <w:szCs w:val="28"/>
        </w:rPr>
        <w:t xml:space="preserve"> (отказ в выдаче)</w:t>
      </w:r>
      <w:r w:rsidR="00DA5BDC" w:rsidRPr="00F4179E">
        <w:rPr>
          <w:sz w:val="28"/>
          <w:szCs w:val="28"/>
        </w:rPr>
        <w:t xml:space="preserve"> разрешения на право организации розни</w:t>
      </w:r>
      <w:r w:rsidR="00DA5BDC" w:rsidRPr="00F4179E">
        <w:rPr>
          <w:sz w:val="28"/>
          <w:szCs w:val="28"/>
        </w:rPr>
        <w:t>ч</w:t>
      </w:r>
      <w:r w:rsidR="00DA5BDC" w:rsidRPr="00F4179E">
        <w:rPr>
          <w:sz w:val="28"/>
          <w:szCs w:val="28"/>
        </w:rPr>
        <w:t>ного рынка</w:t>
      </w:r>
      <w:r w:rsidR="00FB2F8A" w:rsidRPr="00E565B1">
        <w:rPr>
          <w:color w:val="00B050"/>
          <w:sz w:val="28"/>
          <w:szCs w:val="28"/>
        </w:rPr>
        <w:t xml:space="preserve"> </w:t>
      </w:r>
      <w:r w:rsidR="00BB2AE7" w:rsidRPr="00DA5BDC">
        <w:rPr>
          <w:color w:val="000000" w:themeColor="text1"/>
          <w:sz w:val="28"/>
          <w:szCs w:val="28"/>
        </w:rPr>
        <w:t xml:space="preserve">не должен превышать </w:t>
      </w:r>
      <w:r w:rsidR="00DA5BDC" w:rsidRPr="00DA5BDC">
        <w:rPr>
          <w:color w:val="000000" w:themeColor="text1"/>
          <w:sz w:val="28"/>
          <w:szCs w:val="28"/>
        </w:rPr>
        <w:t>30</w:t>
      </w:r>
      <w:r w:rsidR="00BB2AE7" w:rsidRPr="00DA5BDC">
        <w:rPr>
          <w:color w:val="000000" w:themeColor="text1"/>
          <w:sz w:val="28"/>
          <w:szCs w:val="28"/>
        </w:rPr>
        <w:t xml:space="preserve"> </w:t>
      </w:r>
      <w:r w:rsidR="00DA5BDC" w:rsidRPr="00DA5BDC">
        <w:rPr>
          <w:color w:val="000000" w:themeColor="text1"/>
          <w:sz w:val="28"/>
          <w:szCs w:val="28"/>
        </w:rPr>
        <w:t>дней</w:t>
      </w:r>
      <w:r w:rsidR="00BB2AE7" w:rsidRPr="00DA5BDC">
        <w:rPr>
          <w:color w:val="000000" w:themeColor="text1"/>
          <w:sz w:val="28"/>
          <w:szCs w:val="28"/>
        </w:rPr>
        <w:t xml:space="preserve"> </w:t>
      </w:r>
      <w:r w:rsidR="00BB2AE7" w:rsidRPr="001963C5">
        <w:rPr>
          <w:color w:val="000000" w:themeColor="text1"/>
          <w:sz w:val="28"/>
          <w:szCs w:val="28"/>
        </w:rPr>
        <w:t xml:space="preserve">со дня </w:t>
      </w:r>
      <w:r w:rsidR="001963C5" w:rsidRPr="001963C5">
        <w:rPr>
          <w:color w:val="000000" w:themeColor="text1"/>
          <w:sz w:val="28"/>
          <w:szCs w:val="28"/>
        </w:rPr>
        <w:t xml:space="preserve">получения </w:t>
      </w:r>
      <w:r w:rsidR="00BB2AE7" w:rsidRPr="001963C5">
        <w:rPr>
          <w:color w:val="000000" w:themeColor="text1"/>
          <w:sz w:val="28"/>
          <w:szCs w:val="28"/>
        </w:rPr>
        <w:t>заявления</w:t>
      </w:r>
      <w:r w:rsidR="001963C5" w:rsidRPr="001963C5">
        <w:rPr>
          <w:color w:val="000000" w:themeColor="text1"/>
          <w:sz w:val="28"/>
          <w:szCs w:val="28"/>
        </w:rPr>
        <w:t xml:space="preserve"> и прил</w:t>
      </w:r>
      <w:r w:rsidR="001963C5" w:rsidRPr="001963C5">
        <w:rPr>
          <w:color w:val="000000" w:themeColor="text1"/>
          <w:sz w:val="28"/>
          <w:szCs w:val="28"/>
        </w:rPr>
        <w:t>а</w:t>
      </w:r>
      <w:r w:rsidR="001963C5" w:rsidRPr="001963C5">
        <w:rPr>
          <w:color w:val="000000" w:themeColor="text1"/>
          <w:sz w:val="28"/>
          <w:szCs w:val="28"/>
        </w:rPr>
        <w:t>гаемых к нему документов уполномоченным органом</w:t>
      </w:r>
      <w:r w:rsidR="00BB2AE7" w:rsidRPr="001963C5">
        <w:rPr>
          <w:color w:val="000000" w:themeColor="text1"/>
          <w:sz w:val="28"/>
          <w:szCs w:val="28"/>
        </w:rPr>
        <w:t>.</w:t>
      </w:r>
    </w:p>
    <w:p w:rsidR="00DA5BDC" w:rsidRDefault="00DA5BDC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BDC">
        <w:rPr>
          <w:sz w:val="28"/>
          <w:szCs w:val="28"/>
        </w:rPr>
        <w:t xml:space="preserve">Срок рассмотрения заявления о продлении срока действия </w:t>
      </w:r>
      <w:r w:rsidRPr="00F4179E">
        <w:rPr>
          <w:sz w:val="28"/>
          <w:szCs w:val="28"/>
        </w:rPr>
        <w:t>разрешения на право организации розничного рынка</w:t>
      </w:r>
      <w:r w:rsidRPr="00DA5BDC">
        <w:rPr>
          <w:sz w:val="28"/>
          <w:szCs w:val="28"/>
        </w:rPr>
        <w:t>, его переоформлении (в случае реорган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зации юридического лица в форме преобразования, изменения его наименов</w:t>
      </w:r>
      <w:r w:rsidRPr="00DA5BDC">
        <w:rPr>
          <w:sz w:val="28"/>
          <w:szCs w:val="28"/>
        </w:rPr>
        <w:t>а</w:t>
      </w:r>
      <w:r w:rsidRPr="00DA5BDC">
        <w:rPr>
          <w:sz w:val="28"/>
          <w:szCs w:val="28"/>
        </w:rPr>
        <w:t xml:space="preserve">ния или типа рынка) не может превышать 15 дней со дня получения заявления и прилагаемых к нему документов уполномоченным органом. </w:t>
      </w:r>
    </w:p>
    <w:p w:rsidR="00DA5BDC" w:rsidRPr="00DA5BDC" w:rsidRDefault="00DA5BDC" w:rsidP="00DA5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5BDC">
        <w:rPr>
          <w:sz w:val="28"/>
          <w:szCs w:val="28"/>
        </w:rPr>
        <w:t xml:space="preserve">рок предоставления дубликата или копии </w:t>
      </w:r>
      <w:r w:rsidRPr="00F4179E">
        <w:rPr>
          <w:sz w:val="28"/>
          <w:szCs w:val="28"/>
        </w:rPr>
        <w:t>разрешения на право орган</w:t>
      </w:r>
      <w:r w:rsidRPr="00F4179E">
        <w:rPr>
          <w:sz w:val="28"/>
          <w:szCs w:val="28"/>
        </w:rPr>
        <w:t>и</w:t>
      </w:r>
      <w:r w:rsidRPr="00F4179E">
        <w:rPr>
          <w:sz w:val="28"/>
          <w:szCs w:val="28"/>
        </w:rPr>
        <w:t>зации розничного рынка</w:t>
      </w:r>
      <w:r w:rsidRPr="00DA5BDC">
        <w:rPr>
          <w:sz w:val="28"/>
          <w:szCs w:val="28"/>
        </w:rPr>
        <w:t xml:space="preserve">, получившему его юридическому лицу составляет 3 </w:t>
      </w:r>
      <w:r w:rsidRPr="00DA5BDC">
        <w:rPr>
          <w:sz w:val="28"/>
          <w:szCs w:val="28"/>
        </w:rPr>
        <w:lastRenderedPageBreak/>
        <w:t>рабочих дня после поступления письменного заявления юридического лица</w:t>
      </w:r>
      <w:r>
        <w:rPr>
          <w:sz w:val="28"/>
          <w:szCs w:val="28"/>
        </w:rPr>
        <w:t xml:space="preserve"> в уполномоченный орган</w:t>
      </w:r>
      <w:r w:rsidRPr="00DA5BDC">
        <w:rPr>
          <w:sz w:val="28"/>
          <w:szCs w:val="28"/>
        </w:rPr>
        <w:t xml:space="preserve">. </w:t>
      </w:r>
    </w:p>
    <w:p w:rsidR="003B3F01" w:rsidRPr="00DA5BDC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3B3F01" w:rsidRPr="00DA5BD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A5BDC">
        <w:rPr>
          <w:color w:val="000000" w:themeColor="text1"/>
          <w:sz w:val="28"/>
          <w:szCs w:val="28"/>
        </w:rPr>
        <w:t xml:space="preserve">муниципальной </w:t>
      </w:r>
      <w:r w:rsidR="003B3F01" w:rsidRPr="00DA5BDC">
        <w:rPr>
          <w:color w:val="000000" w:themeColor="text1"/>
          <w:sz w:val="28"/>
          <w:szCs w:val="28"/>
        </w:rPr>
        <w:t>услуги з</w:t>
      </w:r>
      <w:r w:rsidR="003B3F01" w:rsidRPr="00DA5BDC">
        <w:rPr>
          <w:color w:val="000000" w:themeColor="text1"/>
          <w:sz w:val="28"/>
          <w:szCs w:val="28"/>
        </w:rPr>
        <w:t>а</w:t>
      </w:r>
      <w:r w:rsidR="003B3F01" w:rsidRPr="00DA5BD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Default="006E682A" w:rsidP="00263024">
      <w:pPr>
        <w:jc w:val="center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765B48" w:rsidRPr="00765B48">
        <w:rPr>
          <w:sz w:val="28"/>
          <w:szCs w:val="28"/>
        </w:rPr>
        <w:t xml:space="preserve">. ПЕРЕЧЕНЬ НОРМАТИВНЫХ ПРАВОВЫХ АКТОВ,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 xml:space="preserve">РЕГУЛИРУЮЩИХ ОТНОШЕНИЯ, ВОЗНИКАЮЩИЕ В СВЯЗИ С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>ПРЕДОСТАВЛЕНИЕМ МУНИЦИПАЛЬНОЙ УСЛУГИ</w:t>
      </w:r>
    </w:p>
    <w:p w:rsidR="006E682A" w:rsidRPr="00C60261" w:rsidRDefault="006E682A" w:rsidP="007E31E1">
      <w:pPr>
        <w:jc w:val="center"/>
        <w:rPr>
          <w:sz w:val="28"/>
          <w:szCs w:val="28"/>
        </w:rPr>
      </w:pP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 w:rsidRPr="00763BA4">
        <w:rPr>
          <w:sz w:val="28"/>
          <w:szCs w:val="28"/>
        </w:rPr>
        <w:t xml:space="preserve">Предоставление </w:t>
      </w:r>
      <w:r w:rsidR="00B500C1">
        <w:rPr>
          <w:sz w:val="28"/>
          <w:szCs w:val="28"/>
        </w:rPr>
        <w:t xml:space="preserve">администрацией </w:t>
      </w:r>
      <w:r w:rsidR="00210FC5">
        <w:rPr>
          <w:sz w:val="28"/>
          <w:szCs w:val="28"/>
        </w:rPr>
        <w:t>и МФЦ</w:t>
      </w:r>
      <w:r w:rsidR="00FB2F8A">
        <w:rPr>
          <w:sz w:val="28"/>
          <w:szCs w:val="28"/>
        </w:rPr>
        <w:t xml:space="preserve"> </w:t>
      </w:r>
      <w:r w:rsidR="00B500C1">
        <w:rPr>
          <w:sz w:val="28"/>
          <w:szCs w:val="28"/>
        </w:rPr>
        <w:t xml:space="preserve">муниципальной </w:t>
      </w:r>
      <w:r w:rsidRPr="00763BA4">
        <w:rPr>
          <w:sz w:val="28"/>
          <w:szCs w:val="28"/>
        </w:rPr>
        <w:t>услуги осущ</w:t>
      </w:r>
      <w:r w:rsidRPr="00763BA4">
        <w:rPr>
          <w:sz w:val="28"/>
          <w:szCs w:val="28"/>
        </w:rPr>
        <w:t>е</w:t>
      </w:r>
      <w:r w:rsidRPr="00763BA4">
        <w:rPr>
          <w:sz w:val="28"/>
          <w:szCs w:val="28"/>
        </w:rPr>
        <w:t xml:space="preserve">ствляется в соответствии со следующими нормативными правовыми </w:t>
      </w:r>
      <w:r w:rsidR="00765B48">
        <w:rPr>
          <w:sz w:val="28"/>
          <w:szCs w:val="28"/>
        </w:rPr>
        <w:br/>
      </w:r>
      <w:r w:rsidRPr="00763BA4">
        <w:rPr>
          <w:sz w:val="28"/>
          <w:szCs w:val="28"/>
        </w:rPr>
        <w:t>актами: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Конституцией Российской Федерации (</w:t>
      </w:r>
      <w:r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25 декабря 1993 года № 237);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6 октября 2003 года № 131-ФЗ «Об общих при</w:t>
      </w:r>
      <w:r w:rsidRPr="00DA5BDC">
        <w:rPr>
          <w:sz w:val="28"/>
          <w:szCs w:val="28"/>
        </w:rPr>
        <w:t>н</w:t>
      </w:r>
      <w:r w:rsidRPr="00DA5BDC">
        <w:rPr>
          <w:sz w:val="28"/>
          <w:szCs w:val="28"/>
        </w:rPr>
        <w:t>ципах организации местного самоуправления в Российской Федерации» («Ро</w:t>
      </w:r>
      <w:r w:rsidRPr="00DA5BDC">
        <w:rPr>
          <w:sz w:val="28"/>
          <w:szCs w:val="28"/>
        </w:rPr>
        <w:t>с</w:t>
      </w:r>
      <w:r w:rsidRPr="00DA5BDC">
        <w:rPr>
          <w:sz w:val="28"/>
          <w:szCs w:val="28"/>
        </w:rPr>
        <w:t>сийская газета» от 8 октября 2003 года</w:t>
      </w:r>
      <w:r w:rsidRPr="00DA5BDC">
        <w:t xml:space="preserve"> </w:t>
      </w:r>
      <w:r w:rsidRPr="00DA5BDC">
        <w:rPr>
          <w:sz w:val="28"/>
          <w:szCs w:val="28"/>
        </w:rPr>
        <w:t>№ 202);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</w:t>
      </w:r>
      <w:r w:rsidRPr="00DA5BDC">
        <w:rPr>
          <w:sz w:val="28"/>
          <w:szCs w:val="28"/>
        </w:rPr>
        <w:t>е</w:t>
      </w:r>
      <w:r w:rsidRPr="00DA5BDC">
        <w:rPr>
          <w:sz w:val="28"/>
          <w:szCs w:val="28"/>
        </w:rPr>
        <w:t>та»</w:t>
      </w:r>
      <w:r w:rsidRPr="00DA5BDC">
        <w:t xml:space="preserve"> </w:t>
      </w:r>
      <w:r w:rsidRPr="00DA5BDC">
        <w:rPr>
          <w:sz w:val="28"/>
          <w:szCs w:val="28"/>
        </w:rPr>
        <w:t>от</w:t>
      </w:r>
      <w:r w:rsidRPr="00DA5BDC">
        <w:t xml:space="preserve"> </w:t>
      </w:r>
      <w:r w:rsidRPr="00DA5BDC">
        <w:rPr>
          <w:sz w:val="28"/>
          <w:szCs w:val="28"/>
        </w:rPr>
        <w:t>30 июля 2010 года № 168);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30 декабря 2006 года № 271- ФЗ</w:t>
      </w:r>
      <w:r w:rsidR="00860B08">
        <w:rPr>
          <w:sz w:val="28"/>
          <w:szCs w:val="28"/>
        </w:rPr>
        <w:t xml:space="preserve"> «О розничных </w:t>
      </w:r>
      <w:r w:rsidRPr="00DA5BDC">
        <w:rPr>
          <w:sz w:val="28"/>
          <w:szCs w:val="28"/>
        </w:rPr>
        <w:t>рынках и о внесении изменений в Трудовой кодекс Российской Федерации»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10 января 2007 года № 1); 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постановлением Правительства РФ от 10 марта 2007 года № 148 «Об у</w:t>
      </w:r>
      <w:r w:rsidRPr="00DA5BDC">
        <w:rPr>
          <w:sz w:val="28"/>
          <w:szCs w:val="28"/>
        </w:rPr>
        <w:t>т</w:t>
      </w:r>
      <w:r w:rsidRPr="00DA5BDC">
        <w:rPr>
          <w:sz w:val="28"/>
          <w:szCs w:val="28"/>
        </w:rPr>
        <w:t>верждении Правил выдачи разрешений на право организации розничного ры</w:t>
      </w:r>
      <w:r w:rsidRPr="00DA5BDC">
        <w:rPr>
          <w:sz w:val="28"/>
          <w:szCs w:val="28"/>
        </w:rPr>
        <w:t>н</w:t>
      </w:r>
      <w:r w:rsidRPr="00DA5BDC">
        <w:rPr>
          <w:sz w:val="28"/>
          <w:szCs w:val="28"/>
        </w:rPr>
        <w:t>ка»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15 марта 2007 года № 52);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Законом Краснодарского края от 1 марта 2011 года № 2195-КЗ «Об орган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зации деятельности розничных рынков и ярмарок на территории Краснодарск</w:t>
      </w:r>
      <w:r w:rsidRPr="00DA5BDC">
        <w:rPr>
          <w:sz w:val="28"/>
          <w:szCs w:val="28"/>
        </w:rPr>
        <w:t>о</w:t>
      </w:r>
      <w:r w:rsidRPr="00DA5BDC">
        <w:rPr>
          <w:sz w:val="28"/>
          <w:szCs w:val="28"/>
        </w:rPr>
        <w:t>го края»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Кубанские новости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5 марта 2011года № 35); 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постановлением главы администрации Краснодарского края от 27 апреля 2007 года № 400 «Об утверждении плана организации рынков на территории Краснодарского края»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Кубанские новости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10 мая 2007 года № 68);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приказом департамента потребительской сферы и регулирования рынка</w:t>
      </w:r>
    </w:p>
    <w:p w:rsidR="00DA5BDC" w:rsidRPr="00DA5BDC" w:rsidRDefault="00DA5BDC" w:rsidP="00DA5BDC">
      <w:pPr>
        <w:jc w:val="both"/>
        <w:rPr>
          <w:sz w:val="28"/>
          <w:szCs w:val="28"/>
        </w:rPr>
      </w:pPr>
      <w:r w:rsidRPr="00DA5BDC">
        <w:rPr>
          <w:sz w:val="28"/>
          <w:szCs w:val="28"/>
        </w:rPr>
        <w:t>алкоголя Краснодарского края от 26 февраля 2013 года № 28 «Об утверждении форм документов» (далее - Приказ № 28) (вступил в силу с момента его подп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сания, те</w:t>
      </w:r>
      <w:proofErr w:type="gramStart"/>
      <w:r w:rsidRPr="00DA5BDC">
        <w:rPr>
          <w:sz w:val="28"/>
          <w:szCs w:val="28"/>
        </w:rPr>
        <w:t>кст Пр</w:t>
      </w:r>
      <w:proofErr w:type="gramEnd"/>
      <w:r w:rsidRPr="00DA5BDC">
        <w:rPr>
          <w:sz w:val="28"/>
          <w:szCs w:val="28"/>
        </w:rPr>
        <w:t>иказа № 28 официально опубликован не был);</w:t>
      </w:r>
    </w:p>
    <w:p w:rsidR="00DA5BDC" w:rsidRPr="00DA5BDC" w:rsidRDefault="00DA5BDC" w:rsidP="00DA5BDC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DA5BDC">
        <w:rPr>
          <w:kern w:val="1"/>
          <w:sz w:val="28"/>
          <w:szCs w:val="28"/>
        </w:rPr>
        <w:t xml:space="preserve">постановлением главы администрации (губернатора) Краснодарского края от 24 октября 2011 года № 1245 «О регулировании деятельности розничных рынков в Краснодарском крае </w:t>
      </w:r>
      <w:r w:rsidRPr="00DA5BDC">
        <w:rPr>
          <w:sz w:val="28"/>
          <w:szCs w:val="28"/>
        </w:rPr>
        <w:t>(«</w:t>
      </w:r>
      <w:r w:rsidRPr="00DA5BDC">
        <w:rPr>
          <w:kern w:val="1"/>
          <w:sz w:val="28"/>
          <w:szCs w:val="28"/>
        </w:rPr>
        <w:t>Кубанские новости» от 31 октября 2011 года № 188);</w:t>
      </w:r>
    </w:p>
    <w:p w:rsidR="00B80AA7" w:rsidRPr="00860B08" w:rsidRDefault="00B80AA7" w:rsidP="00B80AA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0B08">
        <w:rPr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</w:t>
      </w:r>
      <w:r w:rsidR="00860B08">
        <w:rPr>
          <w:color w:val="000000" w:themeColor="text1"/>
          <w:sz w:val="28"/>
          <w:szCs w:val="28"/>
        </w:rPr>
        <w:br/>
      </w:r>
      <w:r w:rsidR="00860B08">
        <w:rPr>
          <w:color w:val="000000" w:themeColor="text1"/>
          <w:sz w:val="28"/>
          <w:szCs w:val="28"/>
        </w:rPr>
        <w:lastRenderedPageBreak/>
        <w:t>5 декабря</w:t>
      </w:r>
      <w:r w:rsidR="00860B08" w:rsidRPr="00860B08">
        <w:rPr>
          <w:color w:val="000000" w:themeColor="text1"/>
          <w:sz w:val="28"/>
          <w:szCs w:val="28"/>
        </w:rPr>
        <w:t xml:space="preserve"> </w:t>
      </w:r>
      <w:r w:rsidRPr="00860B08">
        <w:rPr>
          <w:color w:val="000000" w:themeColor="text1"/>
          <w:sz w:val="28"/>
          <w:szCs w:val="28"/>
        </w:rPr>
        <w:t>2011</w:t>
      </w:r>
      <w:r w:rsidR="00860B08">
        <w:rPr>
          <w:color w:val="000000" w:themeColor="text1"/>
          <w:sz w:val="28"/>
          <w:szCs w:val="28"/>
        </w:rPr>
        <w:t xml:space="preserve"> года</w:t>
      </w:r>
      <w:r w:rsidRPr="00860B08">
        <w:rPr>
          <w:color w:val="000000" w:themeColor="text1"/>
          <w:sz w:val="28"/>
          <w:szCs w:val="28"/>
        </w:rPr>
        <w:t xml:space="preserve">; официальный сайт администрации Краснодарского края: </w:t>
      </w:r>
      <w:hyperlink r:id="rId9" w:history="1">
        <w:r w:rsidRPr="00860B08">
          <w:rPr>
            <w:rStyle w:val="a5"/>
            <w:color w:val="000000" w:themeColor="text1"/>
            <w:sz w:val="28"/>
            <w:szCs w:val="28"/>
            <w:u w:val="none"/>
          </w:rPr>
          <w:t>http://admkrai.krasnodar.ru</w:t>
        </w:r>
      </w:hyperlink>
      <w:r w:rsidRPr="00860B08">
        <w:rPr>
          <w:color w:val="000000" w:themeColor="text1"/>
          <w:sz w:val="28"/>
          <w:szCs w:val="28"/>
        </w:rPr>
        <w:t xml:space="preserve"> – 22</w:t>
      </w:r>
      <w:r w:rsidR="00303920">
        <w:rPr>
          <w:color w:val="000000" w:themeColor="text1"/>
          <w:sz w:val="28"/>
          <w:szCs w:val="28"/>
        </w:rPr>
        <w:t xml:space="preserve"> августа </w:t>
      </w:r>
      <w:r w:rsidRPr="00860B08">
        <w:rPr>
          <w:color w:val="000000" w:themeColor="text1"/>
          <w:sz w:val="28"/>
          <w:szCs w:val="28"/>
        </w:rPr>
        <w:t>2013)</w:t>
      </w:r>
      <w:r w:rsidR="00CD578F" w:rsidRPr="00860B08">
        <w:rPr>
          <w:color w:val="000000" w:themeColor="text1"/>
          <w:sz w:val="28"/>
          <w:szCs w:val="28"/>
        </w:rPr>
        <w:t>;</w:t>
      </w:r>
      <w:proofErr w:type="gramEnd"/>
    </w:p>
    <w:p w:rsidR="00756D99" w:rsidRPr="00860B08" w:rsidRDefault="00756D99" w:rsidP="00210FC5">
      <w:pPr>
        <w:ind w:firstLine="709"/>
        <w:jc w:val="both"/>
        <w:rPr>
          <w:color w:val="000000" w:themeColor="text1"/>
          <w:sz w:val="28"/>
          <w:szCs w:val="28"/>
        </w:rPr>
      </w:pPr>
      <w:r w:rsidRPr="00860B08">
        <w:rPr>
          <w:color w:val="000000" w:themeColor="text1"/>
          <w:sz w:val="28"/>
          <w:szCs w:val="28"/>
        </w:rPr>
        <w:t xml:space="preserve">уставом </w:t>
      </w:r>
      <w:r w:rsidR="00210FC5">
        <w:rPr>
          <w:color w:val="000000" w:themeColor="text1"/>
          <w:sz w:val="28"/>
          <w:szCs w:val="28"/>
        </w:rPr>
        <w:t>Марьянского сельского поселения Красноармейского района.</w:t>
      </w:r>
    </w:p>
    <w:p w:rsidR="00CD578F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НЕОБХОДИМЫХ</w:t>
      </w:r>
      <w:proofErr w:type="gramEnd"/>
      <w:r w:rsidRPr="00765B48">
        <w:rPr>
          <w:sz w:val="28"/>
          <w:szCs w:val="28"/>
        </w:rPr>
        <w:t xml:space="preserve"> В СООТВЕТСТВИИ С НОРМАТИВНЫМИ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НЕОБХОДИМЫМИ</w:t>
      </w:r>
      <w:proofErr w:type="gramEnd"/>
      <w:r w:rsidRPr="00765B48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4129C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</w:t>
      </w:r>
      <w:r>
        <w:rPr>
          <w:sz w:val="28"/>
          <w:szCs w:val="28"/>
        </w:rPr>
        <w:t>Т</w:t>
      </w:r>
      <w:r w:rsidRPr="00765B48">
        <w:rPr>
          <w:sz w:val="28"/>
          <w:szCs w:val="28"/>
        </w:rPr>
        <w:t>АВЛЕНИЯ</w:t>
      </w:r>
    </w:p>
    <w:p w:rsidR="00397F4E" w:rsidRPr="00CE17D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B32C71" w:rsidRDefault="00B90EAA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97F4E" w:rsidRPr="00B32C71">
        <w:rPr>
          <w:sz w:val="28"/>
          <w:szCs w:val="28"/>
        </w:rPr>
        <w:t xml:space="preserve">Для </w:t>
      </w:r>
      <w:r w:rsidR="00397F4E">
        <w:rPr>
          <w:sz w:val="28"/>
          <w:szCs w:val="28"/>
        </w:rPr>
        <w:t>получения</w:t>
      </w:r>
      <w:r w:rsidR="00397F4E" w:rsidRPr="00B32C71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="00397F4E" w:rsidRPr="00B32C71">
        <w:rPr>
          <w:sz w:val="28"/>
          <w:szCs w:val="28"/>
        </w:rPr>
        <w:t>услуги заявителем</w:t>
      </w:r>
      <w:r w:rsidR="00397F4E">
        <w:rPr>
          <w:sz w:val="28"/>
          <w:szCs w:val="28"/>
        </w:rPr>
        <w:t xml:space="preserve"> </w:t>
      </w:r>
      <w:r w:rsidR="00397F4E" w:rsidRPr="00B32C71">
        <w:rPr>
          <w:sz w:val="28"/>
          <w:szCs w:val="28"/>
        </w:rPr>
        <w:t>представляются следующие документы:</w:t>
      </w:r>
    </w:p>
    <w:p w:rsidR="00783B5D" w:rsidRPr="00860B08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0B08">
        <w:rPr>
          <w:color w:val="000000" w:themeColor="text1"/>
          <w:sz w:val="28"/>
          <w:szCs w:val="28"/>
        </w:rPr>
        <w:t xml:space="preserve">заявление </w:t>
      </w:r>
      <w:r w:rsidR="00E87B0F" w:rsidRPr="00860B08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860B08">
        <w:rPr>
          <w:color w:val="000000" w:themeColor="text1"/>
          <w:sz w:val="28"/>
          <w:szCs w:val="28"/>
        </w:rPr>
        <w:t>н</w:t>
      </w:r>
      <w:r w:rsidR="00E87B0F" w:rsidRPr="00860B08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860B08">
        <w:rPr>
          <w:color w:val="000000" w:themeColor="text1"/>
          <w:sz w:val="28"/>
          <w:szCs w:val="28"/>
        </w:rPr>
        <w:t>м</w:t>
      </w:r>
      <w:r w:rsidR="00E87B0F" w:rsidRPr="00860B08">
        <w:rPr>
          <w:color w:val="000000" w:themeColor="text1"/>
          <w:sz w:val="28"/>
          <w:szCs w:val="28"/>
        </w:rPr>
        <w:t xml:space="preserve"> № </w:t>
      </w:r>
      <w:r w:rsidRPr="00860B08">
        <w:rPr>
          <w:color w:val="000000" w:themeColor="text1"/>
          <w:sz w:val="28"/>
          <w:szCs w:val="28"/>
        </w:rPr>
        <w:t>2</w:t>
      </w:r>
      <w:r w:rsidR="001D2447" w:rsidRPr="00860B08">
        <w:rPr>
          <w:color w:val="000000" w:themeColor="text1"/>
          <w:sz w:val="28"/>
          <w:szCs w:val="28"/>
        </w:rPr>
        <w:t xml:space="preserve"> к Регламенту</w:t>
      </w:r>
      <w:r w:rsidRPr="00860B08">
        <w:rPr>
          <w:color w:val="000000" w:themeColor="text1"/>
          <w:sz w:val="28"/>
          <w:szCs w:val="28"/>
        </w:rPr>
        <w:t>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bookmarkStart w:id="9" w:name="sub_512"/>
      <w:r w:rsidRPr="00860B08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bookmarkEnd w:id="9"/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r w:rsidRPr="00860B08">
        <w:rPr>
          <w:sz w:val="28"/>
          <w:szCs w:val="28"/>
        </w:rPr>
        <w:t>тип рынка, который предполагается организовать;</w:t>
      </w:r>
    </w:p>
    <w:p w:rsidR="00860B08" w:rsidRDefault="00860B08" w:rsidP="0086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B08">
        <w:rPr>
          <w:sz w:val="28"/>
          <w:szCs w:val="28"/>
        </w:rPr>
        <w:t>копии учредительных документов (оригиналы учредительных докуме</w:t>
      </w:r>
      <w:r w:rsidRPr="00860B08">
        <w:rPr>
          <w:sz w:val="28"/>
          <w:szCs w:val="28"/>
        </w:rPr>
        <w:t>н</w:t>
      </w:r>
      <w:r w:rsidRPr="00860B08">
        <w:rPr>
          <w:sz w:val="28"/>
          <w:szCs w:val="28"/>
        </w:rPr>
        <w:t>тов в случае, если верность копий не удостоверена нотариально).</w:t>
      </w:r>
    </w:p>
    <w:p w:rsidR="0089356D" w:rsidRPr="0089356D" w:rsidRDefault="0089356D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356D">
        <w:rPr>
          <w:sz w:val="28"/>
          <w:szCs w:val="28"/>
        </w:rPr>
        <w:t>При предоставлении муниципальной услуги через МФЦ в случае пре</w:t>
      </w:r>
      <w:r w:rsidRPr="0089356D">
        <w:rPr>
          <w:sz w:val="28"/>
          <w:szCs w:val="28"/>
        </w:rPr>
        <w:t>д</w:t>
      </w:r>
      <w:r w:rsidRPr="0089356D">
        <w:rPr>
          <w:sz w:val="28"/>
          <w:szCs w:val="28"/>
        </w:rPr>
        <w:t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89356D">
        <w:rPr>
          <w:sz w:val="28"/>
          <w:szCs w:val="28"/>
        </w:rPr>
        <w:t>в</w:t>
      </w:r>
      <w:r w:rsidRPr="0089356D">
        <w:rPr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89356D">
        <w:rPr>
          <w:sz w:val="28"/>
          <w:szCs w:val="28"/>
        </w:rPr>
        <w:t xml:space="preserve"> с другом, после чего оригиналы возвращ</w:t>
      </w:r>
      <w:r w:rsidRPr="0089356D">
        <w:rPr>
          <w:sz w:val="28"/>
          <w:szCs w:val="28"/>
        </w:rPr>
        <w:t>а</w:t>
      </w:r>
      <w:r w:rsidRPr="0089356D">
        <w:rPr>
          <w:sz w:val="28"/>
          <w:szCs w:val="28"/>
        </w:rPr>
        <w:t>ются заявителю. Копии иных документов представляются заявителем сам</w:t>
      </w:r>
      <w:r w:rsidRPr="0089356D">
        <w:rPr>
          <w:sz w:val="28"/>
          <w:szCs w:val="28"/>
        </w:rPr>
        <w:t>о</w:t>
      </w:r>
      <w:r w:rsidRPr="0089356D">
        <w:rPr>
          <w:sz w:val="28"/>
          <w:szCs w:val="28"/>
        </w:rPr>
        <w:t>стоятельно.</w:t>
      </w:r>
    </w:p>
    <w:p w:rsidR="0089356D" w:rsidRPr="0089356D" w:rsidRDefault="0089356D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56D">
        <w:rPr>
          <w:sz w:val="28"/>
          <w:szCs w:val="28"/>
        </w:rPr>
        <w:t>Если представленные копии документов нотариально не заверены, с</w:t>
      </w:r>
      <w:r w:rsidRPr="0089356D">
        <w:rPr>
          <w:sz w:val="28"/>
          <w:szCs w:val="28"/>
        </w:rPr>
        <w:t>о</w:t>
      </w:r>
      <w:r w:rsidRPr="0089356D">
        <w:rPr>
          <w:sz w:val="28"/>
          <w:szCs w:val="28"/>
        </w:rPr>
        <w:t>трудник МФЦ сличив копии документов с их подлинными экземплярами, зав</w:t>
      </w:r>
      <w:r w:rsidRPr="0089356D">
        <w:rPr>
          <w:sz w:val="28"/>
          <w:szCs w:val="28"/>
        </w:rPr>
        <w:t>е</w:t>
      </w:r>
      <w:r w:rsidRPr="0089356D">
        <w:rPr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0F42D0" w:rsidRPr="000F42D0" w:rsidRDefault="00145C73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3579B5">
        <w:rPr>
          <w:sz w:val="28"/>
          <w:szCs w:val="28"/>
        </w:rPr>
        <w:t>Требования к документам.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proofErr w:type="gramStart"/>
      <w:r w:rsidRPr="00860B08">
        <w:rPr>
          <w:sz w:val="28"/>
          <w:szCs w:val="28"/>
        </w:rPr>
        <w:t>В заявлении должны быть указаны</w:t>
      </w:r>
      <w:bookmarkStart w:id="10" w:name="sub_511"/>
      <w:r w:rsidR="003579B5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полное и (в случае, если имеется) с</w:t>
      </w:r>
      <w:r w:rsidRPr="00860B08">
        <w:rPr>
          <w:sz w:val="28"/>
          <w:szCs w:val="28"/>
        </w:rPr>
        <w:t>о</w:t>
      </w:r>
      <w:r w:rsidRPr="00860B08">
        <w:rPr>
          <w:sz w:val="28"/>
          <w:szCs w:val="28"/>
        </w:rPr>
        <w:t>кращенное наименование, в том числе фирменное наименование, и организац</w:t>
      </w:r>
      <w:r w:rsidRPr="00860B08">
        <w:rPr>
          <w:sz w:val="28"/>
          <w:szCs w:val="28"/>
        </w:rPr>
        <w:t>и</w:t>
      </w:r>
      <w:r w:rsidRPr="00860B08">
        <w:rPr>
          <w:sz w:val="28"/>
          <w:szCs w:val="28"/>
        </w:rPr>
        <w:t>онно-правовая форма юридического лица, место его нахождения, место расп</w:t>
      </w:r>
      <w:r w:rsidRPr="00860B08">
        <w:rPr>
          <w:sz w:val="28"/>
          <w:szCs w:val="28"/>
        </w:rPr>
        <w:t>о</w:t>
      </w:r>
      <w:r w:rsidRPr="00860B08">
        <w:rPr>
          <w:sz w:val="28"/>
          <w:szCs w:val="28"/>
        </w:rPr>
        <w:t>ложения объекта или объектов недвижимости, где предполагается организовать рынок, государственный регистрационный номер записи о создании юридич</w:t>
      </w:r>
      <w:r w:rsidRPr="00860B08">
        <w:rPr>
          <w:sz w:val="28"/>
          <w:szCs w:val="28"/>
        </w:rPr>
        <w:t>е</w:t>
      </w:r>
      <w:r w:rsidRPr="00860B08">
        <w:rPr>
          <w:sz w:val="28"/>
          <w:szCs w:val="28"/>
        </w:rPr>
        <w:t>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bookmarkEnd w:id="10"/>
    <w:p w:rsidR="00E87B0F" w:rsidRPr="00E565B1" w:rsidRDefault="00E87B0F" w:rsidP="000F42D0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0B33D0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lastRenderedPageBreak/>
        <w:t xml:space="preserve">НЕОБХОДИМЫХ В СООТВЕТСТВИИС НОРМАТИВНЫМИ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765B48">
        <w:rPr>
          <w:sz w:val="28"/>
          <w:szCs w:val="28"/>
        </w:rPr>
        <w:t>В</w:t>
      </w:r>
      <w:proofErr w:type="gramEnd"/>
      <w:r w:rsidRPr="00765B48">
        <w:rPr>
          <w:sz w:val="28"/>
          <w:szCs w:val="28"/>
        </w:rPr>
        <w:t xml:space="preserve">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РАСПОРЯЖЕНИИ</w:t>
      </w:r>
      <w:proofErr w:type="gramEnd"/>
      <w:r w:rsidRPr="00765B48">
        <w:rPr>
          <w:sz w:val="28"/>
          <w:szCs w:val="28"/>
        </w:rPr>
        <w:t xml:space="preserve"> ГОСУДАРСТВЕННЫХ ОРГАНОВ, ОРГАНОВ М</w:t>
      </w:r>
      <w:r w:rsidRPr="00765B48">
        <w:rPr>
          <w:sz w:val="28"/>
          <w:szCs w:val="28"/>
        </w:rPr>
        <w:t>Е</w:t>
      </w:r>
      <w:r w:rsidRPr="00765B48">
        <w:rPr>
          <w:sz w:val="28"/>
          <w:szCs w:val="28"/>
        </w:rPr>
        <w:t xml:space="preserve">СТНОГО САМОУПРАВЛЕНИЯ МУНИЦИПАЛЬНЫХ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0390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>
        <w:rPr>
          <w:sz w:val="28"/>
          <w:szCs w:val="28"/>
        </w:rPr>
        <w:t xml:space="preserve">, </w:t>
      </w:r>
      <w:r w:rsidR="0000390E" w:rsidRPr="0000390E">
        <w:rPr>
          <w:sz w:val="28"/>
          <w:szCs w:val="28"/>
        </w:rPr>
        <w:t>ПОРЯДОК ИХ ПРЕДСТАВЛЕНИЯ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81318" w:rsidRDefault="00981318" w:rsidP="00981318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A95D4B">
        <w:rPr>
          <w:sz w:val="28"/>
          <w:szCs w:val="28"/>
        </w:rPr>
        <w:t>2.7.1. Документы, необходимые для предоставления муниципальной у</w:t>
      </w:r>
      <w:r w:rsidRPr="00A95D4B">
        <w:rPr>
          <w:sz w:val="28"/>
          <w:szCs w:val="28"/>
        </w:rPr>
        <w:t>с</w:t>
      </w:r>
      <w:r w:rsidRPr="00A95D4B">
        <w:rPr>
          <w:sz w:val="28"/>
          <w:szCs w:val="28"/>
        </w:rPr>
        <w:t xml:space="preserve">луги, находящиеся в распоряжении </w:t>
      </w:r>
      <w:r w:rsidRPr="00765B48">
        <w:rPr>
          <w:sz w:val="28"/>
          <w:szCs w:val="28"/>
        </w:rPr>
        <w:t>государственных органов, органов местного самоуправления муниципальных образований краснодарского края и иных о</w:t>
      </w:r>
      <w:r w:rsidRPr="00765B48">
        <w:rPr>
          <w:sz w:val="28"/>
          <w:szCs w:val="28"/>
        </w:rPr>
        <w:t>р</w:t>
      </w:r>
      <w:r w:rsidRPr="00765B48"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</w:t>
      </w:r>
      <w:r w:rsidRPr="00A95D4B">
        <w:rPr>
          <w:sz w:val="28"/>
          <w:szCs w:val="28"/>
        </w:rPr>
        <w:t>:</w:t>
      </w:r>
    </w:p>
    <w:p w:rsidR="00860B08" w:rsidRPr="00860B08" w:rsidRDefault="00EE660E" w:rsidP="00860B08">
      <w:pPr>
        <w:ind w:firstLine="720"/>
        <w:jc w:val="both"/>
        <w:rPr>
          <w:sz w:val="28"/>
          <w:szCs w:val="28"/>
        </w:rPr>
      </w:pPr>
      <w:hyperlink r:id="rId10" w:history="1">
        <w:r w:rsidR="00981318">
          <w:rPr>
            <w:sz w:val="28"/>
            <w:szCs w:val="28"/>
          </w:rPr>
          <w:t>в</w:t>
        </w:r>
        <w:r w:rsidR="00860B08" w:rsidRPr="00860B08">
          <w:rPr>
            <w:sz w:val="28"/>
            <w:szCs w:val="28"/>
          </w:rPr>
          <w:t>ыписка</w:t>
        </w:r>
      </w:hyperlink>
      <w:r w:rsidR="00860B08" w:rsidRPr="00860B08">
        <w:rPr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</w:t>
      </w:r>
      <w:r w:rsidR="00860B08" w:rsidRPr="00860B08">
        <w:rPr>
          <w:sz w:val="28"/>
          <w:szCs w:val="28"/>
        </w:rPr>
        <w:t>о</w:t>
      </w:r>
      <w:r w:rsidR="00860B08" w:rsidRPr="00860B08">
        <w:rPr>
          <w:sz w:val="28"/>
          <w:szCs w:val="28"/>
        </w:rPr>
        <w:t>становке юридического лица на учет в налоговом органе по месту нахождения юридического лица;</w:t>
      </w:r>
    </w:p>
    <w:p w:rsidR="00860B08" w:rsidRPr="00860B08" w:rsidRDefault="00981318" w:rsidP="00860B08">
      <w:pPr>
        <w:ind w:firstLine="720"/>
        <w:jc w:val="both"/>
        <w:rPr>
          <w:sz w:val="28"/>
          <w:szCs w:val="28"/>
        </w:rPr>
      </w:pPr>
      <w:bookmarkStart w:id="11" w:name="sub_524"/>
      <w:r>
        <w:rPr>
          <w:sz w:val="28"/>
          <w:szCs w:val="28"/>
        </w:rPr>
        <w:t>у</w:t>
      </w:r>
      <w:r w:rsidR="00860B08" w:rsidRPr="00860B08">
        <w:rPr>
          <w:sz w:val="28"/>
          <w:szCs w:val="28"/>
        </w:rPr>
        <w:t>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bookmarkEnd w:id="11"/>
    <w:p w:rsidR="002F0980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F077F5" w:rsidRPr="00F077F5">
        <w:rPr>
          <w:sz w:val="28"/>
          <w:szCs w:val="28"/>
        </w:rPr>
        <w:t>.</w:t>
      </w:r>
      <w:r w:rsidR="00765B48" w:rsidRPr="00F077F5">
        <w:rPr>
          <w:sz w:val="28"/>
          <w:szCs w:val="28"/>
        </w:rPr>
        <w:t xml:space="preserve"> </w:t>
      </w:r>
      <w:r w:rsidR="00765B48" w:rsidRPr="00765B48">
        <w:rPr>
          <w:sz w:val="28"/>
          <w:szCs w:val="28"/>
        </w:rPr>
        <w:t>УКАЗАНИЕ Н</w:t>
      </w:r>
      <w:r w:rsidR="00765B48" w:rsidRPr="00F077F5">
        <w:rPr>
          <w:sz w:val="28"/>
          <w:szCs w:val="28"/>
        </w:rPr>
        <w:t>А ЗАПРЕТ ТРЕБОВАТЬ ОТ ЗАЯВИТЕЛЯ</w:t>
      </w:r>
    </w:p>
    <w:p w:rsidR="00397F4E" w:rsidRPr="00764E25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EF76FC" w:rsidRPr="00EF76FC" w:rsidRDefault="00EF76FC" w:rsidP="00EF76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76FC">
        <w:rPr>
          <w:sz w:val="28"/>
          <w:szCs w:val="28"/>
        </w:rPr>
        <w:t xml:space="preserve">2.8. </w:t>
      </w:r>
      <w:proofErr w:type="gramStart"/>
      <w:r w:rsidRPr="00EF76FC">
        <w:rPr>
          <w:sz w:val="28"/>
          <w:szCs w:val="28"/>
        </w:rPr>
        <w:t>От заявителя запрещено требовать представления документов и и</w:t>
      </w:r>
      <w:r w:rsidRPr="00EF76FC">
        <w:rPr>
          <w:sz w:val="28"/>
          <w:szCs w:val="28"/>
        </w:rPr>
        <w:t>н</w:t>
      </w:r>
      <w:r w:rsidRPr="00EF76FC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F76FC">
        <w:rPr>
          <w:sz w:val="28"/>
          <w:szCs w:val="28"/>
        </w:rPr>
        <w:t>в</w:t>
      </w:r>
      <w:r w:rsidRPr="00EF76FC"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EF76FC">
        <w:rPr>
          <w:sz w:val="28"/>
          <w:szCs w:val="28"/>
        </w:rPr>
        <w:t>с</w:t>
      </w:r>
      <w:r w:rsidRPr="00EF76FC"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="00210FC5">
        <w:rPr>
          <w:sz w:val="28"/>
          <w:szCs w:val="28"/>
        </w:rPr>
        <w:t>Марьянского сельского поселения Красноармейского района</w:t>
      </w:r>
      <w:r w:rsidRPr="00EF76FC">
        <w:rPr>
          <w:sz w:val="28"/>
          <w:szCs w:val="28"/>
        </w:rPr>
        <w:t xml:space="preserve"> находятся в распоряжении иных органов местного самоуправления</w:t>
      </w:r>
      <w:proofErr w:type="gramEnd"/>
      <w:r w:rsidRPr="00EF76FC">
        <w:rPr>
          <w:sz w:val="28"/>
          <w:szCs w:val="28"/>
        </w:rPr>
        <w:t xml:space="preserve">, </w:t>
      </w:r>
      <w:proofErr w:type="gramStart"/>
      <w:r w:rsidRPr="00EF76FC">
        <w:rPr>
          <w:sz w:val="28"/>
          <w:szCs w:val="28"/>
        </w:rPr>
        <w:t>государс</w:t>
      </w:r>
      <w:r w:rsidRPr="00EF76FC">
        <w:rPr>
          <w:sz w:val="28"/>
          <w:szCs w:val="28"/>
        </w:rPr>
        <w:t>т</w:t>
      </w:r>
      <w:r w:rsidRPr="00EF76FC">
        <w:rPr>
          <w:sz w:val="28"/>
          <w:szCs w:val="28"/>
        </w:rPr>
        <w:t>венных органах, организациях,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</w:t>
      </w:r>
      <w:r w:rsidRPr="00EF76FC">
        <w:rPr>
          <w:sz w:val="28"/>
          <w:szCs w:val="28"/>
        </w:rPr>
        <w:t>у</w:t>
      </w:r>
      <w:r w:rsidRPr="00EF76FC">
        <w:rPr>
          <w:sz w:val="28"/>
          <w:szCs w:val="28"/>
        </w:rPr>
        <w:t>дарственных и муниципальных услуг».</w:t>
      </w:r>
      <w:proofErr w:type="gramEnd"/>
    </w:p>
    <w:p w:rsidR="00EF76FC" w:rsidRPr="00EF76FC" w:rsidRDefault="00EF76FC" w:rsidP="00EF76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F077F5" w:rsidRPr="00B27EEF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B27EEF">
        <w:rPr>
          <w:sz w:val="28"/>
          <w:szCs w:val="28"/>
        </w:rPr>
        <w:t>ДЛЯ</w:t>
      </w:r>
      <w:proofErr w:type="gramEnd"/>
      <w:r w:rsidR="00F077F5" w:rsidRPr="00B27EEF">
        <w:rPr>
          <w:sz w:val="28"/>
          <w:szCs w:val="28"/>
        </w:rPr>
        <w:t xml:space="preserve"> </w:t>
      </w:r>
    </w:p>
    <w:p w:rsidR="00F077F5" w:rsidRPr="00B27EEF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27EEF">
        <w:rPr>
          <w:sz w:val="28"/>
          <w:szCs w:val="28"/>
        </w:rPr>
        <w:t>ПРЕДОСТАВЛЕНИЯ 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5476F8" w:rsidRPr="00601171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lastRenderedPageBreak/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наличии);</w:t>
      </w:r>
    </w:p>
    <w:p w:rsidR="005476F8" w:rsidRDefault="005476F8" w:rsidP="005476F8">
      <w:pPr>
        <w:ind w:firstLine="709"/>
        <w:jc w:val="both"/>
        <w:rPr>
          <w:sz w:val="28"/>
          <w:szCs w:val="28"/>
        </w:rPr>
      </w:pPr>
      <w:proofErr w:type="gramStart"/>
      <w:r w:rsidRPr="00601171">
        <w:rPr>
          <w:sz w:val="28"/>
          <w:szCs w:val="28"/>
        </w:rPr>
        <w:t>несоблюдение установленных условий признания действительности ус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ленной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Pr="00601171">
        <w:rPr>
          <w:sz w:val="28"/>
          <w:szCs w:val="28"/>
        </w:rPr>
        <w:t>постановления Прав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тельства Российской Федерации от 25 августа 2012 года № 852 «Об утвержд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 xml:space="preserve">. О наличии основания для отказа в приеме документов заявителя информирует работник </w:t>
      </w:r>
      <w:r w:rsidR="00210FC5">
        <w:rPr>
          <w:sz w:val="28"/>
          <w:szCs w:val="28"/>
        </w:rPr>
        <w:t>администрации</w:t>
      </w:r>
      <w:r w:rsidR="00F077F5">
        <w:rPr>
          <w:sz w:val="28"/>
          <w:szCs w:val="28"/>
        </w:rPr>
        <w:t xml:space="preserve"> либо</w:t>
      </w:r>
      <w:r w:rsidR="00F077F5" w:rsidRPr="00F077F5">
        <w:rPr>
          <w:sz w:val="28"/>
          <w:szCs w:val="28"/>
        </w:rPr>
        <w:t xml:space="preserve"> </w:t>
      </w:r>
      <w:r w:rsidRPr="00F077F5">
        <w:rPr>
          <w:sz w:val="28"/>
          <w:szCs w:val="28"/>
        </w:rPr>
        <w:t>МФЦ,</w:t>
      </w:r>
      <w:r w:rsidRPr="005476F8">
        <w:rPr>
          <w:sz w:val="28"/>
          <w:szCs w:val="28"/>
        </w:rPr>
        <w:t xml:space="preserve"> ответственный за прием д</w:t>
      </w:r>
      <w:r w:rsidRPr="005476F8">
        <w:rPr>
          <w:sz w:val="28"/>
          <w:szCs w:val="28"/>
        </w:rPr>
        <w:t>о</w:t>
      </w:r>
      <w:r w:rsidRPr="005476F8">
        <w:rPr>
          <w:sz w:val="28"/>
          <w:szCs w:val="28"/>
        </w:rPr>
        <w:t>кументов, объясняет заявителю содержание выявленных недостатков в пре</w:t>
      </w:r>
      <w:r w:rsidRPr="005476F8">
        <w:rPr>
          <w:sz w:val="28"/>
          <w:szCs w:val="28"/>
        </w:rPr>
        <w:t>д</w:t>
      </w:r>
      <w:r w:rsidRPr="005476F8">
        <w:rPr>
          <w:sz w:val="28"/>
          <w:szCs w:val="28"/>
        </w:rPr>
        <w:t>ставленных документах и предлагает принять меры по их устранению.</w:t>
      </w:r>
    </w:p>
    <w:p w:rsidR="005476F8" w:rsidRPr="00997A7F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210FC5">
        <w:rPr>
          <w:sz w:val="28"/>
          <w:szCs w:val="28"/>
        </w:rPr>
        <w:t>администрацией</w:t>
      </w:r>
      <w:r w:rsidRPr="00997A7F">
        <w:rPr>
          <w:sz w:val="28"/>
          <w:szCs w:val="28"/>
        </w:rPr>
        <w:t>, обратившись с соо</w:t>
      </w:r>
      <w:r w:rsidRPr="00997A7F">
        <w:rPr>
          <w:sz w:val="28"/>
          <w:szCs w:val="28"/>
        </w:rPr>
        <w:t>т</w:t>
      </w:r>
      <w:r w:rsidRPr="00997A7F">
        <w:rPr>
          <w:sz w:val="28"/>
          <w:szCs w:val="28"/>
        </w:rPr>
        <w:t xml:space="preserve">ветствующим заявлением в </w:t>
      </w:r>
      <w:r w:rsidR="00210FC5">
        <w:rPr>
          <w:sz w:val="28"/>
          <w:szCs w:val="28"/>
        </w:rPr>
        <w:t>администрацию</w:t>
      </w:r>
      <w:r w:rsidR="00F077F5">
        <w:rPr>
          <w:sz w:val="28"/>
          <w:szCs w:val="28"/>
        </w:rPr>
        <w:t xml:space="preserve"> либо МФЦ</w:t>
      </w:r>
      <w:r w:rsidRPr="00997A7F">
        <w:rPr>
          <w:sz w:val="28"/>
          <w:szCs w:val="28"/>
        </w:rPr>
        <w:t>.</w:t>
      </w:r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963CD3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F077F5" w:rsidRPr="00F077F5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F077F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860B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7A7F">
        <w:rPr>
          <w:sz w:val="28"/>
          <w:szCs w:val="28"/>
        </w:rPr>
        <w:t>2.</w:t>
      </w:r>
      <w:r w:rsidR="005F216F" w:rsidRPr="00997A7F">
        <w:rPr>
          <w:sz w:val="28"/>
          <w:szCs w:val="28"/>
        </w:rPr>
        <w:t>10.1</w:t>
      </w:r>
      <w:r w:rsidR="005F216F" w:rsidRPr="00860B08">
        <w:rPr>
          <w:color w:val="000000" w:themeColor="text1"/>
          <w:sz w:val="28"/>
          <w:szCs w:val="28"/>
        </w:rPr>
        <w:t xml:space="preserve">. </w:t>
      </w:r>
      <w:r w:rsidRPr="00860B08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860B08">
        <w:rPr>
          <w:color w:val="000000" w:themeColor="text1"/>
          <w:sz w:val="28"/>
          <w:szCs w:val="28"/>
        </w:rPr>
        <w:t xml:space="preserve">муниципальной </w:t>
      </w:r>
      <w:r w:rsidRPr="00860B08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</w:pPr>
      <w:r>
        <w:rPr>
          <w:szCs w:val="28"/>
        </w:rPr>
        <w:t xml:space="preserve">2.10.2. </w:t>
      </w:r>
      <w:r w:rsidR="00A129A5">
        <w:rPr>
          <w:szCs w:val="28"/>
        </w:rPr>
        <w:t xml:space="preserve">Основанием для отказа в </w:t>
      </w:r>
      <w:r w:rsidR="00397F4E" w:rsidRPr="00D53A66">
        <w:t xml:space="preserve">предоставлении </w:t>
      </w:r>
      <w:r w:rsidR="005476F8">
        <w:t xml:space="preserve">муниципальной </w:t>
      </w:r>
      <w:r w:rsidR="00397F4E" w:rsidRPr="00D53A66">
        <w:t xml:space="preserve">услуги </w:t>
      </w:r>
      <w:r w:rsidR="00A129A5">
        <w:t>являются: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представление заявления о предоставлении муниципальной услуги с н</w:t>
      </w:r>
      <w:r w:rsidRPr="005476F8">
        <w:rPr>
          <w:sz w:val="28"/>
          <w:szCs w:val="28"/>
        </w:rPr>
        <w:t>а</w:t>
      </w:r>
      <w:r w:rsidRPr="005476F8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5476F8">
        <w:rPr>
          <w:sz w:val="28"/>
          <w:szCs w:val="28"/>
        </w:rPr>
        <w:t>о</w:t>
      </w:r>
      <w:r w:rsidRPr="005476F8">
        <w:rPr>
          <w:sz w:val="28"/>
          <w:szCs w:val="28"/>
        </w:rPr>
        <w:t>держащих недостоверные сведения;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r w:rsidRPr="00860B08">
        <w:rPr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</w:t>
      </w:r>
      <w:r w:rsidRPr="00860B08">
        <w:rPr>
          <w:sz w:val="28"/>
          <w:szCs w:val="28"/>
        </w:rPr>
        <w:t>ы</w:t>
      </w:r>
      <w:r w:rsidRPr="00860B08">
        <w:rPr>
          <w:sz w:val="28"/>
          <w:szCs w:val="28"/>
        </w:rPr>
        <w:t>нок в соответствии с постановлением главы администрации Краснодарского края от 27 апреля 2007 года № 400 «Об утверждении плана организации рынков на территории Краснодарского края» (далее – План);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bookmarkStart w:id="12" w:name="sub_712"/>
      <w:r w:rsidRPr="00860B08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</w:t>
      </w:r>
      <w:r w:rsidRPr="00860B08">
        <w:rPr>
          <w:sz w:val="28"/>
          <w:szCs w:val="28"/>
        </w:rPr>
        <w:t>а</w:t>
      </w:r>
      <w:r w:rsidRPr="00860B08">
        <w:rPr>
          <w:sz w:val="28"/>
          <w:szCs w:val="28"/>
        </w:rPr>
        <w:t>низовать, указанному Плану</w:t>
      </w:r>
      <w:bookmarkEnd w:id="12"/>
      <w:r w:rsidRPr="00860B08">
        <w:rPr>
          <w:sz w:val="28"/>
          <w:szCs w:val="28"/>
        </w:rPr>
        <w:t>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lastRenderedPageBreak/>
        <w:t>обращение заявителя об оказании муниципальной услуги, предоставление которой не осущ</w:t>
      </w:r>
      <w:r w:rsidR="00601171">
        <w:rPr>
          <w:sz w:val="28"/>
          <w:szCs w:val="28"/>
        </w:rPr>
        <w:t xml:space="preserve">ествляется органом, указанным </w:t>
      </w:r>
      <w:proofErr w:type="gramStart"/>
      <w:r w:rsidR="00860B08">
        <w:rPr>
          <w:sz w:val="28"/>
          <w:szCs w:val="28"/>
        </w:rPr>
        <w:t>под</w:t>
      </w:r>
      <w:proofErr w:type="gramEnd"/>
      <w:r w:rsidR="00EE660E" w:rsidRPr="00EE660E">
        <w:fldChar w:fldCharType="begin"/>
      </w:r>
      <w:r w:rsidR="007D2ED0">
        <w:instrText xml:space="preserve"> HYPERLINK \l "P62" </w:instrText>
      </w:r>
      <w:r w:rsidR="00EE660E" w:rsidRPr="00EE660E">
        <w:fldChar w:fldCharType="separate"/>
      </w:r>
      <w:r w:rsidRPr="005476F8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1.</w:t>
      </w:r>
      <w:r w:rsidRPr="00BE453A">
        <w:rPr>
          <w:sz w:val="28"/>
          <w:szCs w:val="28"/>
        </w:rPr>
        <w:t>3.</w:t>
      </w:r>
      <w:r>
        <w:rPr>
          <w:sz w:val="28"/>
          <w:szCs w:val="28"/>
        </w:rPr>
        <w:t>1 подраздела 1.3 Регламента</w:t>
      </w:r>
      <w:r w:rsidR="00EE660E">
        <w:rPr>
          <w:sz w:val="28"/>
          <w:szCs w:val="28"/>
        </w:rPr>
        <w:fldChar w:fldCharType="end"/>
      </w:r>
      <w:r w:rsidRPr="005476F8">
        <w:rPr>
          <w:sz w:val="28"/>
          <w:szCs w:val="28"/>
        </w:rPr>
        <w:t>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(в письменном виде) заявителя с просьбой о прекращении м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ниципальной услуги;</w:t>
      </w:r>
    </w:p>
    <w:p w:rsid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3" w:name="P160"/>
      <w:bookmarkEnd w:id="13"/>
      <w:r w:rsidRPr="005476F8">
        <w:rPr>
          <w:sz w:val="28"/>
          <w:szCs w:val="28"/>
        </w:rPr>
        <w:t>отсутствие одного или нескольких документов, необходимых для пол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чения муниципальной услуги, наличие которых предусмотрено законодател</w:t>
      </w:r>
      <w:r w:rsidRPr="005476F8">
        <w:rPr>
          <w:sz w:val="28"/>
          <w:szCs w:val="28"/>
        </w:rPr>
        <w:t>ь</w:t>
      </w:r>
      <w:r w:rsidRPr="005476F8">
        <w:rPr>
          <w:sz w:val="28"/>
          <w:szCs w:val="28"/>
        </w:rPr>
        <w:t>ством, муниципальными правовыми актами, за исключением случая, когда о</w:t>
      </w:r>
      <w:r w:rsidRPr="005476F8">
        <w:rPr>
          <w:sz w:val="28"/>
          <w:szCs w:val="28"/>
        </w:rPr>
        <w:t>т</w:t>
      </w:r>
      <w:r w:rsidRPr="005476F8">
        <w:rPr>
          <w:sz w:val="28"/>
          <w:szCs w:val="28"/>
        </w:rPr>
        <w:t>сутствуют документы, подтверждающие факт конфискации имущества</w:t>
      </w:r>
      <w:r w:rsidR="00E565B1">
        <w:rPr>
          <w:sz w:val="28"/>
          <w:szCs w:val="28"/>
        </w:rPr>
        <w:t>;</w:t>
      </w:r>
    </w:p>
    <w:p w:rsidR="00E565B1" w:rsidRPr="005476F8" w:rsidRDefault="00E565B1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565B1">
        <w:rPr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7C6382">
        <w:rPr>
          <w:sz w:val="28"/>
          <w:szCs w:val="28"/>
        </w:rPr>
        <w:t>подпункт</w:t>
      </w:r>
      <w:r w:rsidR="007C6382">
        <w:rPr>
          <w:sz w:val="28"/>
          <w:szCs w:val="28"/>
        </w:rPr>
        <w:t>ом</w:t>
      </w:r>
      <w:r w:rsidR="007C6382" w:rsidRPr="007C6382">
        <w:rPr>
          <w:sz w:val="28"/>
          <w:szCs w:val="28"/>
        </w:rPr>
        <w:t xml:space="preserve">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.1                           подраздела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 Регламента</w:t>
      </w:r>
      <w:r w:rsidRPr="00E565B1">
        <w:rPr>
          <w:sz w:val="28"/>
          <w:szCs w:val="28"/>
        </w:rPr>
        <w:t>, необходимых в соответствии с нормативными пр</w:t>
      </w:r>
      <w:r w:rsidRPr="00E565B1">
        <w:rPr>
          <w:sz w:val="28"/>
          <w:szCs w:val="28"/>
        </w:rPr>
        <w:t>а</w:t>
      </w:r>
      <w:r w:rsidRPr="00E565B1">
        <w:rPr>
          <w:sz w:val="28"/>
          <w:szCs w:val="28"/>
        </w:rPr>
        <w:t>вовыми актами для предоставления муниципальной услуги</w:t>
      </w:r>
      <w:r w:rsidR="007C6382">
        <w:rPr>
          <w:sz w:val="28"/>
          <w:szCs w:val="28"/>
        </w:rPr>
        <w:t>.</w:t>
      </w:r>
    </w:p>
    <w:p w:rsidR="00B654E8" w:rsidRPr="009E4774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F077F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F077F5" w:rsidRPr="00F077F5">
        <w:rPr>
          <w:sz w:val="28"/>
          <w:szCs w:val="28"/>
        </w:rPr>
        <w:t>. ПЕРЕЧЕНЬ УСЛУГ, КОТОРЫЕ ЯВЛЯЮТСЯ НЕОБХ</w:t>
      </w:r>
      <w:r w:rsidR="00F077F5" w:rsidRPr="00F077F5">
        <w:rPr>
          <w:sz w:val="28"/>
          <w:szCs w:val="28"/>
        </w:rPr>
        <w:t>О</w:t>
      </w:r>
      <w:r w:rsidR="00F077F5" w:rsidRPr="00F077F5">
        <w:rPr>
          <w:sz w:val="28"/>
          <w:szCs w:val="28"/>
        </w:rPr>
        <w:t>ДИМЫМИ ИОБЯЗАТЕЛЬНЫМИ ДЛЯ ПРЕДОСТАВЛЕНИЯ МУНИЦ</w:t>
      </w:r>
      <w:r w:rsidR="00F077F5" w:rsidRPr="00F077F5">
        <w:rPr>
          <w:sz w:val="28"/>
          <w:szCs w:val="28"/>
        </w:rPr>
        <w:t>И</w:t>
      </w:r>
      <w:r w:rsidR="00F077F5" w:rsidRPr="00F077F5">
        <w:rPr>
          <w:sz w:val="28"/>
          <w:szCs w:val="28"/>
        </w:rPr>
        <w:t xml:space="preserve">ПАЛЬНОЙ УСЛУГИ, ВТОМ </w:t>
      </w:r>
      <w:proofErr w:type="gramStart"/>
      <w:r w:rsidR="00F077F5" w:rsidRPr="00F077F5">
        <w:rPr>
          <w:sz w:val="28"/>
          <w:szCs w:val="28"/>
        </w:rPr>
        <w:t>ЧИСЛЕ</w:t>
      </w:r>
      <w:proofErr w:type="gramEnd"/>
      <w:r w:rsidR="00F077F5" w:rsidRPr="00F077F5">
        <w:rPr>
          <w:sz w:val="28"/>
          <w:szCs w:val="28"/>
        </w:rPr>
        <w:t xml:space="preserve"> СВЕДЕНИЯ О ДОКУМЕНТЕ (ДОК</w:t>
      </w:r>
      <w:r w:rsidR="00F077F5" w:rsidRPr="00F077F5">
        <w:rPr>
          <w:sz w:val="28"/>
          <w:szCs w:val="28"/>
        </w:rPr>
        <w:t>У</w:t>
      </w:r>
      <w:r w:rsidR="00F077F5" w:rsidRPr="00F077F5">
        <w:rPr>
          <w:sz w:val="28"/>
          <w:szCs w:val="28"/>
        </w:rPr>
        <w:t>МЕНТАХ), ВЫДАВАЕМОМ (ВЫДАВАЕМЫХ) ОРГАНИЗАЦИЯМИ, УЧ</w:t>
      </w:r>
      <w:r w:rsidR="00F077F5" w:rsidRPr="00F077F5">
        <w:rPr>
          <w:sz w:val="28"/>
          <w:szCs w:val="28"/>
        </w:rPr>
        <w:t>А</w:t>
      </w:r>
      <w:r w:rsidR="00F077F5" w:rsidRPr="00F077F5">
        <w:rPr>
          <w:sz w:val="28"/>
          <w:szCs w:val="28"/>
        </w:rPr>
        <w:t>СТВУЮЩИМИ В ПРЕДОСТАВЛЕНИИ МУНИЦИПАЛЬНОЙ УСЛУГИ</w:t>
      </w:r>
    </w:p>
    <w:p w:rsidR="002B4445" w:rsidRPr="00971E01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6E130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1303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6E1303">
        <w:rPr>
          <w:color w:val="000000" w:themeColor="text1"/>
          <w:sz w:val="28"/>
          <w:szCs w:val="28"/>
        </w:rPr>
        <w:t xml:space="preserve">муниципальной </w:t>
      </w:r>
      <w:r w:rsidRPr="006E1303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6E1303">
        <w:rPr>
          <w:color w:val="000000" w:themeColor="text1"/>
          <w:sz w:val="28"/>
          <w:szCs w:val="28"/>
        </w:rPr>
        <w:t>е</w:t>
      </w:r>
      <w:r w:rsidRPr="006E1303">
        <w:rPr>
          <w:color w:val="000000" w:themeColor="text1"/>
          <w:sz w:val="28"/>
          <w:szCs w:val="28"/>
        </w:rPr>
        <w:t>рации не предусмотрено.</w:t>
      </w:r>
    </w:p>
    <w:p w:rsidR="009E4774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200CB2" w:rsidRPr="00200CB2">
        <w:rPr>
          <w:sz w:val="28"/>
          <w:szCs w:val="28"/>
        </w:rPr>
        <w:t>. ПОРЯДОК, РАЗМЕР И ОСНОВАНИЯ ВЗИМАНИЯ Г</w:t>
      </w:r>
      <w:r w:rsidR="00200CB2" w:rsidRPr="00200CB2">
        <w:rPr>
          <w:sz w:val="28"/>
          <w:szCs w:val="28"/>
        </w:rPr>
        <w:t>О</w:t>
      </w:r>
      <w:r w:rsidR="00200CB2" w:rsidRPr="00200CB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FD6F9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6E1303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="00200CB2" w:rsidRPr="00200CB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200CB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200CB2">
        <w:rPr>
          <w:sz w:val="28"/>
          <w:szCs w:val="28"/>
        </w:rPr>
        <w:t>НЕОБХОДИМЫМИ</w:t>
      </w:r>
      <w:proofErr w:type="gramEnd"/>
      <w:r w:rsidRPr="00200CB2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F77D3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6E1303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7C6382" w:rsidRDefault="00B145AB" w:rsidP="00200CB2">
      <w:pPr>
        <w:autoSpaceDE w:val="0"/>
        <w:autoSpaceDN w:val="0"/>
        <w:adjustRightInd w:val="0"/>
        <w:outlineLvl w:val="1"/>
        <w:rPr>
          <w:color w:val="00B050"/>
          <w:sz w:val="28"/>
          <w:szCs w:val="28"/>
        </w:rPr>
      </w:pPr>
    </w:p>
    <w:p w:rsidR="00200CB2" w:rsidRPr="0060117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="00200CB2" w:rsidRPr="00601171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601171">
        <w:rPr>
          <w:sz w:val="28"/>
          <w:szCs w:val="28"/>
        </w:rPr>
        <w:t>С</w:t>
      </w:r>
      <w:r w:rsidR="00200CB2" w:rsidRPr="00601171">
        <w:rPr>
          <w:sz w:val="28"/>
          <w:szCs w:val="28"/>
        </w:rPr>
        <w:t>ЛУГИ, УСЛУГИ, ПРЕДОСТАВЛЯЕМОЙ ОРГАНИЗАЦИЕЙ, УЧАСТВУ</w:t>
      </w:r>
      <w:r w:rsidR="00200CB2" w:rsidRPr="00601171">
        <w:rPr>
          <w:sz w:val="28"/>
          <w:szCs w:val="28"/>
        </w:rPr>
        <w:t>Ю</w:t>
      </w:r>
      <w:r w:rsidR="00200CB2" w:rsidRPr="00601171">
        <w:rPr>
          <w:sz w:val="28"/>
          <w:szCs w:val="28"/>
        </w:rPr>
        <w:lastRenderedPageBreak/>
        <w:t>ЩЕЙ В ПРЕДОСТАВЛЕНИИ МУНИЦИПАЛЬНОЙ УСЛУГИ, И ПРИ ПОЛ</w:t>
      </w:r>
      <w:r w:rsidR="00200CB2" w:rsidRPr="00601171">
        <w:rPr>
          <w:sz w:val="28"/>
          <w:szCs w:val="28"/>
        </w:rPr>
        <w:t>У</w:t>
      </w:r>
      <w:r w:rsidR="00200CB2" w:rsidRPr="00601171">
        <w:rPr>
          <w:sz w:val="28"/>
          <w:szCs w:val="28"/>
        </w:rPr>
        <w:t>ЧЕНИИ РЕЗУЛЬТАТА ПРЕДОСТАВЛЕНИЯ ТАКИХ УСЛУГ</w:t>
      </w:r>
    </w:p>
    <w:p w:rsidR="002B4445" w:rsidRPr="00E75104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>
        <w:rPr>
          <w:sz w:val="28"/>
          <w:szCs w:val="28"/>
        </w:rPr>
        <w:t>мун</w:t>
      </w:r>
      <w:r w:rsidR="00145C73">
        <w:rPr>
          <w:sz w:val="28"/>
          <w:szCs w:val="28"/>
        </w:rPr>
        <w:t>и</w:t>
      </w:r>
      <w:r w:rsidR="00145C73"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 w:rsidR="002255A3"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2B444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="00200CB2" w:rsidRPr="00601171">
        <w:rPr>
          <w:sz w:val="28"/>
          <w:szCs w:val="28"/>
        </w:rPr>
        <w:t xml:space="preserve">. СРОК И ПОРЯДОК РЕГИСТРАЦИИ ЗАПРОСА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И УСЛУГИ, ПРЕДОСТАВЛЯЕМОЙ ОРГАНИЗАЦИЕЙ, </w:t>
      </w:r>
    </w:p>
    <w:p w:rsidR="00200CB2" w:rsidRPr="0060117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УЧАСТВУЮЩЕЙ В ПРЕДОСТАВЛЕНИИ МУНИЦИПАЛЬНОЙ У</w:t>
      </w:r>
      <w:r w:rsidRPr="00601171">
        <w:rPr>
          <w:sz w:val="28"/>
          <w:szCs w:val="28"/>
        </w:rPr>
        <w:t>С</w:t>
      </w:r>
      <w:r w:rsidRPr="00601171">
        <w:rPr>
          <w:sz w:val="28"/>
          <w:szCs w:val="28"/>
        </w:rPr>
        <w:t>ЛУГИ, В ТОМ ЧИСЛЕ В ЭЛЕКТРОННОЙ ФОРМЕ</w:t>
      </w:r>
    </w:p>
    <w:p w:rsidR="002B4445" w:rsidRPr="0078195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>услуги,</w:t>
      </w:r>
      <w:r w:rsidR="007042F9">
        <w:rPr>
          <w:sz w:val="28"/>
          <w:szCs w:val="28"/>
        </w:rPr>
        <w:t xml:space="preserve"> </w:t>
      </w:r>
      <w:r w:rsidRPr="00E34700">
        <w:rPr>
          <w:sz w:val="28"/>
          <w:szCs w:val="28"/>
        </w:rPr>
        <w:t>осуществляется в день их поступления.</w:t>
      </w:r>
    </w:p>
    <w:p w:rsidR="007042F9" w:rsidRPr="00E34700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7042F9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8113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>
        <w:rPr>
          <w:sz w:val="28"/>
          <w:szCs w:val="28"/>
        </w:rPr>
        <w:t xml:space="preserve">не может превышать двадцати минут. 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="002F6397" w:rsidRPr="002F6397">
        <w:rPr>
          <w:sz w:val="28"/>
          <w:szCs w:val="28"/>
        </w:rPr>
        <w:t xml:space="preserve">. ТРЕБОВАНИЯ К ПОМЕЩЕНИЯМ, В КОТОРЫХ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>ПРЕДОСТАВЛЯЮТСЯ МУНИЦИПАЛЬНАЯ УСЛУГА, УСЛУГА,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2F6397">
        <w:rPr>
          <w:sz w:val="28"/>
          <w:szCs w:val="28"/>
        </w:rPr>
        <w:t>ПРЕДОСТАВЛЯЕМАЯ</w:t>
      </w:r>
      <w:proofErr w:type="gramEnd"/>
      <w:r w:rsidRPr="002F6397">
        <w:rPr>
          <w:sz w:val="28"/>
          <w:szCs w:val="28"/>
        </w:rPr>
        <w:t xml:space="preserve"> ОРГАНИЗАЦИЕЙ, УЧАСТВУЮЩЕЙ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ОЖИДАНИЯ И ПРИЕМА ЗАЯВИТЕЛЕЙ, РАЗМЕЩЕНИЮ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2F639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УКАЗАННЫХ ОБЪЕКТОВ В СООТВЕТСТВИИ С </w:t>
      </w:r>
      <w:hyperlink r:id="rId11" w:history="1">
        <w:r w:rsidRPr="002F6397">
          <w:rPr>
            <w:sz w:val="28"/>
            <w:szCs w:val="28"/>
          </w:rPr>
          <w:t>ЗАКОНОДАТЕЛЬСТВОМ</w:t>
        </w:r>
      </w:hyperlink>
      <w:r w:rsidRPr="002F639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E07BD4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2.16.1. Информация о графике (режиме)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размещ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ется при входе в здание, в котором он осуществляет свою деятельность,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ние.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Вход в здание должен быть оборудован информационной табличкой (в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веской), содержащей информацию об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осуществляюще</w:t>
      </w:r>
      <w:r w:rsidR="00303920">
        <w:rPr>
          <w:sz w:val="28"/>
          <w:szCs w:val="28"/>
        </w:rPr>
        <w:t>й</w:t>
      </w:r>
      <w:r w:rsidRPr="00C54B21">
        <w:rPr>
          <w:sz w:val="28"/>
          <w:szCs w:val="28"/>
        </w:rPr>
        <w:t xml:space="preserve">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Места предоставления муниципальной услуги оборудуются </w:t>
      </w:r>
      <w:proofErr w:type="gramStart"/>
      <w:r w:rsidRPr="00C54B21">
        <w:rPr>
          <w:sz w:val="28"/>
          <w:szCs w:val="28"/>
        </w:rPr>
        <w:t>с учетом тр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C54B21">
        <w:rPr>
          <w:sz w:val="28"/>
          <w:szCs w:val="28"/>
        </w:rPr>
        <w:t xml:space="preserve"> инвалидов, в том числе обеспечиваются: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зованием кресла-коляски;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сопровождение инвалидов, имеющих стойкие расстройства функции зр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надлежащее размещение оборудования и носителей информации, необх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дублирование необходимой для инвалидов звуковой и зрительной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54B21">
        <w:rPr>
          <w:sz w:val="28"/>
          <w:szCs w:val="28"/>
        </w:rPr>
        <w:t>сурдопереводчика</w:t>
      </w:r>
      <w:proofErr w:type="spellEnd"/>
      <w:r w:rsidRPr="00C54B21">
        <w:rPr>
          <w:sz w:val="28"/>
          <w:szCs w:val="28"/>
        </w:rPr>
        <w:t xml:space="preserve"> и </w:t>
      </w:r>
      <w:proofErr w:type="spellStart"/>
      <w:r w:rsidRPr="00C54B21">
        <w:rPr>
          <w:sz w:val="28"/>
          <w:szCs w:val="28"/>
        </w:rPr>
        <w:t>тифлосурдопереводчика</w:t>
      </w:r>
      <w:proofErr w:type="spellEnd"/>
      <w:r w:rsidRPr="00C54B21">
        <w:rPr>
          <w:sz w:val="28"/>
          <w:szCs w:val="28"/>
        </w:rPr>
        <w:t>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допуск на объект, на котором организовано предоставление услуг, соб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ими услуг наравне с другими органами.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венного пользования (туалет).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дями заявителей. Порядок использования электронной системы управления предусмотрен административными регламентами </w:t>
      </w:r>
      <w:r>
        <w:rPr>
          <w:sz w:val="28"/>
          <w:szCs w:val="28"/>
        </w:rPr>
        <w:t>МФЦ</w:t>
      </w:r>
      <w:r w:rsidRPr="00C54B21">
        <w:rPr>
          <w:sz w:val="28"/>
          <w:szCs w:val="28"/>
        </w:rPr>
        <w:t>, утвержденными пр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казами директоров МФЦ.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2.16.2. Прием документов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те 1.3.4 Главы 3 Регламента.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Информационные стенды размещаются на видном, доступном месте.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Оформление информационных листов осуществляется удобным для чт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ния шрифтом – </w:t>
      </w:r>
      <w:proofErr w:type="spellStart"/>
      <w:r w:rsidRPr="00C54B21">
        <w:rPr>
          <w:sz w:val="28"/>
          <w:szCs w:val="28"/>
        </w:rPr>
        <w:t>Times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New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Roman</w:t>
      </w:r>
      <w:proofErr w:type="spellEnd"/>
      <w:r w:rsidRPr="00C54B21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54B21">
        <w:rPr>
          <w:sz w:val="28"/>
          <w:szCs w:val="28"/>
        </w:rPr>
        <w:t>б</w:t>
      </w:r>
      <w:r w:rsidRPr="00C54B21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2.16.4. Помещения для приема заявителей должны соответствовать ко</w:t>
      </w:r>
      <w:r w:rsidRPr="00C54B21"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и должны обеспечивать: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комфортное расположение заявителя и должностного лица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C54B21">
        <w:rPr>
          <w:sz w:val="28"/>
          <w:szCs w:val="28"/>
        </w:rPr>
        <w:t>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и удобство оформления заявителем письменного обращ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телефонную связь;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копирования документов;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наличие письменных принадлежностей и бумаги формата A4.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мещении.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2.16.7. Рабочее место должностного лица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ответственного за предоставление муниципальной услуги, должно быть оборудовано перс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нальным компьютером с доступом к информационным ресурсам уполномоче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ного органа.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Кабинеты приема получателей муниципальных услуг должны быть осн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та.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Специалисты, осуществляющие прием получателей муниципальных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C54B21">
        <w:rPr>
          <w:sz w:val="28"/>
          <w:szCs w:val="28"/>
        </w:rPr>
        <w:t>бэйджами</w:t>
      </w:r>
      <w:proofErr w:type="spellEnd"/>
      <w:r w:rsidRPr="00C54B21">
        <w:rPr>
          <w:sz w:val="28"/>
          <w:szCs w:val="28"/>
        </w:rPr>
        <w:t>) и (или) настольными табличками.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="00DF5151" w:rsidRPr="00DF5151">
        <w:rPr>
          <w:sz w:val="28"/>
          <w:szCs w:val="28"/>
        </w:rPr>
        <w:t xml:space="preserve">. ПОКАЗАТЕЛИ ДОСТУПНОСТИИ КАЧЕСТВА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49167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DF5151">
        <w:rPr>
          <w:sz w:val="28"/>
          <w:szCs w:val="28"/>
        </w:rPr>
        <w:t>Е</w:t>
      </w:r>
      <w:r w:rsidRPr="00DF5151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9C745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210FC5" w:rsidRPr="00C54B21" w:rsidRDefault="00210FC5" w:rsidP="00210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210FC5" w:rsidRPr="00C54B21" w:rsidRDefault="00210FC5" w:rsidP="00210FC5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взаимодействий заявителя с должностными лицами при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</w:t>
      </w:r>
      <w:r w:rsidRPr="00C54B21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 в МФЦ;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получения информации о ходе предоставления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том числе с использованием Портала;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должностных лиц, ответственных за предоставление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услуги;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требований к помещениям, в которых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доставляется услуга;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срока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нии результата предоставления муниципальной услуги;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210FC5" w:rsidRPr="001E0AB7" w:rsidRDefault="00210FC5" w:rsidP="00210FC5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210FC5" w:rsidRPr="001E0AB7" w:rsidRDefault="00210FC5" w:rsidP="00210F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Подраздел 2.18. ИНЫЕ ТРЕБОВАНИЯ, В ТОМ ЧИСЛЕ УЧИТЫВА</w:t>
      </w:r>
      <w:r w:rsidRPr="001E0AB7">
        <w:rPr>
          <w:sz w:val="28"/>
          <w:szCs w:val="28"/>
        </w:rPr>
        <w:t>Ю</w:t>
      </w:r>
      <w:r w:rsidRPr="001E0AB7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ДАРСТВЕННЫХ ИМУНИЦИПАЛЬНЫХ УСЛУГ И ОСОБЕННОСТИ ПР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ДОСТАВЛЕНИЯ МУНИЦИПАЛЬНОЙ УСЛУГИ В ЭЛЕКТРОННОЙ ФОРМЕ</w:t>
      </w:r>
    </w:p>
    <w:p w:rsidR="00210FC5" w:rsidRPr="001E0AB7" w:rsidRDefault="00210FC5" w:rsidP="00210FC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лифицированной электронной подписи.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Заявления и документы, необходимые для предоставления муниципал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случае направления заявлений и документов в электронной форме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ленной квалифицированной электронной подписью.  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C54B21">
        <w:rPr>
          <w:sz w:val="28"/>
          <w:szCs w:val="28"/>
        </w:rPr>
        <w:t xml:space="preserve"> и (или) предоставления такой услуги.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подаче заявления и сканированных копий документов с использов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нием Портала заявитель представляет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 xml:space="preserve"> в течение 2 рабочих дней </w:t>
      </w:r>
      <w:proofErr w:type="gramStart"/>
      <w:r w:rsidRPr="00C54B21">
        <w:rPr>
          <w:sz w:val="28"/>
          <w:szCs w:val="28"/>
        </w:rPr>
        <w:t>с даты подачи</w:t>
      </w:r>
      <w:proofErr w:type="gramEnd"/>
      <w:r w:rsidRPr="00C54B21">
        <w:rPr>
          <w:sz w:val="28"/>
          <w:szCs w:val="28"/>
        </w:rPr>
        <w:t xml:space="preserve"> заявления подлинные документы, указанные в подразделе 2.6 раздела </w:t>
      </w:r>
      <w:r w:rsidRPr="00C54B21">
        <w:rPr>
          <w:sz w:val="28"/>
          <w:szCs w:val="28"/>
          <w:lang w:val="en-US"/>
        </w:rPr>
        <w:t>II</w:t>
      </w:r>
      <w:r w:rsidRPr="00C54B21">
        <w:rPr>
          <w:sz w:val="28"/>
          <w:szCs w:val="28"/>
        </w:rPr>
        <w:t xml:space="preserve"> Регламента, для сверки соответствующих документов.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10FC5" w:rsidRPr="00C54B21" w:rsidRDefault="00210FC5" w:rsidP="00210FC5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 xml:space="preserve">Марьянского сельского поселения Красноармейского района </w:t>
      </w:r>
      <w:r w:rsidRPr="00C54B21">
        <w:rPr>
          <w:sz w:val="28"/>
          <w:szCs w:val="28"/>
        </w:rPr>
        <w:t>Краснодарского края с перечнем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ваемых муниципальных услуг и информацией по каждой услуге. </w:t>
      </w:r>
      <w:proofErr w:type="gramEnd"/>
    </w:p>
    <w:p w:rsidR="00210FC5" w:rsidRPr="00C54B21" w:rsidRDefault="00210FC5" w:rsidP="00210FC5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карточке каждой услуги содержится описание услуги, подробная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10FC5" w:rsidRPr="00C54B21" w:rsidRDefault="00210FC5" w:rsidP="00210FC5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заявителем запроса и иных документов, необходимых для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ствляется в следующем порядке:</w:t>
      </w:r>
    </w:p>
    <w:p w:rsidR="00210FC5" w:rsidRPr="00C54B21" w:rsidRDefault="00210FC5" w:rsidP="00210FC5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оформления документов посредством сети «Интернет» заявителю 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обходимо пройти процедуру авторизации на Портале;</w:t>
      </w:r>
    </w:p>
    <w:p w:rsidR="00210FC5" w:rsidRPr="00C54B21" w:rsidRDefault="00210FC5" w:rsidP="00210F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авторизации заявителю необходимо ввести страховой номер индив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заявитель, выбрав муниципальную услугу, готовит пакет документов (к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10FC5" w:rsidRPr="00C54B21" w:rsidRDefault="00210FC5" w:rsidP="00210FC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заявление вместе с электронными копиями документов попадает в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формационную систему уполномоченного органа, оказывающего выбранную заявителем услугу, которая обеспечивает </w:t>
      </w:r>
      <w:r w:rsidRPr="00C54B21">
        <w:rPr>
          <w:color w:val="000000"/>
          <w:sz w:val="28"/>
          <w:szCs w:val="28"/>
        </w:rPr>
        <w:t>прием запросов, обращений, заявл</w:t>
      </w:r>
      <w:r w:rsidRPr="00C54B21">
        <w:rPr>
          <w:color w:val="000000"/>
          <w:sz w:val="28"/>
          <w:szCs w:val="28"/>
        </w:rPr>
        <w:t>е</w:t>
      </w:r>
      <w:r w:rsidRPr="00C54B21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C54B21">
        <w:rPr>
          <w:sz w:val="28"/>
          <w:szCs w:val="28"/>
        </w:rPr>
        <w:t xml:space="preserve">Портала </w:t>
      </w:r>
      <w:r w:rsidRPr="00C54B21">
        <w:rPr>
          <w:color w:val="000000"/>
          <w:sz w:val="28"/>
          <w:szCs w:val="28"/>
        </w:rPr>
        <w:t>и (или) через си</w:t>
      </w:r>
      <w:r w:rsidRPr="00C54B21">
        <w:rPr>
          <w:color w:val="000000"/>
          <w:sz w:val="28"/>
          <w:szCs w:val="28"/>
        </w:rPr>
        <w:t>с</w:t>
      </w:r>
      <w:r w:rsidRPr="00C54B21">
        <w:rPr>
          <w:color w:val="000000"/>
          <w:sz w:val="28"/>
          <w:szCs w:val="28"/>
        </w:rPr>
        <w:t>тему межведомственного электронного взаимодействия.</w:t>
      </w:r>
      <w:r w:rsidRPr="00C54B21">
        <w:rPr>
          <w:sz w:val="28"/>
          <w:szCs w:val="28"/>
        </w:rPr>
        <w:t xml:space="preserve"> 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2.18.3. Для заявителей обеспечивается возможность осуществлять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услуги.</w:t>
      </w:r>
    </w:p>
    <w:p w:rsidR="00210FC5" w:rsidRPr="00C54B21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Сведения о ходе и результате выполнения запроса о предоставлении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домления в личном кабинете заявителя на Портале.</w:t>
      </w:r>
    </w:p>
    <w:p w:rsidR="00210FC5" w:rsidRPr="001E0AB7" w:rsidRDefault="00210FC5" w:rsidP="0021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пунктом 2.18.1 подраздела 2.18 Регламента, обеспечивается возможность 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00408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Раздел III. СОСТАВ, ПОСЛЕДОВАТЕЛЬНОСТЬ И СРОКИ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ВЫПОЛНЕНИЯ АДМИНИСТРАТИВНЫХ ПРОЦЕДУР, ТРЕБОВАНИЯ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К ПОРЯДКУ ИХ ВЫПОЛНЕНИЯ, В ТОМ ЧИСЛЕ ОСОБЕННОСТИ ВЫПО</w:t>
      </w:r>
      <w:r w:rsidRPr="00004089">
        <w:rPr>
          <w:sz w:val="28"/>
          <w:szCs w:val="28"/>
        </w:rPr>
        <w:t>Л</w:t>
      </w:r>
      <w:r w:rsidRPr="00004089">
        <w:rPr>
          <w:sz w:val="28"/>
          <w:szCs w:val="28"/>
        </w:rPr>
        <w:t xml:space="preserve">НЕНИЯ АДМИНИСТРАТИВНЫХ ПРОЦЕДУР В ЭЛЕКТРОННОЙ ФОРМЕ,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А ТАКЖЕ ОСОБЕННОСТИ ВЫПОЛНЕНИЯ АДМИНИСТРАТИВНЫХ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ПРОЦЕДУР В МНОГОФУНКЦИОНАЛЬНЫХ ЦЕНТРАХ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ПРЕДОСТАВЛЕНИЯ ГОСУДАРСТВЕННЫХ И МУНИЦИПАЛЬНЫХ УСЛУГ</w:t>
      </w:r>
    </w:p>
    <w:p w:rsidR="00004089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4" w:name="Par343"/>
      <w:bookmarkEnd w:id="14"/>
    </w:p>
    <w:p w:rsidR="00397F4E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004089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004089" w:rsidRPr="00004089">
        <w:rPr>
          <w:sz w:val="28"/>
          <w:szCs w:val="28"/>
        </w:rPr>
        <w:t>СОСТАВ И ПОСЛЕДОВАТЕЛЬНОСТЬ</w:t>
      </w:r>
      <w:r w:rsidR="00004089">
        <w:rPr>
          <w:sz w:val="28"/>
          <w:szCs w:val="28"/>
        </w:rPr>
        <w:t xml:space="preserve"> </w:t>
      </w:r>
      <w:r w:rsidR="00004089">
        <w:rPr>
          <w:sz w:val="28"/>
          <w:szCs w:val="28"/>
        </w:rPr>
        <w:br/>
      </w:r>
      <w:r w:rsidR="00004089" w:rsidRPr="00004089">
        <w:rPr>
          <w:sz w:val="28"/>
          <w:szCs w:val="28"/>
        </w:rPr>
        <w:t>АДМИНИСТРАТИВНЫХ ПРОЦЕДУР</w:t>
      </w:r>
    </w:p>
    <w:p w:rsidR="00004089" w:rsidRPr="00C54F51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 xml:space="preserve">Предоставление </w:t>
      </w:r>
      <w:r w:rsidR="002A73A9">
        <w:rPr>
          <w:sz w:val="28"/>
          <w:szCs w:val="28"/>
        </w:rPr>
        <w:t xml:space="preserve">муниципальной </w:t>
      </w:r>
      <w:r w:rsidRPr="002F5B22">
        <w:rPr>
          <w:sz w:val="28"/>
          <w:szCs w:val="28"/>
        </w:rPr>
        <w:t>услуги включает в себя последовател</w:t>
      </w:r>
      <w:r w:rsidRPr="002F5B22">
        <w:rPr>
          <w:sz w:val="28"/>
          <w:szCs w:val="28"/>
        </w:rPr>
        <w:t>ь</w:t>
      </w:r>
      <w:r w:rsidRPr="002F5B22">
        <w:rPr>
          <w:sz w:val="28"/>
          <w:szCs w:val="28"/>
        </w:rPr>
        <w:t>ность следующих административных процедур:</w:t>
      </w:r>
    </w:p>
    <w:p w:rsidR="00534F07" w:rsidRPr="002E0076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прием заявления и прилагаемых к нему документов, регистрация заявл</w:t>
      </w:r>
      <w:r w:rsidRPr="002E0076">
        <w:rPr>
          <w:sz w:val="28"/>
          <w:szCs w:val="28"/>
        </w:rPr>
        <w:t>е</w:t>
      </w:r>
      <w:r w:rsidRPr="002E0076">
        <w:rPr>
          <w:sz w:val="28"/>
          <w:szCs w:val="28"/>
        </w:rPr>
        <w:t>ния</w:t>
      </w:r>
      <w:r w:rsidR="00E05C59" w:rsidRPr="002E0076">
        <w:rPr>
          <w:sz w:val="28"/>
          <w:szCs w:val="28"/>
        </w:rPr>
        <w:t xml:space="preserve"> и</w:t>
      </w:r>
      <w:r w:rsidRPr="002E0076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2E0076">
        <w:rPr>
          <w:sz w:val="28"/>
          <w:szCs w:val="28"/>
        </w:rPr>
        <w:t>, в том числе с использованием Портала;</w:t>
      </w:r>
    </w:p>
    <w:p w:rsidR="00534F07" w:rsidRPr="00857DD9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передача курьером пакета документов</w:t>
      </w:r>
      <w:r w:rsidRPr="00857DD9">
        <w:rPr>
          <w:sz w:val="28"/>
          <w:szCs w:val="28"/>
        </w:rPr>
        <w:t xml:space="preserve"> из МФЦ в </w:t>
      </w:r>
      <w:r w:rsidR="00210FC5">
        <w:rPr>
          <w:sz w:val="28"/>
          <w:szCs w:val="28"/>
        </w:rPr>
        <w:t>администрацию</w:t>
      </w:r>
      <w:r w:rsidR="000126B3">
        <w:rPr>
          <w:sz w:val="28"/>
          <w:szCs w:val="28"/>
        </w:rPr>
        <w:t xml:space="preserve">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6E1303" w:rsidRPr="006E1303" w:rsidRDefault="006E1303" w:rsidP="006E1303">
      <w:pPr>
        <w:ind w:firstLine="708"/>
        <w:jc w:val="both"/>
        <w:rPr>
          <w:sz w:val="28"/>
          <w:szCs w:val="28"/>
        </w:rPr>
      </w:pPr>
      <w:r w:rsidRPr="006E1303">
        <w:rPr>
          <w:sz w:val="28"/>
          <w:szCs w:val="28"/>
        </w:rPr>
        <w:lastRenderedPageBreak/>
        <w:t>при необходимости</w:t>
      </w:r>
      <w:r w:rsidRPr="006E1303">
        <w:t xml:space="preserve"> </w:t>
      </w:r>
      <w:r w:rsidRPr="006E1303">
        <w:rPr>
          <w:sz w:val="28"/>
          <w:szCs w:val="28"/>
        </w:rPr>
        <w:t xml:space="preserve">формирование и направление </w:t>
      </w:r>
      <w:r w:rsidR="00210FC5">
        <w:rPr>
          <w:sz w:val="28"/>
          <w:szCs w:val="28"/>
        </w:rPr>
        <w:t>администрацией</w:t>
      </w:r>
      <w:r w:rsidRPr="006E1303">
        <w:rPr>
          <w:sz w:val="28"/>
          <w:szCs w:val="28"/>
        </w:rPr>
        <w:t xml:space="preserve"> ме</w:t>
      </w:r>
      <w:r w:rsidRPr="006E1303">
        <w:rPr>
          <w:sz w:val="28"/>
          <w:szCs w:val="28"/>
        </w:rPr>
        <w:t>ж</w:t>
      </w:r>
      <w:r w:rsidRPr="006E1303">
        <w:rPr>
          <w:sz w:val="28"/>
          <w:szCs w:val="28"/>
        </w:rPr>
        <w:t>ведомственных запросов в органы (организации), участвующие в предоставл</w:t>
      </w:r>
      <w:r w:rsidRPr="006E1303">
        <w:rPr>
          <w:sz w:val="28"/>
          <w:szCs w:val="28"/>
        </w:rPr>
        <w:t>е</w:t>
      </w:r>
      <w:r w:rsidRPr="006E1303">
        <w:rPr>
          <w:sz w:val="28"/>
          <w:szCs w:val="28"/>
        </w:rPr>
        <w:t xml:space="preserve">нии </w:t>
      </w:r>
      <w:r>
        <w:rPr>
          <w:sz w:val="28"/>
          <w:szCs w:val="28"/>
        </w:rPr>
        <w:t>м</w:t>
      </w:r>
      <w:r w:rsidRPr="006E1303">
        <w:rPr>
          <w:sz w:val="28"/>
          <w:szCs w:val="28"/>
        </w:rPr>
        <w:t>униципальной услуги;</w:t>
      </w:r>
    </w:p>
    <w:p w:rsidR="006E1303" w:rsidRPr="006E1303" w:rsidRDefault="006E1303" w:rsidP="006E1303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 xml:space="preserve">рассмотрение и правовая экспертиза документов в </w:t>
      </w:r>
      <w:r w:rsidR="00210FC5">
        <w:rPr>
          <w:color w:val="000000" w:themeColor="text1"/>
          <w:sz w:val="28"/>
          <w:szCs w:val="28"/>
        </w:rPr>
        <w:t>администрации</w:t>
      </w:r>
      <w:r w:rsidRPr="00FC3FD8">
        <w:rPr>
          <w:color w:val="000000" w:themeColor="text1"/>
          <w:sz w:val="28"/>
          <w:szCs w:val="28"/>
        </w:rPr>
        <w:t>, подг</w:t>
      </w:r>
      <w:r w:rsidRPr="00FC3FD8">
        <w:rPr>
          <w:color w:val="000000" w:themeColor="text1"/>
          <w:sz w:val="28"/>
          <w:szCs w:val="28"/>
        </w:rPr>
        <w:t>о</w:t>
      </w:r>
      <w:r w:rsidRPr="00FC3FD8">
        <w:rPr>
          <w:color w:val="000000" w:themeColor="text1"/>
          <w:sz w:val="28"/>
          <w:szCs w:val="28"/>
        </w:rPr>
        <w:t xml:space="preserve">товка </w:t>
      </w:r>
      <w:r w:rsidR="00FC3FD8" w:rsidRPr="00FC3FD8">
        <w:rPr>
          <w:color w:val="000000" w:themeColor="text1"/>
          <w:sz w:val="28"/>
          <w:szCs w:val="28"/>
        </w:rPr>
        <w:t xml:space="preserve">и </w:t>
      </w:r>
      <w:r w:rsidRPr="006E1303">
        <w:rPr>
          <w:color w:val="000000" w:themeColor="text1"/>
          <w:sz w:val="28"/>
          <w:szCs w:val="28"/>
        </w:rPr>
        <w:t xml:space="preserve">передача </w:t>
      </w:r>
      <w:r w:rsidR="00210FC5">
        <w:rPr>
          <w:color w:val="000000" w:themeColor="text1"/>
          <w:sz w:val="28"/>
          <w:szCs w:val="28"/>
        </w:rPr>
        <w:t>администрацией</w:t>
      </w:r>
      <w:r w:rsidRPr="006E1303">
        <w:rPr>
          <w:color w:val="000000" w:themeColor="text1"/>
          <w:sz w:val="28"/>
          <w:szCs w:val="28"/>
        </w:rPr>
        <w:t xml:space="preserve"> пакета документов на рассмотрение и пр</w:t>
      </w:r>
      <w:r w:rsidRPr="006E1303">
        <w:rPr>
          <w:color w:val="000000" w:themeColor="text1"/>
          <w:sz w:val="28"/>
          <w:szCs w:val="28"/>
        </w:rPr>
        <w:t>о</w:t>
      </w:r>
      <w:r w:rsidRPr="006E1303">
        <w:rPr>
          <w:color w:val="000000" w:themeColor="text1"/>
          <w:sz w:val="28"/>
          <w:szCs w:val="28"/>
        </w:rPr>
        <w:t xml:space="preserve">верку членам </w:t>
      </w:r>
      <w:r w:rsidRPr="00FC3FD8">
        <w:rPr>
          <w:color w:val="000000" w:themeColor="text1"/>
          <w:sz w:val="28"/>
          <w:szCs w:val="28"/>
        </w:rPr>
        <w:t xml:space="preserve">комиссии по рассмотрению заявлений о выдаче разрешений на право организации розничных рынков на территории </w:t>
      </w:r>
      <w:r w:rsidR="00210FC5">
        <w:rPr>
          <w:color w:val="000000" w:themeColor="text1"/>
          <w:sz w:val="28"/>
          <w:szCs w:val="28"/>
        </w:rPr>
        <w:t>Марьянского сельского поселения Красноармейского района</w:t>
      </w:r>
      <w:r w:rsidRPr="00FC3FD8">
        <w:rPr>
          <w:color w:val="000000" w:themeColor="text1"/>
          <w:sz w:val="28"/>
          <w:szCs w:val="28"/>
        </w:rPr>
        <w:t xml:space="preserve"> (далее - Комиссия), утвержденной пост</w:t>
      </w:r>
      <w:r w:rsidRPr="00FC3FD8">
        <w:rPr>
          <w:color w:val="000000" w:themeColor="text1"/>
          <w:sz w:val="28"/>
          <w:szCs w:val="28"/>
        </w:rPr>
        <w:t>а</w:t>
      </w:r>
      <w:r w:rsidRPr="00FC3FD8">
        <w:rPr>
          <w:color w:val="000000" w:themeColor="text1"/>
          <w:sz w:val="28"/>
          <w:szCs w:val="28"/>
        </w:rPr>
        <w:t>новлением администрации</w:t>
      </w:r>
      <w:r w:rsidRPr="006E1303">
        <w:rPr>
          <w:color w:val="000000" w:themeColor="text1"/>
          <w:sz w:val="28"/>
          <w:szCs w:val="28"/>
        </w:rPr>
        <w:t>;</w:t>
      </w:r>
    </w:p>
    <w:p w:rsidR="006E1303" w:rsidRPr="006E1303" w:rsidRDefault="006E1303" w:rsidP="006E1303">
      <w:pPr>
        <w:ind w:firstLine="709"/>
        <w:jc w:val="both"/>
        <w:rPr>
          <w:color w:val="000000" w:themeColor="text1"/>
          <w:sz w:val="28"/>
          <w:szCs w:val="28"/>
        </w:rPr>
      </w:pPr>
      <w:r w:rsidRPr="006E1303">
        <w:rPr>
          <w:color w:val="000000" w:themeColor="text1"/>
          <w:sz w:val="28"/>
          <w:szCs w:val="28"/>
        </w:rPr>
        <w:t xml:space="preserve">рассмотрение </w:t>
      </w:r>
      <w:r w:rsidR="00FC3FD8" w:rsidRPr="00FC3FD8">
        <w:rPr>
          <w:color w:val="000000" w:themeColor="text1"/>
          <w:sz w:val="28"/>
          <w:szCs w:val="28"/>
        </w:rPr>
        <w:t xml:space="preserve">документов на заседании Комиссии, принятие решения о предоставлении муниципальной услуги и передача его в </w:t>
      </w:r>
      <w:r w:rsidR="00210FC5">
        <w:rPr>
          <w:color w:val="000000" w:themeColor="text1"/>
          <w:sz w:val="28"/>
          <w:szCs w:val="28"/>
        </w:rPr>
        <w:t>администрацию</w:t>
      </w:r>
      <w:r w:rsidR="00FC3FD8" w:rsidRPr="00FC3FD8">
        <w:rPr>
          <w:color w:val="000000" w:themeColor="text1"/>
          <w:sz w:val="28"/>
          <w:szCs w:val="28"/>
        </w:rPr>
        <w:t xml:space="preserve"> для подготовки проекта </w:t>
      </w:r>
      <w:r w:rsidR="00FC3FD8" w:rsidRPr="006E1303">
        <w:rPr>
          <w:color w:val="000000" w:themeColor="text1"/>
          <w:sz w:val="28"/>
          <w:szCs w:val="28"/>
        </w:rPr>
        <w:t>соответствующего правового акта</w:t>
      </w:r>
      <w:r w:rsidRPr="006E1303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 xml:space="preserve">издание </w:t>
      </w:r>
      <w:r w:rsidRPr="006E1303">
        <w:rPr>
          <w:color w:val="000000" w:themeColor="text1"/>
          <w:sz w:val="28"/>
          <w:szCs w:val="28"/>
        </w:rPr>
        <w:t>соответствующего правового акта</w:t>
      </w:r>
      <w:r w:rsidRPr="00FC3FD8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 xml:space="preserve">передача </w:t>
      </w:r>
      <w:r w:rsidR="00210FC5">
        <w:rPr>
          <w:color w:val="000000" w:themeColor="text1"/>
          <w:sz w:val="28"/>
          <w:szCs w:val="28"/>
        </w:rPr>
        <w:t>администрацией</w:t>
      </w:r>
      <w:r w:rsidRPr="00FC3FD8">
        <w:rPr>
          <w:color w:val="000000" w:themeColor="text1"/>
          <w:sz w:val="28"/>
          <w:szCs w:val="28"/>
        </w:rPr>
        <w:t xml:space="preserve"> результата предоставления муниципальной у</w:t>
      </w:r>
      <w:r w:rsidRPr="00FC3FD8">
        <w:rPr>
          <w:color w:val="000000" w:themeColor="text1"/>
          <w:sz w:val="28"/>
          <w:szCs w:val="28"/>
        </w:rPr>
        <w:t>с</w:t>
      </w:r>
      <w:r w:rsidRPr="00FC3FD8">
        <w:rPr>
          <w:color w:val="000000" w:themeColor="text1"/>
          <w:sz w:val="28"/>
          <w:szCs w:val="28"/>
        </w:rPr>
        <w:t xml:space="preserve">луги в </w:t>
      </w:r>
      <w:r w:rsidRPr="006E1303">
        <w:rPr>
          <w:color w:val="000000" w:themeColor="text1"/>
          <w:sz w:val="28"/>
          <w:szCs w:val="28"/>
        </w:rPr>
        <w:t xml:space="preserve">департамент потребительской сферы </w:t>
      </w:r>
      <w:r w:rsidRPr="00FC3FD8">
        <w:rPr>
          <w:color w:val="000000" w:themeColor="text1"/>
          <w:sz w:val="28"/>
          <w:szCs w:val="28"/>
        </w:rPr>
        <w:t xml:space="preserve">и регулирования рынка алкоголя </w:t>
      </w:r>
      <w:r w:rsidRPr="006E1303">
        <w:rPr>
          <w:color w:val="000000" w:themeColor="text1"/>
          <w:sz w:val="28"/>
          <w:szCs w:val="28"/>
        </w:rPr>
        <w:t>Краснодарского края (далее - департамент)</w:t>
      </w:r>
      <w:r w:rsidRPr="00FC3FD8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534F07" w:rsidRPr="00FC3FD8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FC3FD8">
        <w:rPr>
          <w:color w:val="000000" w:themeColor="text1"/>
          <w:sz w:val="28"/>
          <w:szCs w:val="28"/>
        </w:rPr>
        <w:t xml:space="preserve">муниципальной </w:t>
      </w:r>
      <w:r w:rsidRPr="00FC3FD8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FC3FD8">
        <w:rPr>
          <w:color w:val="000000" w:themeColor="text1"/>
          <w:sz w:val="28"/>
          <w:szCs w:val="28"/>
        </w:rPr>
        <w:t>3</w:t>
      </w:r>
      <w:r w:rsidRPr="00FC3FD8">
        <w:rPr>
          <w:color w:val="000000" w:themeColor="text1"/>
          <w:sz w:val="28"/>
          <w:szCs w:val="28"/>
        </w:rPr>
        <w:t xml:space="preserve"> к Регламенту).</w:t>
      </w:r>
    </w:p>
    <w:p w:rsidR="00A15F7D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7425C8" w:rsidRPr="00004089">
        <w:rPr>
          <w:sz w:val="28"/>
          <w:szCs w:val="28"/>
        </w:rPr>
        <w:t xml:space="preserve">. </w:t>
      </w:r>
      <w:r w:rsidR="007425C8" w:rsidRPr="007425C8">
        <w:rPr>
          <w:sz w:val="28"/>
          <w:szCs w:val="28"/>
        </w:rPr>
        <w:t xml:space="preserve">ПОСЛЕДОВАТЕЛЬНОСТЬ ВЫПОЛНЕНИЯ </w:t>
      </w:r>
    </w:p>
    <w:p w:rsidR="00397F4E" w:rsidRPr="005335A8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25C8">
        <w:rPr>
          <w:sz w:val="28"/>
          <w:szCs w:val="28"/>
        </w:rPr>
        <w:t>АДМИНИСТРАТИВНЫХ ПРОЦЕДУР</w:t>
      </w:r>
    </w:p>
    <w:p w:rsidR="00397F4E" w:rsidRPr="008616B5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857DD9" w:rsidRDefault="00F74908" w:rsidP="0001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="00660AD9" w:rsidRPr="00660AD9">
        <w:rPr>
          <w:sz w:val="28"/>
          <w:szCs w:val="28"/>
        </w:rPr>
        <w:t xml:space="preserve">ием </w:t>
      </w:r>
      <w:r w:rsidR="0001300B" w:rsidRPr="00857DD9">
        <w:rPr>
          <w:sz w:val="28"/>
          <w:szCs w:val="28"/>
        </w:rPr>
        <w:t>заявления и прилагаемых к нему документов, регистрация заявления</w:t>
      </w:r>
      <w:r w:rsidR="0001300B">
        <w:rPr>
          <w:sz w:val="28"/>
          <w:szCs w:val="28"/>
        </w:rPr>
        <w:t xml:space="preserve"> и</w:t>
      </w:r>
      <w:r w:rsidR="0001300B"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1300B">
        <w:rPr>
          <w:sz w:val="28"/>
          <w:szCs w:val="28"/>
        </w:rPr>
        <w:t>.</w:t>
      </w: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>Основанием для начала административной процедуры является об</w:t>
      </w:r>
      <w:r w:rsidR="0082715C">
        <w:rPr>
          <w:sz w:val="28"/>
          <w:szCs w:val="28"/>
        </w:rPr>
        <w:t>ращ</w:t>
      </w:r>
      <w:r w:rsidR="0082715C">
        <w:rPr>
          <w:sz w:val="28"/>
          <w:szCs w:val="28"/>
        </w:rPr>
        <w:t>е</w:t>
      </w:r>
      <w:r w:rsidR="0082715C">
        <w:rPr>
          <w:sz w:val="28"/>
          <w:szCs w:val="28"/>
        </w:rPr>
        <w:t>ние гражданина</w:t>
      </w:r>
      <w:r w:rsidRPr="002F5B22">
        <w:rPr>
          <w:sz w:val="28"/>
          <w:szCs w:val="28"/>
        </w:rPr>
        <w:t xml:space="preserve"> в </w:t>
      </w:r>
      <w:r w:rsidR="00210FC5">
        <w:rPr>
          <w:sz w:val="28"/>
          <w:szCs w:val="28"/>
        </w:rPr>
        <w:t>администрацию</w:t>
      </w:r>
      <w:r w:rsidR="00025DF6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указанными в </w:t>
      </w:r>
      <w:r w:rsidR="005335A8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="005335A8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 xml:space="preserve">Регламента. </w:t>
      </w:r>
    </w:p>
    <w:p w:rsidR="0001300B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01300B" w:rsidRPr="00E05C59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300B"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мочия представителя действовать от его имени;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</w:t>
      </w:r>
      <w:r w:rsidRPr="00E05C59">
        <w:rPr>
          <w:sz w:val="28"/>
          <w:szCs w:val="28"/>
        </w:rPr>
        <w:t>т</w:t>
      </w:r>
      <w:r w:rsidRPr="00E05C5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>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5C59">
        <w:rPr>
          <w:sz w:val="28"/>
          <w:szCs w:val="28"/>
        </w:rPr>
        <w:t>е</w:t>
      </w:r>
      <w:r w:rsidRPr="00E05C59">
        <w:rPr>
          <w:sz w:val="28"/>
          <w:szCs w:val="28"/>
        </w:rPr>
        <w:t>бованиям, удостоверяясь, что: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lastRenderedPageBreak/>
        <w:t>в документах нет подчисток, приписок, зачеркнутых слов и иных не ог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воренных в них исправлений;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ляет однозначно истолковать их содержание;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ниципальной услуги, указанной в заявлении;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2" w:history="1">
        <w:r w:rsidRPr="00E05C59">
          <w:rPr>
            <w:sz w:val="28"/>
            <w:szCs w:val="28"/>
          </w:rPr>
          <w:t>пун</w:t>
        </w:r>
        <w:r w:rsidRPr="00E05C59">
          <w:rPr>
            <w:sz w:val="28"/>
            <w:szCs w:val="28"/>
          </w:rPr>
          <w:t>к</w:t>
        </w:r>
        <w:r w:rsidRPr="00E05C59">
          <w:rPr>
            <w:sz w:val="28"/>
            <w:szCs w:val="28"/>
          </w:rPr>
          <w:t>тами 1</w:t>
        </w:r>
      </w:hyperlink>
      <w:r w:rsidRPr="00E05C59">
        <w:rPr>
          <w:sz w:val="28"/>
          <w:szCs w:val="28"/>
        </w:rPr>
        <w:t xml:space="preserve"> </w:t>
      </w:r>
      <w:r w:rsidR="005B27D6">
        <w:rPr>
          <w:sz w:val="28"/>
          <w:szCs w:val="28"/>
        </w:rPr>
        <w:t xml:space="preserve">– </w:t>
      </w:r>
      <w:hyperlink r:id="rId13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14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15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16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17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18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 w:rsidR="005B27D6"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 w:rsidR="005B27D6"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ниципальных услуг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</w:t>
      </w:r>
      <w:r w:rsidRPr="00E05C59">
        <w:rPr>
          <w:sz w:val="28"/>
          <w:szCs w:val="28"/>
        </w:rPr>
        <w:t>д</w:t>
      </w:r>
      <w:r w:rsidRPr="00E05C59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ле нотариально удостоверенные) друг с другом</w:t>
      </w:r>
      <w:r>
        <w:rPr>
          <w:sz w:val="28"/>
          <w:szCs w:val="28"/>
        </w:rPr>
        <w:t>,</w:t>
      </w:r>
      <w:r w:rsidRPr="0001300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после чего оригиналы возвр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щаются заявителю.</w:t>
      </w:r>
      <w:proofErr w:type="gramEnd"/>
      <w:r w:rsidRPr="00E05C59">
        <w:rPr>
          <w:sz w:val="28"/>
          <w:szCs w:val="28"/>
        </w:rPr>
        <w:t xml:space="preserve"> Копии иных документов представляются заявителем сам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стоятельно.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сроке предоставления муниципальной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05C59">
        <w:rPr>
          <w:sz w:val="28"/>
          <w:szCs w:val="28"/>
        </w:rPr>
        <w:t>В случае обращения заявителя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 xml:space="preserve">ной услуги через </w:t>
      </w:r>
      <w:r w:rsidR="00B37A37"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занны</w:t>
      </w:r>
      <w:r w:rsidR="00B37A37">
        <w:rPr>
          <w:sz w:val="28"/>
          <w:szCs w:val="28"/>
        </w:rPr>
        <w:t xml:space="preserve">е </w:t>
      </w:r>
      <w:r w:rsidR="00B37A37" w:rsidRPr="002F5B22">
        <w:rPr>
          <w:sz w:val="28"/>
          <w:szCs w:val="28"/>
        </w:rPr>
        <w:t xml:space="preserve">в </w:t>
      </w:r>
      <w:r w:rsidR="00B37A37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B37A37">
        <w:rPr>
          <w:sz w:val="28"/>
          <w:szCs w:val="28"/>
        </w:rPr>
        <w:t xml:space="preserve"> </w:t>
      </w:r>
      <w:r w:rsidR="00B37A37" w:rsidRPr="002F5B22">
        <w:rPr>
          <w:sz w:val="28"/>
          <w:szCs w:val="28"/>
        </w:rPr>
        <w:t>Регламента</w:t>
      </w:r>
      <w:r w:rsidRPr="00E05C59">
        <w:rPr>
          <w:sz w:val="28"/>
          <w:szCs w:val="28"/>
        </w:rPr>
        <w:t xml:space="preserve">, направляются в </w:t>
      </w:r>
      <w:r w:rsidR="00210FC5">
        <w:rPr>
          <w:sz w:val="28"/>
          <w:szCs w:val="28"/>
        </w:rPr>
        <w:t>администрацию</w:t>
      </w:r>
      <w:r w:rsidR="005D1E7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в электронной форме.</w:t>
      </w:r>
    </w:p>
    <w:p w:rsidR="00AE15E0" w:rsidRPr="009C0B8A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 w:rsidR="007F3A36"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9C0B8A">
        <w:rPr>
          <w:sz w:val="28"/>
          <w:szCs w:val="28"/>
        </w:rPr>
        <w:t>и</w:t>
      </w:r>
      <w:r w:rsidRPr="009C0B8A">
        <w:rPr>
          <w:sz w:val="28"/>
          <w:szCs w:val="28"/>
        </w:rPr>
        <w:t xml:space="preserve">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 w:rsidRPr="009C0B8A">
        <w:rPr>
          <w:sz w:val="28"/>
          <w:szCs w:val="28"/>
        </w:rPr>
        <w:t xml:space="preserve"> </w:t>
      </w:r>
      <w:r w:rsidR="005335A8">
        <w:rPr>
          <w:sz w:val="28"/>
          <w:szCs w:val="28"/>
        </w:rPr>
        <w:t xml:space="preserve">от 27 июля 2010 года </w:t>
      </w:r>
      <w:r w:rsidR="00207C54">
        <w:rPr>
          <w:sz w:val="28"/>
          <w:szCs w:val="28"/>
        </w:rPr>
        <w:t xml:space="preserve">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</w:t>
      </w:r>
      <w:r w:rsidRPr="009C0B8A">
        <w:rPr>
          <w:sz w:val="28"/>
          <w:szCs w:val="28"/>
        </w:rPr>
        <w:t>ь</w:t>
      </w:r>
      <w:r w:rsidRPr="009C0B8A">
        <w:rPr>
          <w:sz w:val="28"/>
          <w:szCs w:val="28"/>
        </w:rPr>
        <w:t>ных услуг»</w:t>
      </w:r>
      <w:r w:rsidR="00207C54">
        <w:rPr>
          <w:sz w:val="28"/>
          <w:szCs w:val="28"/>
        </w:rPr>
        <w:t xml:space="preserve"> и </w:t>
      </w:r>
      <w:r w:rsidR="005D0FD7">
        <w:rPr>
          <w:sz w:val="28"/>
          <w:szCs w:val="28"/>
        </w:rPr>
        <w:t xml:space="preserve">от </w:t>
      </w:r>
      <w:r w:rsidR="00207C54">
        <w:rPr>
          <w:sz w:val="28"/>
          <w:szCs w:val="28"/>
        </w:rPr>
        <w:t xml:space="preserve">6 апреля 2011 года № 63-ФЗ </w:t>
      </w:r>
      <w:r w:rsidR="00207C54" w:rsidRPr="009C0B8A">
        <w:rPr>
          <w:sz w:val="28"/>
          <w:szCs w:val="28"/>
        </w:rPr>
        <w:t>«Об электронной подписи»</w:t>
      </w:r>
      <w:r w:rsidRPr="009C0B8A">
        <w:rPr>
          <w:sz w:val="28"/>
          <w:szCs w:val="28"/>
        </w:rPr>
        <w:t>.</w:t>
      </w:r>
    </w:p>
    <w:p w:rsidR="00AE15E0" w:rsidRPr="007A5935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Действия, связанные с проверкой действительности усиленной квалиф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7A5935">
        <w:rPr>
          <w:sz w:val="28"/>
          <w:szCs w:val="28"/>
        </w:rPr>
        <w:t xml:space="preserve"> муниципальной </w:t>
      </w:r>
      <w:r w:rsidRPr="007A5935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7A5935">
        <w:rPr>
          <w:sz w:val="28"/>
          <w:szCs w:val="28"/>
        </w:rPr>
        <w:t xml:space="preserve"> </w:t>
      </w:r>
      <w:proofErr w:type="gramStart"/>
      <w:r w:rsidRPr="007A5935">
        <w:rPr>
          <w:sz w:val="28"/>
          <w:szCs w:val="28"/>
        </w:rPr>
        <w:t>безопасности и</w:t>
      </w:r>
      <w:r w:rsidRPr="007A5935">
        <w:rPr>
          <w:sz w:val="28"/>
          <w:szCs w:val="28"/>
        </w:rPr>
        <w:t>н</w:t>
      </w:r>
      <w:r w:rsidRPr="007A5935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lastRenderedPageBreak/>
        <w:t xml:space="preserve">ний за предоставлением такой услуги, осуществляются в соответствии с </w:t>
      </w:r>
      <w:r w:rsidRPr="007A5935">
        <w:rPr>
          <w:rStyle w:val="link"/>
          <w:sz w:val="28"/>
          <w:szCs w:val="28"/>
        </w:rPr>
        <w:t>пост</w:t>
      </w:r>
      <w:r w:rsidRPr="007A5935">
        <w:rPr>
          <w:rStyle w:val="link"/>
          <w:sz w:val="28"/>
          <w:szCs w:val="28"/>
        </w:rPr>
        <w:t>а</w:t>
      </w:r>
      <w:r w:rsidRPr="007A5935">
        <w:rPr>
          <w:rStyle w:val="link"/>
          <w:sz w:val="28"/>
          <w:szCs w:val="28"/>
        </w:rPr>
        <w:t>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В</w:t>
      </w:r>
      <w:r w:rsidR="0088413D" w:rsidRPr="007A5935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88413D" w:rsidRPr="007A5935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>
        <w:rPr>
          <w:sz w:val="28"/>
          <w:szCs w:val="28"/>
        </w:rPr>
        <w:t>должн</w:t>
      </w:r>
      <w:r w:rsidR="005A74B6">
        <w:rPr>
          <w:sz w:val="28"/>
          <w:szCs w:val="28"/>
        </w:rPr>
        <w:t>о</w:t>
      </w:r>
      <w:r w:rsidR="005A74B6">
        <w:rPr>
          <w:sz w:val="28"/>
          <w:szCs w:val="28"/>
        </w:rPr>
        <w:t xml:space="preserve">стное лицо </w:t>
      </w:r>
      <w:r w:rsidR="00210FC5">
        <w:rPr>
          <w:sz w:val="28"/>
          <w:szCs w:val="28"/>
        </w:rPr>
        <w:t>администрации</w:t>
      </w:r>
      <w:r w:rsidR="005A74B6">
        <w:rPr>
          <w:sz w:val="28"/>
          <w:szCs w:val="28"/>
        </w:rPr>
        <w:t xml:space="preserve"> </w:t>
      </w:r>
      <w:r w:rsidR="0088413D" w:rsidRPr="007A5935">
        <w:rPr>
          <w:sz w:val="28"/>
          <w:szCs w:val="28"/>
        </w:rPr>
        <w:t>проверяет действительность усиленной квалифиц</w:t>
      </w:r>
      <w:r w:rsidR="0088413D" w:rsidRPr="007A5935">
        <w:rPr>
          <w:sz w:val="28"/>
          <w:szCs w:val="28"/>
        </w:rPr>
        <w:t>и</w:t>
      </w:r>
      <w:r w:rsidR="0088413D" w:rsidRPr="007A5935">
        <w:rPr>
          <w:sz w:val="28"/>
          <w:szCs w:val="28"/>
        </w:rPr>
        <w:t>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="0088413D" w:rsidRPr="007A5935">
        <w:rPr>
          <w:sz w:val="28"/>
          <w:szCs w:val="28"/>
        </w:rPr>
        <w:t>а</w:t>
      </w:r>
      <w:r w:rsidR="0088413D" w:rsidRPr="007A5935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</w:t>
      </w:r>
      <w:r w:rsidR="0088413D" w:rsidRPr="007A5935"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>доставления услуг</w:t>
      </w:r>
      <w:r w:rsidR="005A74B6">
        <w:rPr>
          <w:sz w:val="28"/>
          <w:szCs w:val="28"/>
        </w:rPr>
        <w:t xml:space="preserve">. </w:t>
      </w:r>
      <w:proofErr w:type="gramEnd"/>
    </w:p>
    <w:p w:rsidR="0088413D" w:rsidRPr="007A5935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должностное лицо </w:t>
      </w:r>
      <w:r w:rsidR="00210FC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8413D" w:rsidRPr="007A5935">
        <w:rPr>
          <w:sz w:val="28"/>
          <w:szCs w:val="28"/>
        </w:rPr>
        <w:t>выявит несоблюдение ее действительности, возвращает заявителю по электронной почте или в ли</w:t>
      </w:r>
      <w:r w:rsidR="0088413D" w:rsidRPr="007A5935">
        <w:rPr>
          <w:sz w:val="28"/>
          <w:szCs w:val="28"/>
        </w:rPr>
        <w:t>ч</w:t>
      </w:r>
      <w:r w:rsidR="0088413D" w:rsidRPr="007A5935">
        <w:rPr>
          <w:sz w:val="28"/>
          <w:szCs w:val="28"/>
        </w:rPr>
        <w:t>ный кабинет заявителя на Портале с мотивированным отказом в приеме док</w:t>
      </w:r>
      <w:r w:rsidR="0088413D" w:rsidRPr="007A5935">
        <w:rPr>
          <w:sz w:val="28"/>
          <w:szCs w:val="28"/>
        </w:rPr>
        <w:t>у</w:t>
      </w:r>
      <w:r w:rsidR="0088413D" w:rsidRPr="007A5935">
        <w:rPr>
          <w:sz w:val="28"/>
          <w:szCs w:val="28"/>
        </w:rPr>
        <w:t xml:space="preserve">ментов заявление и документы в течение </w:t>
      </w:r>
      <w:r w:rsidR="00210FC5">
        <w:rPr>
          <w:sz w:val="28"/>
          <w:szCs w:val="28"/>
        </w:rPr>
        <w:t>трех</w:t>
      </w:r>
      <w:r w:rsidR="0088413D" w:rsidRPr="007A5935">
        <w:rPr>
          <w:sz w:val="28"/>
          <w:szCs w:val="28"/>
        </w:rPr>
        <w:t xml:space="preserve"> дней со дня завершения провед</w:t>
      </w:r>
      <w:r w:rsidR="0088413D" w:rsidRPr="007A5935"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>ния такой проверки</w:t>
      </w:r>
      <w:r w:rsidR="007A5935" w:rsidRPr="007A5935">
        <w:rPr>
          <w:sz w:val="28"/>
          <w:szCs w:val="28"/>
        </w:rPr>
        <w:t>.</w:t>
      </w:r>
      <w:r w:rsidR="0088413D" w:rsidRPr="007A5935">
        <w:rPr>
          <w:sz w:val="28"/>
          <w:szCs w:val="28"/>
        </w:rPr>
        <w:t xml:space="preserve">  </w:t>
      </w:r>
    </w:p>
    <w:p w:rsidR="00070D3B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 xml:space="preserve">ередача курьером пакета документов из МФЦ в </w:t>
      </w:r>
      <w:r w:rsidR="00210FC5">
        <w:rPr>
          <w:sz w:val="28"/>
          <w:szCs w:val="28"/>
        </w:rPr>
        <w:t>администрацию</w:t>
      </w:r>
      <w:r w:rsidR="00EE1D36">
        <w:rPr>
          <w:sz w:val="28"/>
          <w:szCs w:val="28"/>
        </w:rPr>
        <w:t xml:space="preserve">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070D3B" w:rsidRPr="00070D3B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210FC5">
        <w:rPr>
          <w:rFonts w:ascii="Times New Roman" w:hAnsi="Times New Roman" w:cs="Times New Roman"/>
          <w:sz w:val="28"/>
          <w:szCs w:val="28"/>
        </w:rPr>
        <w:t>администрацию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210FC5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210FC5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и из </w:t>
      </w:r>
      <w:r w:rsidR="00210FC5">
        <w:rPr>
          <w:rFonts w:ascii="Times New Roman" w:hAnsi="Times New Roman" w:cs="Times New Roman"/>
          <w:sz w:val="28"/>
          <w:szCs w:val="28"/>
        </w:rPr>
        <w:t>администрации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>
        <w:rPr>
          <w:rFonts w:ascii="Times New Roman" w:hAnsi="Times New Roman" w:cs="Times New Roman"/>
          <w:sz w:val="28"/>
          <w:szCs w:val="28"/>
        </w:rPr>
        <w:t>ями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210FC5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070D3B">
        <w:rPr>
          <w:rFonts w:ascii="Times New Roman" w:hAnsi="Times New Roman" w:cs="Times New Roman"/>
          <w:sz w:val="28"/>
          <w:szCs w:val="28"/>
        </w:rPr>
        <w:t>, пр</w:t>
      </w:r>
      <w:r w:rsidR="00070D3B" w:rsidRPr="00070D3B">
        <w:rPr>
          <w:rFonts w:ascii="Times New Roman" w:hAnsi="Times New Roman" w:cs="Times New Roman"/>
          <w:sz w:val="28"/>
          <w:szCs w:val="28"/>
        </w:rPr>
        <w:t>и</w:t>
      </w:r>
      <w:r w:rsidR="00070D3B" w:rsidRPr="00070D3B">
        <w:rPr>
          <w:rFonts w:ascii="Times New Roman" w:hAnsi="Times New Roman" w:cs="Times New Roman"/>
          <w:sz w:val="28"/>
          <w:szCs w:val="28"/>
        </w:rPr>
        <w:t>нимающий их, проверяет в присутствии курьера соответствие и количество д</w:t>
      </w:r>
      <w:r w:rsidR="00070D3B" w:rsidRPr="00070D3B">
        <w:rPr>
          <w:rFonts w:ascii="Times New Roman" w:hAnsi="Times New Roman" w:cs="Times New Roman"/>
          <w:sz w:val="28"/>
          <w:szCs w:val="28"/>
        </w:rPr>
        <w:t>о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</w:t>
      </w:r>
      <w:r w:rsidR="00070D3B" w:rsidRPr="000B33D0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у </w:t>
      </w:r>
      <w:r w:rsidR="00124576" w:rsidRPr="000B33D0">
        <w:rPr>
          <w:rFonts w:ascii="Times New Roman" w:hAnsi="Times New Roman" w:cs="Times New Roman"/>
          <w:sz w:val="28"/>
          <w:szCs w:val="28"/>
        </w:rPr>
        <w:t>должностного л</w:t>
      </w:r>
      <w:r w:rsidR="00124576" w:rsidRPr="000B33D0">
        <w:rPr>
          <w:rFonts w:ascii="Times New Roman" w:hAnsi="Times New Roman" w:cs="Times New Roman"/>
          <w:sz w:val="28"/>
          <w:szCs w:val="28"/>
        </w:rPr>
        <w:t>и</w:t>
      </w:r>
      <w:r w:rsidR="00124576" w:rsidRPr="000B33D0">
        <w:rPr>
          <w:rFonts w:ascii="Times New Roman" w:hAnsi="Times New Roman" w:cs="Times New Roman"/>
          <w:sz w:val="28"/>
          <w:szCs w:val="28"/>
        </w:rPr>
        <w:t xml:space="preserve">ца </w:t>
      </w:r>
      <w:r w:rsidR="00070D3B" w:rsidRPr="000B33D0">
        <w:rPr>
          <w:rFonts w:ascii="Times New Roman" w:hAnsi="Times New Roman" w:cs="Times New Roman"/>
          <w:sz w:val="28"/>
          <w:szCs w:val="28"/>
        </w:rPr>
        <w:t>уп</w:t>
      </w:r>
      <w:r w:rsidR="00124576" w:rsidRPr="000B33D0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0B33D0">
        <w:rPr>
          <w:rFonts w:ascii="Times New Roman" w:hAnsi="Times New Roman" w:cs="Times New Roman"/>
          <w:sz w:val="28"/>
          <w:szCs w:val="28"/>
        </w:rPr>
        <w:t>, второй – подлежит возврату курьеру.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Информация о получении документов заносится в электронную базу.</w:t>
      </w:r>
    </w:p>
    <w:p w:rsidR="00150FC6" w:rsidRPr="00FC3FD8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50FC6" w:rsidRPr="00057381">
        <w:rPr>
          <w:sz w:val="28"/>
          <w:szCs w:val="28"/>
        </w:rPr>
        <w:t xml:space="preserve">Рассмотрение документов в </w:t>
      </w:r>
      <w:r w:rsidR="00E42177">
        <w:rPr>
          <w:sz w:val="28"/>
          <w:szCs w:val="28"/>
        </w:rPr>
        <w:t>администрации</w:t>
      </w:r>
      <w:r w:rsidR="003A56FC" w:rsidRPr="00057381">
        <w:rPr>
          <w:sz w:val="28"/>
          <w:szCs w:val="28"/>
        </w:rPr>
        <w:t xml:space="preserve">, </w:t>
      </w:r>
      <w:r w:rsidR="003A56FC" w:rsidRPr="00FC3FD8">
        <w:rPr>
          <w:color w:val="000000" w:themeColor="text1"/>
          <w:sz w:val="28"/>
          <w:szCs w:val="28"/>
        </w:rPr>
        <w:t>подготовка и передача документов в Комиссию</w:t>
      </w:r>
      <w:r w:rsidR="00150FC6" w:rsidRPr="00FC3FD8">
        <w:rPr>
          <w:color w:val="000000" w:themeColor="text1"/>
          <w:sz w:val="28"/>
          <w:szCs w:val="28"/>
        </w:rPr>
        <w:t>.</w:t>
      </w:r>
    </w:p>
    <w:p w:rsidR="00150FC6" w:rsidRPr="00057381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Порядок рассмотрения документов в </w:t>
      </w:r>
      <w:r w:rsidR="00E421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57C4" w:rsidRPr="00057381">
        <w:rPr>
          <w:rFonts w:ascii="Times New Roman" w:hAnsi="Times New Roman" w:cs="Times New Roman"/>
          <w:sz w:val="28"/>
          <w:szCs w:val="28"/>
        </w:rPr>
        <w:t xml:space="preserve"> </w:t>
      </w:r>
      <w:r w:rsidRPr="00057381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услуги:</w:t>
      </w:r>
    </w:p>
    <w:p w:rsidR="00150FC6" w:rsidRP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3.2.3.1. Должностное 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</w:t>
      </w:r>
      <w:r w:rsidR="00E421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421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поступления документов в </w:t>
      </w:r>
      <w:r w:rsidR="00E421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4E57C4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ноты и достоверности документов, </w:t>
      </w:r>
      <w:r w:rsidR="00150FC6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выявляет наличие оснований для передачи документов в Комиссию</w:t>
      </w:r>
      <w:r w:rsidR="004E57C4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3.2.3.2. 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Для получения документов, предусмотренных </w:t>
      </w:r>
      <w:r w:rsidR="00FC3FD8">
        <w:rPr>
          <w:rFonts w:ascii="Times New Roman" w:hAnsi="Times New Roman" w:cs="Times New Roman"/>
          <w:sz w:val="28"/>
          <w:szCs w:val="28"/>
        </w:rPr>
        <w:t xml:space="preserve">подразделом 2.7 раздела </w:t>
      </w:r>
      <w:r w:rsidR="00FC3F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 </w:t>
      </w:r>
      <w:r w:rsidR="00FC3FD8">
        <w:rPr>
          <w:rFonts w:ascii="Times New Roman" w:hAnsi="Times New Roman" w:cs="Times New Roman"/>
          <w:sz w:val="28"/>
          <w:szCs w:val="28"/>
        </w:rPr>
        <w:t>Р</w:t>
      </w:r>
      <w:r w:rsidR="00FC3FD8" w:rsidRPr="00FC3FD8">
        <w:rPr>
          <w:rFonts w:ascii="Times New Roman" w:hAnsi="Times New Roman" w:cs="Times New Roman"/>
          <w:sz w:val="28"/>
          <w:szCs w:val="28"/>
        </w:rPr>
        <w:t>егламента (в случае, если они не были представлены самостоятел</w:t>
      </w:r>
      <w:r w:rsidR="00FC3FD8" w:rsidRPr="00FC3FD8">
        <w:rPr>
          <w:rFonts w:ascii="Times New Roman" w:hAnsi="Times New Roman" w:cs="Times New Roman"/>
          <w:sz w:val="28"/>
          <w:szCs w:val="28"/>
        </w:rPr>
        <w:t>ь</w:t>
      </w:r>
      <w:r w:rsidR="00FC3FD8" w:rsidRPr="00FC3FD8">
        <w:rPr>
          <w:rFonts w:ascii="Times New Roman" w:hAnsi="Times New Roman" w:cs="Times New Roman"/>
          <w:sz w:val="28"/>
          <w:szCs w:val="28"/>
        </w:rPr>
        <w:lastRenderedPageBreak/>
        <w:t xml:space="preserve">но заявителем) </w:t>
      </w:r>
      <w:r w:rsidR="00FE297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42177">
        <w:rPr>
          <w:rFonts w:ascii="Times New Roman" w:hAnsi="Times New Roman" w:cs="Times New Roman"/>
          <w:sz w:val="28"/>
          <w:szCs w:val="28"/>
        </w:rPr>
        <w:t>2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 дней со дня принятия заявления к рассмотрению направляет межведомственные запросы в указанные органы (о</w:t>
      </w:r>
      <w:r w:rsidR="00FC3FD8" w:rsidRPr="00FC3FD8">
        <w:rPr>
          <w:rFonts w:ascii="Times New Roman" w:hAnsi="Times New Roman" w:cs="Times New Roman"/>
          <w:sz w:val="28"/>
          <w:szCs w:val="28"/>
        </w:rPr>
        <w:t>р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ганизации), участвующие в предоставлении </w:t>
      </w:r>
      <w:r w:rsidR="00FE2971">
        <w:rPr>
          <w:rFonts w:ascii="Times New Roman" w:hAnsi="Times New Roman" w:cs="Times New Roman"/>
          <w:sz w:val="28"/>
          <w:szCs w:val="28"/>
        </w:rPr>
        <w:t>м</w:t>
      </w:r>
      <w:r w:rsidR="00FC3FD8" w:rsidRPr="00FC3FD8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81318">
        <w:rPr>
          <w:rFonts w:ascii="Times New Roman" w:hAnsi="Times New Roman" w:cs="Times New Roman"/>
          <w:sz w:val="28"/>
          <w:szCs w:val="28"/>
        </w:rPr>
        <w:t>.</w:t>
      </w:r>
    </w:p>
    <w:p w:rsidR="00981318" w:rsidRDefault="00981318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18">
        <w:rPr>
          <w:rFonts w:ascii="Times New Roman" w:hAnsi="Times New Roman" w:cs="Times New Roman"/>
          <w:sz w:val="28"/>
          <w:szCs w:val="28"/>
        </w:rPr>
        <w:t>Межведомственные запросы оформляются в соответствии с требовани</w:t>
      </w:r>
      <w:r w:rsidRPr="00981318">
        <w:rPr>
          <w:rFonts w:ascii="Times New Roman" w:hAnsi="Times New Roman" w:cs="Times New Roman"/>
          <w:sz w:val="28"/>
          <w:szCs w:val="28"/>
        </w:rPr>
        <w:t>я</w:t>
      </w:r>
      <w:r w:rsidRPr="00981318">
        <w:rPr>
          <w:rFonts w:ascii="Times New Roman" w:hAnsi="Times New Roman" w:cs="Times New Roman"/>
          <w:sz w:val="28"/>
          <w:szCs w:val="28"/>
        </w:rPr>
        <w:t>ми, установленными Федеральным законом от 27</w:t>
      </w:r>
      <w:r w:rsidR="0030392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81318">
        <w:rPr>
          <w:rFonts w:ascii="Times New Roman" w:hAnsi="Times New Roman" w:cs="Times New Roman"/>
          <w:sz w:val="28"/>
          <w:szCs w:val="28"/>
        </w:rPr>
        <w:t>2010 № 210-ФЗ</w:t>
      </w:r>
      <w:r w:rsidR="003039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131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50FC6" w:rsidRP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3.2.3.3. П</w:t>
      </w:r>
      <w:r w:rsidR="00150FC6" w:rsidRPr="00150FC6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="00150FC6" w:rsidRPr="00150FC6">
        <w:rPr>
          <w:rFonts w:ascii="Times New Roman" w:hAnsi="Times New Roman" w:cs="Times New Roman"/>
          <w:sz w:val="28"/>
          <w:szCs w:val="28"/>
        </w:rPr>
        <w:t>с</w:t>
      </w:r>
      <w:r w:rsidR="00150FC6" w:rsidRPr="00150FC6">
        <w:rPr>
          <w:rFonts w:ascii="Times New Roman" w:hAnsi="Times New Roman" w:cs="Times New Roman"/>
          <w:sz w:val="28"/>
          <w:szCs w:val="28"/>
        </w:rPr>
        <w:t xml:space="preserve">луги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42177">
        <w:rPr>
          <w:rFonts w:ascii="Times New Roman" w:hAnsi="Times New Roman" w:cs="Times New Roman"/>
          <w:sz w:val="28"/>
          <w:szCs w:val="28"/>
        </w:rPr>
        <w:t>администрации</w:t>
      </w:r>
      <w:r w:rsidR="00770077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50FC6">
        <w:rPr>
          <w:rFonts w:ascii="Times New Roman" w:hAnsi="Times New Roman" w:cs="Times New Roman"/>
          <w:sz w:val="28"/>
          <w:szCs w:val="28"/>
        </w:rPr>
        <w:t>в течение</w:t>
      </w:r>
      <w:r w:rsidR="009B351C">
        <w:rPr>
          <w:rFonts w:ascii="Times New Roman" w:hAnsi="Times New Roman" w:cs="Times New Roman"/>
          <w:sz w:val="28"/>
          <w:szCs w:val="28"/>
        </w:rPr>
        <w:t xml:space="preserve"> </w:t>
      </w:r>
      <w:r w:rsidR="00E421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50FC6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документов в </w:t>
      </w:r>
      <w:r w:rsidR="00E42177">
        <w:rPr>
          <w:rFonts w:ascii="Times New Roman" w:hAnsi="Times New Roman" w:cs="Times New Roman"/>
          <w:sz w:val="28"/>
          <w:szCs w:val="28"/>
        </w:rPr>
        <w:t>администрацию</w:t>
      </w:r>
      <w:r w:rsidR="00B474A8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заседание Коми</w:t>
      </w:r>
      <w:r w:rsidR="00150FC6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сии.</w:t>
      </w:r>
      <w:r w:rsidR="009B351C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2AC" w:rsidRPr="00150FC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150FC6">
        <w:rPr>
          <w:rFonts w:ascii="Times New Roman" w:hAnsi="Times New Roman" w:cs="Times New Roman"/>
          <w:sz w:val="28"/>
          <w:szCs w:val="28"/>
        </w:rPr>
        <w:t>к</w:t>
      </w:r>
      <w:r w:rsidRPr="00150FC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150FC6">
        <w:rPr>
          <w:rFonts w:ascii="Times New Roman" w:hAnsi="Times New Roman" w:cs="Times New Roman"/>
          <w:sz w:val="28"/>
          <w:szCs w:val="28"/>
        </w:rPr>
        <w:t>т</w:t>
      </w:r>
      <w:r w:rsidRPr="00150FC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FE2971" w:rsidRPr="009E7F18" w:rsidRDefault="00981318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981318">
        <w:rPr>
          <w:color w:val="000000" w:themeColor="text1"/>
          <w:sz w:val="28"/>
          <w:szCs w:val="28"/>
        </w:rPr>
        <w:t>3.2.3.</w:t>
      </w:r>
      <w:r>
        <w:rPr>
          <w:color w:val="000000" w:themeColor="text1"/>
          <w:sz w:val="28"/>
          <w:szCs w:val="28"/>
        </w:rPr>
        <w:t>4</w:t>
      </w:r>
      <w:r w:rsidRPr="00981318">
        <w:rPr>
          <w:color w:val="000000" w:themeColor="text1"/>
          <w:sz w:val="28"/>
          <w:szCs w:val="28"/>
        </w:rPr>
        <w:t xml:space="preserve">. </w:t>
      </w:r>
      <w:r w:rsidR="00FE2971" w:rsidRPr="009E7F18">
        <w:rPr>
          <w:color w:val="000000" w:themeColor="text1"/>
          <w:sz w:val="28"/>
          <w:szCs w:val="28"/>
        </w:rPr>
        <w:t>Рассмотрение документов на заседании Комиссии, вынесение р</w:t>
      </w:r>
      <w:r w:rsidR="00FE2971" w:rsidRPr="009E7F18">
        <w:rPr>
          <w:color w:val="000000" w:themeColor="text1"/>
          <w:sz w:val="28"/>
          <w:szCs w:val="28"/>
        </w:rPr>
        <w:t>е</w:t>
      </w:r>
      <w:r w:rsidR="00FE2971" w:rsidRPr="009E7F18">
        <w:rPr>
          <w:color w:val="000000" w:themeColor="text1"/>
          <w:sz w:val="28"/>
          <w:szCs w:val="28"/>
        </w:rPr>
        <w:t xml:space="preserve">шения о предоставлении муниципальной услуги и передача его в </w:t>
      </w:r>
      <w:r w:rsidR="00E42177">
        <w:rPr>
          <w:color w:val="000000" w:themeColor="text1"/>
          <w:sz w:val="28"/>
          <w:szCs w:val="28"/>
        </w:rPr>
        <w:t>администр</w:t>
      </w:r>
      <w:r w:rsidR="00E42177">
        <w:rPr>
          <w:color w:val="000000" w:themeColor="text1"/>
          <w:sz w:val="28"/>
          <w:szCs w:val="28"/>
        </w:rPr>
        <w:t>а</w:t>
      </w:r>
      <w:r w:rsidR="00E42177">
        <w:rPr>
          <w:color w:val="000000" w:themeColor="text1"/>
          <w:sz w:val="28"/>
          <w:szCs w:val="28"/>
        </w:rPr>
        <w:t>цию</w:t>
      </w:r>
      <w:r w:rsidR="00FE2971" w:rsidRPr="009E7F18">
        <w:rPr>
          <w:color w:val="000000" w:themeColor="text1"/>
          <w:sz w:val="28"/>
          <w:szCs w:val="28"/>
        </w:rPr>
        <w:t xml:space="preserve"> для подготовки проекта соответствующего правового акта.</w:t>
      </w:r>
    </w:p>
    <w:p w:rsidR="00FE2971" w:rsidRPr="00FE2971" w:rsidRDefault="00FE2971" w:rsidP="00FE2971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документы по вопросам вынесения решения о выдаче (отказе в выдаче) разрешения на право организации розничного рынка в течение </w:t>
      </w:r>
      <w:r w:rsidR="00E4217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принятия к рассмотрению заявления о выдаче разреш</w:t>
      </w:r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FE2971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7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42177">
        <w:rPr>
          <w:rFonts w:ascii="Times New Roman" w:hAnsi="Times New Roman" w:cs="Times New Roman"/>
          <w:sz w:val="28"/>
          <w:szCs w:val="28"/>
        </w:rPr>
        <w:t>7</w:t>
      </w:r>
      <w:r w:rsidRPr="00FE2971">
        <w:rPr>
          <w:rFonts w:ascii="Times New Roman" w:hAnsi="Times New Roman" w:cs="Times New Roman"/>
          <w:sz w:val="28"/>
          <w:szCs w:val="28"/>
        </w:rPr>
        <w:t xml:space="preserve"> дней в случае выпо</w:t>
      </w:r>
      <w:r w:rsidRPr="00FE2971">
        <w:rPr>
          <w:rFonts w:ascii="Times New Roman" w:hAnsi="Times New Roman" w:cs="Times New Roman"/>
          <w:sz w:val="28"/>
          <w:szCs w:val="28"/>
        </w:rPr>
        <w:t>л</w:t>
      </w:r>
      <w:r w:rsidRPr="00FE2971">
        <w:rPr>
          <w:rFonts w:ascii="Times New Roman" w:hAnsi="Times New Roman" w:cs="Times New Roman"/>
          <w:sz w:val="28"/>
          <w:szCs w:val="28"/>
        </w:rPr>
        <w:t xml:space="preserve">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2971">
        <w:rPr>
          <w:rFonts w:ascii="Times New Roman" w:hAnsi="Times New Roman" w:cs="Times New Roman"/>
          <w:sz w:val="28"/>
          <w:szCs w:val="28"/>
        </w:rPr>
        <w:t>униципальной услуги по продлению срока действия разрешения на право организации розничного рынка или по его переоформлению.</w:t>
      </w:r>
      <w:proofErr w:type="gramEnd"/>
    </w:p>
    <w:p w:rsidR="00FE2971" w:rsidRPr="00FE2971" w:rsidRDefault="00FE2971" w:rsidP="00FE2971">
      <w:pPr>
        <w:ind w:firstLine="709"/>
        <w:jc w:val="both"/>
        <w:rPr>
          <w:sz w:val="28"/>
          <w:szCs w:val="28"/>
        </w:rPr>
      </w:pPr>
      <w:r w:rsidRPr="00FE2971">
        <w:rPr>
          <w:sz w:val="28"/>
          <w:szCs w:val="28"/>
        </w:rPr>
        <w:t>Комиссия, рассмотрев представленное заявление с прилагаемыми к нему документами, предложения членов Комиссии и, в случае необходимости, пр</w:t>
      </w:r>
      <w:r w:rsidRPr="00FE2971">
        <w:rPr>
          <w:sz w:val="28"/>
          <w:szCs w:val="28"/>
        </w:rPr>
        <w:t>о</w:t>
      </w:r>
      <w:r w:rsidRPr="00FE2971">
        <w:rPr>
          <w:sz w:val="28"/>
          <w:szCs w:val="28"/>
        </w:rPr>
        <w:t>изведя осмотр или обследование объектов, расположенных на территории, в пределах которой предполагается организация розничного рынка, принимает решение в соответствии с полномочиями о предоставлении (об отказе в предо</w:t>
      </w:r>
      <w:r w:rsidRPr="00FE2971">
        <w:rPr>
          <w:sz w:val="28"/>
          <w:szCs w:val="28"/>
        </w:rPr>
        <w:t>с</w:t>
      </w:r>
      <w:r w:rsidRPr="00FE2971">
        <w:rPr>
          <w:sz w:val="28"/>
          <w:szCs w:val="28"/>
        </w:rPr>
        <w:t xml:space="preserve">тавлении) </w:t>
      </w:r>
      <w:r w:rsidR="00055FAC">
        <w:rPr>
          <w:sz w:val="28"/>
          <w:szCs w:val="28"/>
        </w:rPr>
        <w:t>м</w:t>
      </w:r>
      <w:r w:rsidRPr="00FE2971">
        <w:rPr>
          <w:sz w:val="28"/>
          <w:szCs w:val="28"/>
        </w:rPr>
        <w:t>униципальной услуги.</w:t>
      </w:r>
    </w:p>
    <w:p w:rsidR="00FE2971" w:rsidRPr="00FE2971" w:rsidRDefault="00FE2971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FE2971">
        <w:rPr>
          <w:color w:val="000000" w:themeColor="text1"/>
          <w:sz w:val="28"/>
          <w:szCs w:val="28"/>
        </w:rPr>
        <w:t xml:space="preserve">Решение Комиссии является </w:t>
      </w:r>
      <w:proofErr w:type="gramStart"/>
      <w:r w:rsidRPr="00FE2971">
        <w:rPr>
          <w:color w:val="000000" w:themeColor="text1"/>
          <w:sz w:val="28"/>
          <w:szCs w:val="28"/>
        </w:rPr>
        <w:t>основанием</w:t>
      </w:r>
      <w:proofErr w:type="gramEnd"/>
      <w:r w:rsidRPr="00FE2971">
        <w:rPr>
          <w:color w:val="000000" w:themeColor="text1"/>
          <w:sz w:val="28"/>
          <w:szCs w:val="28"/>
        </w:rPr>
        <w:t xml:space="preserve"> для подготовки </w:t>
      </w:r>
      <w:r w:rsidR="00055FAC" w:rsidRPr="00055FAC">
        <w:rPr>
          <w:color w:val="000000" w:themeColor="text1"/>
          <w:sz w:val="28"/>
          <w:szCs w:val="28"/>
        </w:rPr>
        <w:t>уполномоче</w:t>
      </w:r>
      <w:r w:rsidR="00055FAC" w:rsidRPr="00055FAC">
        <w:rPr>
          <w:color w:val="000000" w:themeColor="text1"/>
          <w:sz w:val="28"/>
          <w:szCs w:val="28"/>
        </w:rPr>
        <w:t>н</w:t>
      </w:r>
      <w:r w:rsidR="00055FAC" w:rsidRPr="00055FAC">
        <w:rPr>
          <w:color w:val="000000" w:themeColor="text1"/>
          <w:sz w:val="28"/>
          <w:szCs w:val="28"/>
        </w:rPr>
        <w:t>ным органом</w:t>
      </w:r>
      <w:r w:rsidRPr="00FE2971">
        <w:rPr>
          <w:color w:val="000000" w:themeColor="text1"/>
          <w:sz w:val="28"/>
          <w:szCs w:val="28"/>
        </w:rPr>
        <w:t xml:space="preserve"> проекта </w:t>
      </w:r>
      <w:r w:rsidR="00055FAC" w:rsidRPr="00055FAC">
        <w:rPr>
          <w:color w:val="000000" w:themeColor="text1"/>
          <w:sz w:val="28"/>
          <w:szCs w:val="28"/>
        </w:rPr>
        <w:t>соответствующего правового акта</w:t>
      </w:r>
      <w:r w:rsidR="00055FAC" w:rsidRPr="00055FAC">
        <w:rPr>
          <w:color w:val="00B050"/>
          <w:sz w:val="28"/>
          <w:szCs w:val="28"/>
        </w:rPr>
        <w:t xml:space="preserve"> </w:t>
      </w:r>
      <w:r w:rsidR="00055FAC" w:rsidRPr="00055FAC">
        <w:rPr>
          <w:color w:val="000000" w:themeColor="text1"/>
          <w:sz w:val="28"/>
          <w:szCs w:val="28"/>
        </w:rPr>
        <w:t xml:space="preserve">в течение </w:t>
      </w:r>
      <w:r w:rsidR="00E42177">
        <w:rPr>
          <w:color w:val="000000" w:themeColor="text1"/>
          <w:sz w:val="28"/>
          <w:szCs w:val="28"/>
        </w:rPr>
        <w:t>5</w:t>
      </w:r>
      <w:r w:rsidR="00055FAC" w:rsidRPr="00055FAC">
        <w:rPr>
          <w:color w:val="000000" w:themeColor="text1"/>
          <w:sz w:val="28"/>
          <w:szCs w:val="28"/>
        </w:rPr>
        <w:t xml:space="preserve"> календа</w:t>
      </w:r>
      <w:r w:rsidR="00055FAC" w:rsidRPr="00055FAC">
        <w:rPr>
          <w:color w:val="000000" w:themeColor="text1"/>
          <w:sz w:val="28"/>
          <w:szCs w:val="28"/>
        </w:rPr>
        <w:t>р</w:t>
      </w:r>
      <w:r w:rsidR="00055FAC" w:rsidRPr="00055FAC">
        <w:rPr>
          <w:color w:val="000000" w:themeColor="text1"/>
          <w:sz w:val="28"/>
          <w:szCs w:val="28"/>
        </w:rPr>
        <w:t>ных дней со дня принятия решения.</w:t>
      </w:r>
    </w:p>
    <w:p w:rsidR="00235C77" w:rsidRPr="00055FAC" w:rsidRDefault="00981318" w:rsidP="00235C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3.2.3.</w:t>
      </w:r>
      <w:r w:rsidR="00235C77" w:rsidRPr="00055FAC">
        <w:rPr>
          <w:color w:val="000000" w:themeColor="text1"/>
          <w:sz w:val="28"/>
          <w:szCs w:val="28"/>
        </w:rPr>
        <w:t xml:space="preserve">5. </w:t>
      </w:r>
      <w:r w:rsidR="00A804C8" w:rsidRPr="00055FAC">
        <w:rPr>
          <w:color w:val="000000" w:themeColor="text1"/>
          <w:sz w:val="28"/>
          <w:szCs w:val="28"/>
        </w:rPr>
        <w:t xml:space="preserve">Издание </w:t>
      </w:r>
      <w:r w:rsidR="00055FAC" w:rsidRPr="00055FAC">
        <w:rPr>
          <w:color w:val="000000" w:themeColor="text1"/>
          <w:sz w:val="28"/>
          <w:szCs w:val="28"/>
        </w:rPr>
        <w:t>соответствующего правового акта.</w:t>
      </w:r>
    </w:p>
    <w:p w:rsidR="00B640E7" w:rsidRPr="00055FAC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E421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804C8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C7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055FAC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в течение </w:t>
      </w:r>
      <w:r w:rsidR="00E421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соответствующий проект </w:t>
      </w:r>
      <w:r w:rsidR="00055FAC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правов</w:t>
      </w:r>
      <w:r w:rsidR="00055FAC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5FAC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го акта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вносится на согласование.</w:t>
      </w:r>
    </w:p>
    <w:p w:rsidR="00B640E7" w:rsidRPr="00055FAC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производится в следующие сроки</w:t>
      </w:r>
      <w:r w:rsidR="00E42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812013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7423E3" w:rsidRDefault="00325885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7423E3">
        <w:rPr>
          <w:color w:val="000000" w:themeColor="text1"/>
          <w:sz w:val="28"/>
          <w:szCs w:val="28"/>
        </w:rPr>
        <w:t>3.2.</w:t>
      </w:r>
      <w:r w:rsidR="00981318">
        <w:rPr>
          <w:color w:val="000000" w:themeColor="text1"/>
          <w:sz w:val="28"/>
          <w:szCs w:val="28"/>
        </w:rPr>
        <w:t>3.</w:t>
      </w:r>
      <w:r w:rsidRPr="007423E3">
        <w:rPr>
          <w:color w:val="000000" w:themeColor="text1"/>
          <w:sz w:val="28"/>
          <w:szCs w:val="28"/>
        </w:rPr>
        <w:t>6.</w:t>
      </w:r>
      <w:r w:rsidR="006C703E" w:rsidRPr="007423E3">
        <w:rPr>
          <w:color w:val="000000" w:themeColor="text1"/>
          <w:sz w:val="28"/>
          <w:szCs w:val="28"/>
        </w:rPr>
        <w:t xml:space="preserve"> Передача </w:t>
      </w:r>
      <w:r w:rsidR="00E42177">
        <w:rPr>
          <w:color w:val="000000" w:themeColor="text1"/>
          <w:sz w:val="28"/>
          <w:szCs w:val="28"/>
        </w:rPr>
        <w:t>администрацией</w:t>
      </w:r>
      <w:r w:rsidR="0076028B" w:rsidRPr="007423E3">
        <w:rPr>
          <w:color w:val="000000" w:themeColor="text1"/>
          <w:sz w:val="28"/>
          <w:szCs w:val="28"/>
        </w:rPr>
        <w:t xml:space="preserve"> </w:t>
      </w:r>
      <w:r w:rsidR="00055FAC" w:rsidRPr="007423E3">
        <w:rPr>
          <w:color w:val="000000" w:themeColor="text1"/>
          <w:sz w:val="28"/>
          <w:szCs w:val="28"/>
        </w:rPr>
        <w:t>правого акта</w:t>
      </w:r>
      <w:r w:rsidR="006C703E" w:rsidRPr="007423E3">
        <w:rPr>
          <w:color w:val="000000" w:themeColor="text1"/>
          <w:sz w:val="28"/>
          <w:szCs w:val="28"/>
        </w:rPr>
        <w:t>.</w:t>
      </w:r>
    </w:p>
    <w:p w:rsidR="00055FAC" w:rsidRPr="00055FAC" w:rsidRDefault="00055FAC" w:rsidP="00055F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55FAC">
        <w:rPr>
          <w:sz w:val="28"/>
          <w:szCs w:val="28"/>
        </w:rPr>
        <w:t xml:space="preserve"> срок, не позднее дня, следующего за днем принятия решения (регис</w:t>
      </w:r>
      <w:r w:rsidRPr="00055FAC">
        <w:rPr>
          <w:sz w:val="28"/>
          <w:szCs w:val="28"/>
        </w:rPr>
        <w:t>т</w:t>
      </w:r>
      <w:r w:rsidRPr="00055FAC">
        <w:rPr>
          <w:sz w:val="28"/>
          <w:szCs w:val="28"/>
        </w:rPr>
        <w:t xml:space="preserve">рации соответствующего правового акта) о предоставлении (или об отказе в предоставлении) </w:t>
      </w:r>
      <w:r>
        <w:rPr>
          <w:sz w:val="28"/>
          <w:szCs w:val="28"/>
        </w:rPr>
        <w:t>м</w:t>
      </w:r>
      <w:r w:rsidRPr="00055FAC">
        <w:rPr>
          <w:sz w:val="28"/>
          <w:szCs w:val="28"/>
        </w:rPr>
        <w:t xml:space="preserve">униципальной услуги (но, не позднее </w:t>
      </w:r>
      <w:r w:rsidR="00E42177">
        <w:rPr>
          <w:sz w:val="28"/>
          <w:szCs w:val="28"/>
        </w:rPr>
        <w:t>20</w:t>
      </w:r>
      <w:r w:rsidRPr="00055FAC">
        <w:rPr>
          <w:sz w:val="28"/>
          <w:szCs w:val="28"/>
        </w:rPr>
        <w:t xml:space="preserve"> дней со дня прин</w:t>
      </w:r>
      <w:r w:rsidRPr="00055FAC">
        <w:rPr>
          <w:sz w:val="28"/>
          <w:szCs w:val="28"/>
        </w:rPr>
        <w:t>я</w:t>
      </w:r>
      <w:r w:rsidRPr="00055FAC">
        <w:rPr>
          <w:sz w:val="28"/>
          <w:szCs w:val="28"/>
        </w:rPr>
        <w:t>тия к рассмотрению заявления о выдаче разрешения на право организации ро</w:t>
      </w:r>
      <w:r w:rsidRPr="00055FAC">
        <w:rPr>
          <w:sz w:val="28"/>
          <w:szCs w:val="28"/>
        </w:rPr>
        <w:t>з</w:t>
      </w:r>
      <w:r w:rsidRPr="00055FAC">
        <w:rPr>
          <w:sz w:val="28"/>
          <w:szCs w:val="28"/>
        </w:rPr>
        <w:t xml:space="preserve">ничного рынка и </w:t>
      </w:r>
      <w:r w:rsidR="00E42177">
        <w:rPr>
          <w:sz w:val="28"/>
          <w:szCs w:val="28"/>
        </w:rPr>
        <w:t xml:space="preserve"> 15 </w:t>
      </w:r>
      <w:r w:rsidRPr="00055FAC">
        <w:rPr>
          <w:sz w:val="28"/>
          <w:szCs w:val="28"/>
        </w:rPr>
        <w:t xml:space="preserve"> дней со дня принятия к рассмотрению заявления о пр</w:t>
      </w:r>
      <w:r w:rsidRPr="00055FAC">
        <w:rPr>
          <w:sz w:val="28"/>
          <w:szCs w:val="28"/>
        </w:rPr>
        <w:t>о</w:t>
      </w:r>
      <w:r w:rsidRPr="00055FAC">
        <w:rPr>
          <w:sz w:val="28"/>
          <w:szCs w:val="28"/>
        </w:rPr>
        <w:t>длении срока действия или переоформлении разрешения), уведомляет заявит</w:t>
      </w:r>
      <w:r w:rsidRPr="00055FAC">
        <w:rPr>
          <w:sz w:val="28"/>
          <w:szCs w:val="28"/>
        </w:rPr>
        <w:t>е</w:t>
      </w:r>
      <w:r w:rsidRPr="00055FAC">
        <w:rPr>
          <w:sz w:val="28"/>
          <w:szCs w:val="28"/>
        </w:rPr>
        <w:t>ля</w:t>
      </w:r>
      <w:proofErr w:type="gramEnd"/>
      <w:r w:rsidRPr="00055FAC">
        <w:rPr>
          <w:sz w:val="28"/>
          <w:szCs w:val="28"/>
        </w:rPr>
        <w:t xml:space="preserve"> о принятом решении;</w:t>
      </w:r>
    </w:p>
    <w:p w:rsidR="00055FAC" w:rsidRPr="00055FAC" w:rsidRDefault="00055FAC" w:rsidP="00055FAC">
      <w:pPr>
        <w:ind w:firstLine="709"/>
        <w:jc w:val="both"/>
        <w:rPr>
          <w:sz w:val="28"/>
          <w:szCs w:val="28"/>
        </w:rPr>
      </w:pPr>
      <w:proofErr w:type="gramStart"/>
      <w:r w:rsidRPr="00055FAC">
        <w:rPr>
          <w:sz w:val="28"/>
          <w:szCs w:val="28"/>
        </w:rPr>
        <w:lastRenderedPageBreak/>
        <w:t xml:space="preserve">не позднее </w:t>
      </w:r>
      <w:r w:rsidR="00E42177">
        <w:rPr>
          <w:sz w:val="28"/>
          <w:szCs w:val="28"/>
        </w:rPr>
        <w:t>10</w:t>
      </w:r>
      <w:r w:rsidRPr="00055FAC">
        <w:rPr>
          <w:sz w:val="28"/>
          <w:szCs w:val="28"/>
        </w:rPr>
        <w:t xml:space="preserve"> дней со дня принятия решения о предоставлении (или об отказе в предоставлении) </w:t>
      </w:r>
      <w:r>
        <w:rPr>
          <w:sz w:val="28"/>
          <w:szCs w:val="28"/>
        </w:rPr>
        <w:t>м</w:t>
      </w:r>
      <w:r w:rsidRPr="00055FAC">
        <w:rPr>
          <w:sz w:val="28"/>
          <w:szCs w:val="28"/>
        </w:rPr>
        <w:t>униципальной услуги вручает (направляет) заявит</w:t>
      </w:r>
      <w:r w:rsidRPr="00055FAC">
        <w:rPr>
          <w:sz w:val="28"/>
          <w:szCs w:val="28"/>
        </w:rPr>
        <w:t>е</w:t>
      </w:r>
      <w:r w:rsidRPr="00055FAC">
        <w:rPr>
          <w:sz w:val="28"/>
          <w:szCs w:val="28"/>
        </w:rPr>
        <w:t>лю</w:t>
      </w:r>
      <w:r w:rsidR="007423E3">
        <w:rPr>
          <w:sz w:val="28"/>
          <w:szCs w:val="28"/>
        </w:rPr>
        <w:t>,</w:t>
      </w:r>
      <w:r w:rsidRPr="00055FAC">
        <w:rPr>
          <w:sz w:val="28"/>
          <w:szCs w:val="28"/>
        </w:rPr>
        <w:t xml:space="preserve"> </w:t>
      </w:r>
      <w:r w:rsidR="007423E3" w:rsidRPr="00A52A30">
        <w:rPr>
          <w:sz w:val="28"/>
          <w:szCs w:val="28"/>
        </w:rPr>
        <w:t>в МФЦ (при подаче заявления о предоставлении муниципальной услуги ч</w:t>
      </w:r>
      <w:r w:rsidR="007423E3" w:rsidRPr="00A52A30">
        <w:rPr>
          <w:sz w:val="28"/>
          <w:szCs w:val="28"/>
        </w:rPr>
        <w:t>е</w:t>
      </w:r>
      <w:r w:rsidR="007423E3" w:rsidRPr="00A52A30">
        <w:rPr>
          <w:sz w:val="28"/>
          <w:szCs w:val="28"/>
        </w:rPr>
        <w:t>рез МФЦ)</w:t>
      </w:r>
      <w:r w:rsidR="007423E3">
        <w:rPr>
          <w:sz w:val="28"/>
          <w:szCs w:val="28"/>
        </w:rPr>
        <w:t xml:space="preserve"> </w:t>
      </w:r>
      <w:r w:rsidRPr="00055FAC">
        <w:rPr>
          <w:sz w:val="28"/>
          <w:szCs w:val="28"/>
        </w:rPr>
        <w:t xml:space="preserve">соответствующее </w:t>
      </w:r>
      <w:r w:rsidR="007423E3">
        <w:rPr>
          <w:sz w:val="28"/>
          <w:szCs w:val="28"/>
        </w:rPr>
        <w:t xml:space="preserve">разрешение </w:t>
      </w:r>
      <w:r w:rsidR="007423E3" w:rsidRPr="00055FAC">
        <w:rPr>
          <w:sz w:val="28"/>
          <w:szCs w:val="28"/>
        </w:rPr>
        <w:t>на право организации розничного рынка</w:t>
      </w:r>
      <w:r w:rsidRPr="00055FAC">
        <w:rPr>
          <w:sz w:val="28"/>
          <w:szCs w:val="28"/>
        </w:rPr>
        <w:t xml:space="preserve"> с приложением </w:t>
      </w:r>
      <w:r w:rsidR="007423E3">
        <w:rPr>
          <w:sz w:val="28"/>
          <w:szCs w:val="28"/>
        </w:rPr>
        <w:t>правого акта</w:t>
      </w:r>
      <w:r w:rsidRPr="00055FAC">
        <w:rPr>
          <w:sz w:val="28"/>
          <w:szCs w:val="28"/>
        </w:rPr>
        <w:t xml:space="preserve"> или уведомление об отказе в выдаче </w:t>
      </w:r>
      <w:r w:rsidR="007423E3">
        <w:rPr>
          <w:sz w:val="28"/>
          <w:szCs w:val="28"/>
        </w:rPr>
        <w:t>р</w:t>
      </w:r>
      <w:r w:rsidRPr="00055FAC">
        <w:rPr>
          <w:sz w:val="28"/>
          <w:szCs w:val="28"/>
        </w:rPr>
        <w:t>азр</w:t>
      </w:r>
      <w:r w:rsidRPr="00055FAC">
        <w:rPr>
          <w:sz w:val="28"/>
          <w:szCs w:val="28"/>
        </w:rPr>
        <w:t>е</w:t>
      </w:r>
      <w:r w:rsidRPr="00055FAC">
        <w:rPr>
          <w:sz w:val="28"/>
          <w:szCs w:val="28"/>
        </w:rPr>
        <w:t>шения</w:t>
      </w:r>
      <w:r w:rsidR="007423E3">
        <w:rPr>
          <w:sz w:val="28"/>
          <w:szCs w:val="28"/>
        </w:rPr>
        <w:t xml:space="preserve"> </w:t>
      </w:r>
      <w:r w:rsidR="007423E3" w:rsidRPr="00055FAC">
        <w:rPr>
          <w:sz w:val="28"/>
          <w:szCs w:val="28"/>
        </w:rPr>
        <w:t>на право организации розничного рынка</w:t>
      </w:r>
      <w:r w:rsidRPr="00055FAC">
        <w:rPr>
          <w:sz w:val="28"/>
          <w:szCs w:val="28"/>
        </w:rPr>
        <w:t>.</w:t>
      </w:r>
      <w:proofErr w:type="gramEnd"/>
    </w:p>
    <w:p w:rsidR="00A52A30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экземпляр 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разрешения на право организации розничн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го рынка с приложением правого акта или уведомление об отказе в выдаче ра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право организации розничного рынка</w:t>
      </w:r>
      <w:r w:rsidR="004255EC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в отсканированном виде н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заявителю </w:t>
      </w:r>
      <w:r w:rsidR="00C37909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5EC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81318" w:rsidRPr="00747C46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3.2.4.</w:t>
      </w:r>
      <w:r w:rsidRPr="00981318">
        <w:rPr>
          <w:rFonts w:ascii="Times New Roman" w:hAnsi="Times New Roman" w:cs="Times New Roman"/>
          <w:sz w:val="28"/>
          <w:szCs w:val="28"/>
        </w:rPr>
        <w:t xml:space="preserve"> </w:t>
      </w:r>
      <w:r w:rsidRPr="00747C46">
        <w:rPr>
          <w:rFonts w:ascii="Times New Roman" w:hAnsi="Times New Roman" w:cs="Times New Roman"/>
          <w:sz w:val="28"/>
          <w:szCs w:val="28"/>
        </w:rPr>
        <w:t xml:space="preserve">Передача курьером пакета документов из </w:t>
      </w:r>
      <w:r w:rsidR="00E42177">
        <w:rPr>
          <w:rFonts w:ascii="Times New Roman" w:hAnsi="Times New Roman" w:cs="Times New Roman"/>
          <w:sz w:val="28"/>
          <w:szCs w:val="28"/>
        </w:rPr>
        <w:t>администрации</w:t>
      </w:r>
      <w:r w:rsidRPr="0074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747C46">
        <w:rPr>
          <w:rFonts w:ascii="Times New Roman" w:hAnsi="Times New Roman" w:cs="Times New Roman"/>
          <w:sz w:val="28"/>
          <w:szCs w:val="28"/>
        </w:rPr>
        <w:t>(при подаче заявления о предоставлении муниципальной услуги через МФЦ).</w:t>
      </w:r>
    </w:p>
    <w:p w:rsidR="00981318" w:rsidRPr="00070D3B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981318" w:rsidRPr="00070D3B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3.2.4.1.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E421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МФЦ </w:t>
      </w:r>
      <w:r w:rsidRPr="00070D3B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981318" w:rsidRPr="0024234A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3.2.4.2.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70D3B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070D3B">
        <w:rPr>
          <w:rFonts w:ascii="Times New Roman" w:hAnsi="Times New Roman" w:cs="Times New Roman"/>
          <w:sz w:val="28"/>
          <w:szCs w:val="28"/>
        </w:rPr>
        <w:t>н</w:t>
      </w:r>
      <w:r w:rsidRPr="00070D3B">
        <w:rPr>
          <w:rFonts w:ascii="Times New Roman" w:hAnsi="Times New Roman" w:cs="Times New Roman"/>
          <w:sz w:val="28"/>
          <w:szCs w:val="28"/>
        </w:rPr>
        <w:t xml:space="preserve">тов и подпись. </w:t>
      </w:r>
      <w:r w:rsidRPr="0024234A">
        <w:rPr>
          <w:rFonts w:ascii="Times New Roman" w:hAnsi="Times New Roman" w:cs="Times New Roman"/>
          <w:sz w:val="28"/>
          <w:szCs w:val="28"/>
        </w:rPr>
        <w:t>Первый экземпляр реестра остается у должностного лица МФЦ, второй – подлежит возврату курьеру. Информация о получении документов з</w:t>
      </w:r>
      <w:r w:rsidRPr="0024234A">
        <w:rPr>
          <w:rFonts w:ascii="Times New Roman" w:hAnsi="Times New Roman" w:cs="Times New Roman"/>
          <w:sz w:val="28"/>
          <w:szCs w:val="28"/>
        </w:rPr>
        <w:t>а</w:t>
      </w:r>
      <w:r w:rsidRPr="0024234A">
        <w:rPr>
          <w:rFonts w:ascii="Times New Roman" w:hAnsi="Times New Roman" w:cs="Times New Roman"/>
          <w:sz w:val="28"/>
          <w:szCs w:val="28"/>
        </w:rPr>
        <w:t>носится в электронную базу.</w:t>
      </w:r>
    </w:p>
    <w:p w:rsidR="006C703E" w:rsidRPr="00857DD9" w:rsidRDefault="006C703E" w:rsidP="006C7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1318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813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2541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13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в электронном виде для получения подли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 с приложением</w:t>
      </w:r>
      <w:proofErr w:type="gramEnd"/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вого акта или уведомления об отказе в выдаче разрешения на право организ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ции розничного рынка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заявитель прибывает в </w:t>
      </w:r>
      <w:r w:rsidR="00E421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D701E7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397F4E" w:rsidRPr="002503C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lastRenderedPageBreak/>
        <w:t>Обращение заявителя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 w:rsidR="00245297">
        <w:rPr>
          <w:sz w:val="28"/>
          <w:szCs w:val="28"/>
        </w:rPr>
        <w:t xml:space="preserve">подразделом 2.6 </w:t>
      </w:r>
      <w:r w:rsidR="009359D9">
        <w:rPr>
          <w:sz w:val="28"/>
          <w:szCs w:val="28"/>
        </w:rPr>
        <w:t xml:space="preserve">раздела </w:t>
      </w:r>
      <w:r w:rsidR="00C83DDE">
        <w:rPr>
          <w:sz w:val="28"/>
          <w:szCs w:val="28"/>
          <w:lang w:val="en-US"/>
        </w:rPr>
        <w:t>II</w:t>
      </w:r>
      <w:r w:rsidR="00245297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пуск, командировка, болезнь и т.д.) или увольнения должностного </w:t>
      </w:r>
      <w:r w:rsidR="00E42177">
        <w:rPr>
          <w:sz w:val="28"/>
          <w:szCs w:val="28"/>
        </w:rPr>
        <w:t>администр</w:t>
      </w:r>
      <w:r w:rsidR="00E42177">
        <w:rPr>
          <w:sz w:val="28"/>
          <w:szCs w:val="28"/>
        </w:rPr>
        <w:t>а</w:t>
      </w:r>
      <w:r w:rsidR="00E42177">
        <w:rPr>
          <w:sz w:val="28"/>
          <w:szCs w:val="28"/>
        </w:rPr>
        <w:t>ции</w:t>
      </w:r>
      <w:r w:rsidRPr="004654B7">
        <w:rPr>
          <w:sz w:val="28"/>
          <w:szCs w:val="28"/>
        </w:rPr>
        <w:t>, ответственн</w:t>
      </w:r>
      <w:r w:rsidR="00B253DB"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 w:rsidR="00433925"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42177" w:rsidRPr="00C54B21" w:rsidRDefault="00E42177" w:rsidP="00E421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IV. ФОРМЫ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Pr="00C54B21">
        <w:rPr>
          <w:sz w:val="28"/>
          <w:szCs w:val="28"/>
        </w:rPr>
        <w:br/>
        <w:t>МУНИЦИПАЛЬНОЙ УСЛУГИ</w:t>
      </w:r>
    </w:p>
    <w:p w:rsidR="00E42177" w:rsidRPr="00C54B21" w:rsidRDefault="00E42177" w:rsidP="00E421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42177" w:rsidRPr="00C54B21" w:rsidRDefault="00E42177" w:rsidP="00E421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5" w:name="Par413"/>
      <w:bookmarkEnd w:id="15"/>
      <w:r w:rsidRPr="00C54B21">
        <w:rPr>
          <w:sz w:val="28"/>
          <w:szCs w:val="28"/>
        </w:rPr>
        <w:t xml:space="preserve">Подраздел 4.1. ПОРЯДОК ОСУЩЕСТВЛЕНИЯ ТЕКУЩЕГО </w:t>
      </w:r>
      <w:r w:rsidRPr="00C54B21">
        <w:rPr>
          <w:sz w:val="28"/>
          <w:szCs w:val="28"/>
        </w:rPr>
        <w:br/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C54B21">
        <w:rPr>
          <w:sz w:val="28"/>
          <w:szCs w:val="28"/>
        </w:rPr>
        <w:br/>
        <w:t xml:space="preserve">РЕГЛАМЕНТА И ИНЫХ НОРМАТИВНЫХ ПРАВОВЫХ АКТОВ, </w:t>
      </w:r>
      <w:r w:rsidRPr="00C54B21">
        <w:rPr>
          <w:sz w:val="28"/>
          <w:szCs w:val="28"/>
        </w:rPr>
        <w:br/>
        <w:t xml:space="preserve">УСТАНАВЛИВАЮЩИХ ТРЕБОВАНИЯ К ПРЕДОСТАВЛЕНИЮ </w:t>
      </w:r>
      <w:r w:rsidRPr="00C54B21">
        <w:rPr>
          <w:sz w:val="28"/>
          <w:szCs w:val="28"/>
        </w:rPr>
        <w:br/>
        <w:t>МУНИЦИПАЛЬНОЙ УСЛУГИ, А ТАКЖЕ ПРИНЯТИЕМ ИМИ РЕШЕНИЙ</w:t>
      </w:r>
    </w:p>
    <w:p w:rsidR="00E42177" w:rsidRPr="00C54B21" w:rsidRDefault="00E42177" w:rsidP="00E42177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стоящего Регламента.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должностных регламентах должностных лиц, участвующих в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Должностные лица органов, участвующих в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жительное отношение со стороны должностных лиц. </w:t>
      </w:r>
    </w:p>
    <w:p w:rsidR="00E42177" w:rsidRPr="00C54B21" w:rsidRDefault="00E42177" w:rsidP="00E4217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пальной услуги должностными лицами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пост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янно непосредственно их начальниками путем проведения проверок.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4.1.3. Проверки полноты и качества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ние муниципальной услуги.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42177" w:rsidRPr="00C54B21" w:rsidRDefault="00E42177" w:rsidP="00E421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C54B21">
        <w:rPr>
          <w:sz w:val="28"/>
          <w:szCs w:val="28"/>
        </w:rPr>
        <w:br/>
        <w:t xml:space="preserve">ПОРЯДОК И ФОРМЫ КОНТРОЛЯЗА ПОЛНОТОЙ И КАЧЕСТВОМ </w:t>
      </w:r>
      <w:r w:rsidRPr="00C54B21">
        <w:rPr>
          <w:sz w:val="28"/>
          <w:szCs w:val="28"/>
        </w:rPr>
        <w:br/>
      </w:r>
      <w:r w:rsidRPr="00C54B21">
        <w:rPr>
          <w:sz w:val="28"/>
          <w:szCs w:val="28"/>
        </w:rPr>
        <w:lastRenderedPageBreak/>
        <w:t>ПРЕДОСТАВЛЕНИЯ МУНИЦИПАЛЬНОЙ УСЛУГИ</w:t>
      </w:r>
    </w:p>
    <w:p w:rsidR="00E42177" w:rsidRPr="00C54B21" w:rsidRDefault="00E42177" w:rsidP="00E42177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полнотой и качеством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 включает в себя проведение плановых и внеплановых проверок.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Плановые и внеплановые проверки могут проводиться гла</w:t>
      </w:r>
      <w:r>
        <w:rPr>
          <w:sz w:val="28"/>
          <w:szCs w:val="28"/>
        </w:rPr>
        <w:t>вой</w:t>
      </w:r>
      <w:r w:rsidRPr="00C54B21">
        <w:rPr>
          <w:sz w:val="28"/>
          <w:szCs w:val="28"/>
        </w:rPr>
        <w:t xml:space="preserve"> </w:t>
      </w:r>
      <w:r>
        <w:rPr>
          <w:sz w:val="28"/>
          <w:szCs w:val="28"/>
        </w:rPr>
        <w:t>Марья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Красноармейского района.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Проведение плановых проверок, полноты и качества предоставления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Внеплановые проверки проводятся по обращениям юридических и физ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мента.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ходе плановых и внеплановых проверок: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знание ответственными лицами требований настоящего а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соблюдение сроков и последовательности исполнения адм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нистративных процедур;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42177" w:rsidRPr="00C54B21" w:rsidRDefault="00E42177" w:rsidP="00E421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C54B21">
        <w:rPr>
          <w:sz w:val="28"/>
          <w:szCs w:val="28"/>
        </w:rPr>
        <w:br/>
        <w:t>(БЕЗДЕЙСТВИЕ), ПРИНИМАЕМЫ</w:t>
      </w:r>
      <w:proofErr w:type="gramStart"/>
      <w:r w:rsidRPr="00C54B21">
        <w:rPr>
          <w:sz w:val="28"/>
          <w:szCs w:val="28"/>
        </w:rPr>
        <w:t>Е(</w:t>
      </w:r>
      <w:proofErr w:type="gramEnd"/>
      <w:r w:rsidRPr="00C54B21">
        <w:rPr>
          <w:sz w:val="28"/>
          <w:szCs w:val="28"/>
        </w:rPr>
        <w:t>ОСУЩЕСТВЛЯЕМЫЕ) ИМИ В ХОДЕ ПРЕДОСТАВЛЕНИЯ МУНИЦИПАЛЬНОЙ УСЛУГИ</w:t>
      </w:r>
    </w:p>
    <w:p w:rsidR="00E42177" w:rsidRPr="00C54B21" w:rsidRDefault="00E42177" w:rsidP="00E42177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4.3.1. По результатам проведенных проверок в случае выявления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сийской Федерации, и принимаются меры по устранению нарушений.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4.3.3. Персональная ответственность устанавливается в должностных ре</w:t>
      </w:r>
      <w:r w:rsidRPr="00C54B21">
        <w:rPr>
          <w:sz w:val="28"/>
          <w:szCs w:val="28"/>
        </w:rPr>
        <w:t>г</w:t>
      </w:r>
      <w:r w:rsidRPr="00C54B21">
        <w:rPr>
          <w:sz w:val="28"/>
          <w:szCs w:val="28"/>
        </w:rPr>
        <w:t>ламентах в соответствии с требованиями законодательства Российской Федер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ции.</w:t>
      </w:r>
    </w:p>
    <w:p w:rsidR="00E42177" w:rsidRPr="00C54B21" w:rsidRDefault="00E42177" w:rsidP="00E421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42177" w:rsidRPr="00C54B21" w:rsidRDefault="00E42177" w:rsidP="00E421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4.4. ПОЛОЖЕНИЯ, ХАРАКТЕРИЗУЮЩИЕ ТРЕБОВАНИЯ </w:t>
      </w:r>
      <w:r w:rsidRPr="00C54B21">
        <w:rPr>
          <w:sz w:val="28"/>
          <w:szCs w:val="28"/>
        </w:rPr>
        <w:br/>
        <w:t xml:space="preserve">К ПОРЯДКУ И ФОРМАМ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Pr="00C54B21">
        <w:rPr>
          <w:sz w:val="28"/>
          <w:szCs w:val="28"/>
        </w:rPr>
        <w:br/>
        <w:t xml:space="preserve">МУНИЦИПАЛЬНОЙ УСЛУГИ, В ТОМ ЧИСЛЕ СО СТОРОНЫ </w:t>
      </w:r>
      <w:r w:rsidRPr="00C54B21">
        <w:rPr>
          <w:sz w:val="28"/>
          <w:szCs w:val="28"/>
        </w:rPr>
        <w:br/>
        <w:t>ГРАЖДАН, ИХ ОБЪЕДИНЕНИЙ И ОРГАНИЗАЦИЙ</w:t>
      </w:r>
    </w:p>
    <w:p w:rsidR="00E42177" w:rsidRPr="00C54B21" w:rsidRDefault="00E42177" w:rsidP="00E421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lastRenderedPageBreak/>
        <w:t>Контроль за</w:t>
      </w:r>
      <w:proofErr w:type="gramEnd"/>
      <w:r w:rsidRPr="00C54B21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же положений Регламента.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Проверка также может проводиться по конкретному обращению гражд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нина или организации.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Порядок и формы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сти).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Граждане, их объединения и организации могут контролировать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тавление муниципальной услуги путем получения письменной и устной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E42177" w:rsidRPr="00C54B21" w:rsidRDefault="00E42177" w:rsidP="00E421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42177" w:rsidRPr="00C54B21" w:rsidRDefault="00E42177" w:rsidP="00E421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C54B21">
        <w:rPr>
          <w:sz w:val="28"/>
          <w:szCs w:val="28"/>
        </w:rPr>
        <w:br/>
        <w:t xml:space="preserve">ПРЕДОСТАВЛЯЮЩЕГО МУНИЦИПАЛЬНУЮ УСЛУГУ, А ТАКЖЕ </w:t>
      </w:r>
      <w:r w:rsidRPr="00C54B21">
        <w:rPr>
          <w:sz w:val="28"/>
          <w:szCs w:val="28"/>
        </w:rPr>
        <w:br/>
        <w:t>ДОЛЖНОСТНЫХ ЛИЦ, МУНИЦИПАЛЬНЫХ СЛУЖАЩИХ</w:t>
      </w:r>
    </w:p>
    <w:p w:rsidR="00E42177" w:rsidRPr="00C54B21" w:rsidRDefault="00E42177" w:rsidP="00E421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42177" w:rsidRPr="00C54B21" w:rsidRDefault="00E42177" w:rsidP="00E421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459"/>
      <w:bookmarkEnd w:id="16"/>
      <w:r w:rsidRPr="00C54B21">
        <w:rPr>
          <w:sz w:val="28"/>
          <w:szCs w:val="28"/>
        </w:rPr>
        <w:t xml:space="preserve">Подраздел 5.1. ИНФОРМАЦИЯ ДЛЯ ЗАЯВИТЕЛЯ О ЕГО ПРАВЕ </w:t>
      </w:r>
      <w:r w:rsidRPr="00C54B21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C54B21">
        <w:rPr>
          <w:sz w:val="28"/>
          <w:szCs w:val="28"/>
        </w:rPr>
        <w:br/>
        <w:t xml:space="preserve">ПРЕДОСТАВЛЯЮЩЕГО МУНИЦИПАЛЬНУЮ УСЛУГУ, </w:t>
      </w:r>
    </w:p>
    <w:p w:rsidR="00E42177" w:rsidRPr="00C54B21" w:rsidRDefault="00E42177" w:rsidP="00E42177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E42177" w:rsidRPr="00C54B21" w:rsidRDefault="00E42177" w:rsidP="00E42177">
      <w:pPr>
        <w:ind w:firstLine="851"/>
        <w:jc w:val="both"/>
        <w:rPr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ние).</w:t>
      </w:r>
      <w:proofErr w:type="gramEnd"/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A32E0D" w:rsidRDefault="00E42177" w:rsidP="00E4217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>Подраздел 5.2. ПРЕДМЕТ ЖАЛОБЫ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lastRenderedPageBreak/>
        <w:t>5.2.2. Заявитель может обратиться с жалобой,</w:t>
      </w:r>
      <w:r w:rsidRPr="00C54B21">
        <w:rPr>
          <w:sz w:val="28"/>
          <w:szCs w:val="28"/>
          <w:lang w:eastAsia="en-US"/>
        </w:rPr>
        <w:t xml:space="preserve"> в том числе в следующих случаях: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C54B21">
        <w:rPr>
          <w:rFonts w:eastAsia="Calibri"/>
          <w:sz w:val="28"/>
          <w:szCs w:val="28"/>
          <w:lang w:eastAsia="en-US"/>
        </w:rPr>
        <w:t>ы</w:t>
      </w:r>
      <w:r w:rsidRPr="00C54B21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 xml:space="preserve">ж) отказ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C54B21">
        <w:rPr>
          <w:rFonts w:eastAsia="Calibri"/>
          <w:sz w:val="28"/>
          <w:szCs w:val="28"/>
          <w:lang w:eastAsia="en-US"/>
        </w:rPr>
        <w:t>, его должностного лица в исправлении допуще</w:t>
      </w:r>
      <w:r w:rsidRPr="00C54B21">
        <w:rPr>
          <w:rFonts w:eastAsia="Calibri"/>
          <w:sz w:val="28"/>
          <w:szCs w:val="28"/>
          <w:lang w:eastAsia="en-US"/>
        </w:rPr>
        <w:t>н</w:t>
      </w:r>
      <w:r w:rsidRPr="00C54B21">
        <w:rPr>
          <w:rFonts w:eastAsia="Calibri"/>
          <w:sz w:val="28"/>
          <w:szCs w:val="28"/>
          <w:lang w:eastAsia="en-US"/>
        </w:rPr>
        <w:t>ных опечаток и ошибок в выданных в результате предоставления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>ной услуги документах либо нарушение установленного срока таких исправл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ний.</w:t>
      </w:r>
      <w:proofErr w:type="gramEnd"/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A32E0D" w:rsidRDefault="00E42177" w:rsidP="00E4217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 xml:space="preserve">Подраздел 5.3. ОРГАНЫ МЕСТНОГО САМОУПРАВЛЕНИЯ </w:t>
      </w:r>
      <w:r w:rsidRPr="00A32E0D">
        <w:rPr>
          <w:color w:val="000000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5.3.1. </w:t>
      </w:r>
      <w:r w:rsidRPr="00C54B21">
        <w:rPr>
          <w:sz w:val="28"/>
          <w:szCs w:val="28"/>
          <w:lang w:eastAsia="en-US"/>
        </w:rPr>
        <w:t xml:space="preserve"> Жалобы на решения, принятые </w:t>
      </w:r>
      <w:r>
        <w:rPr>
          <w:sz w:val="28"/>
          <w:szCs w:val="28"/>
          <w:lang w:eastAsia="en-US"/>
        </w:rPr>
        <w:t>администрацией</w:t>
      </w:r>
      <w:r w:rsidRPr="00C54B21">
        <w:rPr>
          <w:sz w:val="28"/>
          <w:szCs w:val="28"/>
          <w:lang w:eastAsia="en-US"/>
        </w:rPr>
        <w:t xml:space="preserve"> подаются глав</w:t>
      </w:r>
      <w:r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района.</w:t>
      </w:r>
    </w:p>
    <w:p w:rsidR="00E42177" w:rsidRPr="00A32E0D" w:rsidRDefault="00E42177" w:rsidP="00E42177">
      <w:pPr>
        <w:rPr>
          <w:color w:val="000000"/>
          <w:sz w:val="28"/>
          <w:szCs w:val="28"/>
        </w:rPr>
      </w:pPr>
    </w:p>
    <w:p w:rsidR="00E42177" w:rsidRPr="00A32E0D" w:rsidRDefault="00E42177" w:rsidP="00E4217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>Подраздел 5.4. ПОРЯДОК ПОДАЧИ И РАССМОТРЕНИЯ ЖАЛОБЫ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2E0D">
        <w:rPr>
          <w:color w:val="000000"/>
          <w:sz w:val="28"/>
          <w:szCs w:val="28"/>
          <w:lang w:eastAsia="en-US"/>
        </w:rPr>
        <w:t>5</w:t>
      </w:r>
      <w:r w:rsidRPr="00C54B21">
        <w:rPr>
          <w:sz w:val="28"/>
          <w:szCs w:val="28"/>
          <w:lang w:eastAsia="en-US"/>
        </w:rPr>
        <w:t>.4.1. Основанием для начала процедуры досудебного обжалования явл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>тронной форме в уполномоченный орган.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7" w:name="P304"/>
      <w:bookmarkEnd w:id="17"/>
      <w:r w:rsidRPr="00C54B21">
        <w:rPr>
          <w:sz w:val="28"/>
          <w:szCs w:val="28"/>
          <w:lang w:eastAsia="en-US"/>
        </w:rPr>
        <w:lastRenderedPageBreak/>
        <w:t>5.4.2. Жалоба может быть направлена по почте, через МКУ «МФЦ», с и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 xml:space="preserve">ального </w:t>
      </w:r>
      <w:proofErr w:type="gramStart"/>
      <w:r w:rsidRPr="00C54B21">
        <w:rPr>
          <w:sz w:val="28"/>
          <w:szCs w:val="28"/>
          <w:lang w:eastAsia="en-US"/>
        </w:rPr>
        <w:t>интернет-портала</w:t>
      </w:r>
      <w:proofErr w:type="gramEnd"/>
      <w:r w:rsidRPr="00C54B21">
        <w:rPr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Марьянского сельского поселения Красноармейского района</w:t>
      </w:r>
      <w:r w:rsidRPr="00C54B21">
        <w:rPr>
          <w:sz w:val="28"/>
          <w:szCs w:val="28"/>
          <w:lang w:eastAsia="en-US"/>
        </w:rPr>
        <w:t>, официального сайта уполномоченного органа, По</w:t>
      </w:r>
      <w:r w:rsidRPr="00C54B21">
        <w:rPr>
          <w:sz w:val="28"/>
          <w:szCs w:val="28"/>
          <w:lang w:eastAsia="en-US"/>
        </w:rPr>
        <w:t>р</w:t>
      </w:r>
      <w:r w:rsidRPr="00C54B21">
        <w:rPr>
          <w:sz w:val="28"/>
          <w:szCs w:val="28"/>
          <w:lang w:eastAsia="en-US"/>
        </w:rPr>
        <w:t>тала, а также может быть принята на личном приеме заявителя.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5.4.3. Жалоба должна содержать: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1) наименование уполномоченного органа, должностного лица </w:t>
      </w:r>
      <w:r>
        <w:rPr>
          <w:sz w:val="28"/>
          <w:szCs w:val="28"/>
          <w:lang w:eastAsia="en-US"/>
        </w:rPr>
        <w:t>админис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рации</w:t>
      </w:r>
      <w:r w:rsidRPr="00C54B21">
        <w:rPr>
          <w:sz w:val="28"/>
          <w:szCs w:val="28"/>
          <w:lang w:eastAsia="en-US"/>
        </w:rPr>
        <w:t xml:space="preserve"> либо муниципального служащего, решения и действия (бездействие) к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торых обжалуются;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админ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либо муниципального служащего;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 xml:space="preserve">администрации </w:t>
      </w:r>
      <w:r w:rsidRPr="00C54B21">
        <w:rPr>
          <w:sz w:val="28"/>
          <w:szCs w:val="28"/>
          <w:lang w:eastAsia="en-US"/>
        </w:rPr>
        <w:t>либо муниципального служащего. Заявителем могут быть представлены док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</w:p>
    <w:p w:rsidR="00E42177" w:rsidRPr="00A32E0D" w:rsidRDefault="00E42177" w:rsidP="00E42177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32E0D">
        <w:rPr>
          <w:color w:val="000000"/>
          <w:sz w:val="28"/>
          <w:szCs w:val="28"/>
        </w:rPr>
        <w:t xml:space="preserve">Подраздел 5.5. </w:t>
      </w:r>
      <w:r w:rsidRPr="00A32E0D">
        <w:rPr>
          <w:rFonts w:eastAsia="Calibri"/>
          <w:color w:val="000000"/>
          <w:sz w:val="28"/>
          <w:szCs w:val="28"/>
          <w:lang w:eastAsia="en-US"/>
        </w:rPr>
        <w:t>СРОКИ РАССМОТРЕНИЯ ЖАЛОБЫ</w:t>
      </w:r>
    </w:p>
    <w:p w:rsidR="00E42177" w:rsidRPr="00A32E0D" w:rsidRDefault="00E42177" w:rsidP="00E42177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>администрацию</w:t>
      </w:r>
      <w:r w:rsidRPr="00C54B21">
        <w:rPr>
          <w:sz w:val="28"/>
          <w:szCs w:val="28"/>
          <w:lang w:eastAsia="en-US"/>
        </w:rPr>
        <w:t>, подлежит рассмотрению дол</w:t>
      </w:r>
      <w:r w:rsidRPr="00C54B21">
        <w:rPr>
          <w:sz w:val="28"/>
          <w:szCs w:val="28"/>
          <w:lang w:eastAsia="en-US"/>
        </w:rPr>
        <w:t>ж</w:t>
      </w:r>
      <w:r w:rsidRPr="00C54B21">
        <w:rPr>
          <w:sz w:val="28"/>
          <w:szCs w:val="28"/>
          <w:lang w:eastAsia="en-US"/>
        </w:rPr>
        <w:t xml:space="preserve">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в приеме док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C54B21">
        <w:rPr>
          <w:sz w:val="28"/>
          <w:szCs w:val="28"/>
          <w:lang w:eastAsia="en-US"/>
        </w:rPr>
        <w:t xml:space="preserve"> ее регистрации.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>
        <w:rPr>
          <w:sz w:val="28"/>
          <w:szCs w:val="28"/>
          <w:lang w:eastAsia="en-US"/>
        </w:rPr>
        <w:t xml:space="preserve">одного </w:t>
      </w:r>
      <w:r w:rsidRPr="00C54B21">
        <w:rPr>
          <w:sz w:val="28"/>
          <w:szCs w:val="28"/>
          <w:lang w:eastAsia="en-US"/>
        </w:rPr>
        <w:t>рабоч</w:t>
      </w:r>
      <w:r>
        <w:rPr>
          <w:sz w:val="28"/>
          <w:szCs w:val="28"/>
          <w:lang w:eastAsia="en-US"/>
        </w:rPr>
        <w:t>его</w:t>
      </w:r>
      <w:r w:rsidRPr="00C54B21">
        <w:rPr>
          <w:sz w:val="28"/>
          <w:szCs w:val="28"/>
          <w:lang w:eastAsia="en-US"/>
        </w:rPr>
        <w:t xml:space="preserve"> дн</w:t>
      </w:r>
      <w:r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рассмотрение должностному лицу и в письменной форме информирует за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вителя о перенаправлении жалобы.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E42177" w:rsidRPr="00A32E0D" w:rsidRDefault="00E42177" w:rsidP="00E42177">
      <w:pPr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32E0D">
        <w:rPr>
          <w:color w:val="000000"/>
          <w:sz w:val="28"/>
          <w:szCs w:val="28"/>
        </w:rPr>
        <w:t xml:space="preserve">Подраздел 5.6. </w:t>
      </w:r>
      <w:r w:rsidRPr="00A32E0D">
        <w:rPr>
          <w:color w:val="000000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Pr="00A32E0D">
        <w:rPr>
          <w:color w:val="000000"/>
          <w:sz w:val="28"/>
          <w:szCs w:val="28"/>
          <w:lang w:eastAsia="en-US"/>
        </w:rPr>
        <w:t>С</w:t>
      </w:r>
      <w:r w:rsidRPr="00A32E0D">
        <w:rPr>
          <w:color w:val="000000"/>
          <w:sz w:val="28"/>
          <w:szCs w:val="28"/>
          <w:lang w:eastAsia="en-US"/>
        </w:rPr>
        <w:t>ТАНОВЛЕНИЯ ПРЕДУСМОТРЕНА ЗАКОНОДАТЕЛЬСТВОМ РОССИ</w:t>
      </w:r>
      <w:r w:rsidRPr="00A32E0D">
        <w:rPr>
          <w:color w:val="000000"/>
          <w:sz w:val="28"/>
          <w:szCs w:val="28"/>
          <w:lang w:eastAsia="en-US"/>
        </w:rPr>
        <w:t>Й</w:t>
      </w:r>
      <w:r w:rsidRPr="00A32E0D">
        <w:rPr>
          <w:color w:val="000000"/>
          <w:sz w:val="28"/>
          <w:szCs w:val="28"/>
          <w:lang w:eastAsia="en-US"/>
        </w:rPr>
        <w:t>СКОЙ ФЕДЕРАЦИИ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A32E0D" w:rsidRDefault="00E42177" w:rsidP="00E42177">
      <w:pPr>
        <w:ind w:firstLine="709"/>
        <w:jc w:val="both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lastRenderedPageBreak/>
        <w:t>Основания для приостановления рассмотрения жалобы не предусмотр</w:t>
      </w:r>
      <w:r w:rsidRPr="00A32E0D">
        <w:rPr>
          <w:color w:val="000000"/>
          <w:sz w:val="28"/>
          <w:szCs w:val="28"/>
        </w:rPr>
        <w:t>е</w:t>
      </w:r>
      <w:r w:rsidRPr="00A32E0D">
        <w:rPr>
          <w:color w:val="000000"/>
          <w:sz w:val="28"/>
          <w:szCs w:val="28"/>
        </w:rPr>
        <w:t>ны.</w:t>
      </w:r>
    </w:p>
    <w:p w:rsidR="00E42177" w:rsidRPr="00A32E0D" w:rsidRDefault="00E42177" w:rsidP="00E42177">
      <w:pPr>
        <w:ind w:firstLine="851"/>
        <w:jc w:val="both"/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>Подраздел 5.7. РЕЗУЛЬТАТ РАССМОТРЕНИЯ ЖАЛОБЫ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5.7.1. По результатам рассмотрения жалобы </w:t>
      </w:r>
      <w:r>
        <w:rPr>
          <w:sz w:val="28"/>
          <w:szCs w:val="28"/>
          <w:lang w:eastAsia="en-US"/>
        </w:rPr>
        <w:t>администрация</w:t>
      </w:r>
      <w:r w:rsidRPr="00C54B21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ния, исправления допущенных </w:t>
      </w:r>
      <w:r>
        <w:rPr>
          <w:sz w:val="28"/>
          <w:szCs w:val="28"/>
          <w:lang w:eastAsia="en-US"/>
        </w:rPr>
        <w:t xml:space="preserve">администрацией </w:t>
      </w:r>
      <w:r w:rsidRPr="00C54B21">
        <w:rPr>
          <w:sz w:val="28"/>
          <w:szCs w:val="28"/>
          <w:lang w:eastAsia="en-US"/>
        </w:rPr>
        <w:t xml:space="preserve"> опечаток и ошибок в выда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отказывает в удовлетворении жалобы.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5.7.2. </w:t>
      </w:r>
      <w:proofErr w:type="gramStart"/>
      <w:r w:rsidRPr="00C54B21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C54B21">
          <w:rPr>
            <w:sz w:val="28"/>
            <w:szCs w:val="28"/>
            <w:lang w:eastAsia="en-US"/>
          </w:rPr>
          <w:t>пункте 5.7.1</w:t>
        </w:r>
      </w:hyperlink>
      <w:r w:rsidRPr="00C54B21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C54B21">
        <w:rPr>
          <w:sz w:val="28"/>
          <w:szCs w:val="28"/>
          <w:lang w:eastAsia="en-US"/>
        </w:rPr>
        <w:t>рассмотрения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C54B21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E42177" w:rsidRPr="00C54B21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C54B21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E42177" w:rsidRPr="00A32E0D" w:rsidRDefault="00E42177" w:rsidP="00E42177">
      <w:pPr>
        <w:rPr>
          <w:color w:val="000000"/>
          <w:sz w:val="28"/>
          <w:szCs w:val="28"/>
        </w:rPr>
      </w:pPr>
    </w:p>
    <w:p w:rsidR="00E42177" w:rsidRPr="00A32E0D" w:rsidRDefault="00E42177" w:rsidP="00E42177">
      <w:pPr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 xml:space="preserve">Подраздел 5.8. ПОРЯДОК ИНФОРМИРОВАНИЯ ЗАЯВИТЕЛЯ </w:t>
      </w:r>
      <w:r w:rsidRPr="00A32E0D">
        <w:rPr>
          <w:color w:val="000000"/>
          <w:sz w:val="28"/>
          <w:szCs w:val="28"/>
        </w:rPr>
        <w:br/>
        <w:t>О РЕЗУЛЬТАТАХ РАССМОТРЕНИЯ ЖАЛОБЫ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32E0D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A32E0D">
        <w:rPr>
          <w:color w:val="000000"/>
          <w:sz w:val="28"/>
          <w:szCs w:val="28"/>
          <w:lang w:eastAsia="en-US"/>
        </w:rPr>
        <w:t>а</w:t>
      </w:r>
      <w:r w:rsidRPr="00A32E0D">
        <w:rPr>
          <w:color w:val="000000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32E0D">
        <w:rPr>
          <w:color w:val="000000"/>
          <w:sz w:val="28"/>
          <w:szCs w:val="28"/>
          <w:lang w:eastAsia="en-US"/>
        </w:rPr>
        <w:t>с</w:t>
      </w:r>
      <w:r w:rsidRPr="00A32E0D">
        <w:rPr>
          <w:color w:val="000000"/>
          <w:sz w:val="28"/>
          <w:szCs w:val="28"/>
          <w:lang w:eastAsia="en-US"/>
        </w:rPr>
        <w:t>смотрения жалобы.</w:t>
      </w:r>
    </w:p>
    <w:p w:rsidR="00E42177" w:rsidRPr="00A32E0D" w:rsidRDefault="00E42177" w:rsidP="00E42177">
      <w:pPr>
        <w:ind w:firstLine="851"/>
        <w:jc w:val="both"/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>Подраздел 5.9. ПОРЯДОК ОБЖАЛОВАНИЯ РЕШЕНИЯ ПО ЖАЛОБЕ</w:t>
      </w:r>
    </w:p>
    <w:p w:rsidR="00E42177" w:rsidRPr="00A32E0D" w:rsidRDefault="00E42177" w:rsidP="00E42177">
      <w:pPr>
        <w:jc w:val="both"/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32E0D">
        <w:rPr>
          <w:color w:val="000000"/>
          <w:sz w:val="28"/>
          <w:szCs w:val="28"/>
        </w:rPr>
        <w:t>5.9. Заявители вправе обжаловать решения, принятые в ходе предоста</w:t>
      </w:r>
      <w:r w:rsidRPr="00A32E0D">
        <w:rPr>
          <w:color w:val="000000"/>
          <w:sz w:val="28"/>
          <w:szCs w:val="28"/>
        </w:rPr>
        <w:t>в</w:t>
      </w:r>
      <w:r w:rsidRPr="00A32E0D">
        <w:rPr>
          <w:color w:val="000000"/>
          <w:sz w:val="28"/>
          <w:szCs w:val="28"/>
        </w:rPr>
        <w:t>ления государственной услуги, действия или бездействие должностных лиц а</w:t>
      </w:r>
      <w:r w:rsidRPr="00A32E0D">
        <w:rPr>
          <w:color w:val="000000"/>
          <w:sz w:val="28"/>
          <w:szCs w:val="28"/>
        </w:rPr>
        <w:t>д</w:t>
      </w:r>
      <w:r w:rsidRPr="00A32E0D">
        <w:rPr>
          <w:color w:val="000000"/>
          <w:sz w:val="28"/>
          <w:szCs w:val="28"/>
        </w:rPr>
        <w:t>министрации в суд общей юрисдикции в порядке и сроки, установленные зак</w:t>
      </w:r>
      <w:r w:rsidRPr="00A32E0D">
        <w:rPr>
          <w:color w:val="000000"/>
          <w:sz w:val="28"/>
          <w:szCs w:val="28"/>
        </w:rPr>
        <w:t>о</w:t>
      </w:r>
      <w:r w:rsidRPr="00A32E0D">
        <w:rPr>
          <w:color w:val="000000"/>
          <w:sz w:val="28"/>
          <w:szCs w:val="28"/>
        </w:rPr>
        <w:t>нодательством Российской Федерации.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>Подраздел 5.10. ПРАВО ЗАЯВИТЕЛЯ НА ПОЛУЧЕНИЕ ИНФОРМ</w:t>
      </w:r>
      <w:r w:rsidRPr="00A32E0D">
        <w:rPr>
          <w:color w:val="000000"/>
          <w:sz w:val="28"/>
          <w:szCs w:val="28"/>
        </w:rPr>
        <w:t>А</w:t>
      </w:r>
      <w:r w:rsidRPr="00A32E0D">
        <w:rPr>
          <w:color w:val="000000"/>
          <w:sz w:val="28"/>
          <w:szCs w:val="28"/>
        </w:rPr>
        <w:t xml:space="preserve">ЦИИ И ДОКУМЕНТОВ, НЕОБХОДИМЫХ ДЛЯ ОБОСНОВАНИЯ </w:t>
      </w:r>
      <w:r w:rsidRPr="00A32E0D">
        <w:rPr>
          <w:color w:val="000000"/>
          <w:sz w:val="28"/>
          <w:szCs w:val="28"/>
        </w:rPr>
        <w:br/>
        <w:t>И РАССМОТРЕНИЯ ЖАЛОБЫ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32E0D">
        <w:rPr>
          <w:color w:val="000000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32E0D">
        <w:rPr>
          <w:color w:val="000000"/>
          <w:sz w:val="28"/>
          <w:szCs w:val="28"/>
          <w:lang w:eastAsia="en-US"/>
        </w:rPr>
        <w:t>о</w:t>
      </w:r>
      <w:r w:rsidRPr="00A32E0D">
        <w:rPr>
          <w:color w:val="000000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18" w:name="P316"/>
      <w:bookmarkEnd w:id="18"/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 xml:space="preserve">Подраздел 5.11. СПОСОБЫ ИНФОРМИРОВАНИЯ ЗАЯВИТЕЛЕЙ </w:t>
      </w:r>
      <w:r w:rsidRPr="00A32E0D">
        <w:rPr>
          <w:color w:val="000000"/>
          <w:sz w:val="28"/>
          <w:szCs w:val="28"/>
        </w:rPr>
        <w:br/>
        <w:t>О ПОРЯДКЕ ПОДАЧИ И РАССМОТРЕНИЯ ЖАЛОБЫ</w:t>
      </w:r>
    </w:p>
    <w:p w:rsidR="00E42177" w:rsidRPr="00A32E0D" w:rsidRDefault="00E42177" w:rsidP="00E42177">
      <w:pPr>
        <w:jc w:val="center"/>
        <w:rPr>
          <w:color w:val="000000"/>
          <w:sz w:val="28"/>
          <w:szCs w:val="28"/>
        </w:rPr>
      </w:pPr>
    </w:p>
    <w:p w:rsidR="00E42177" w:rsidRPr="00A32E0D" w:rsidRDefault="00E42177" w:rsidP="00E42177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32E0D">
        <w:rPr>
          <w:color w:val="000000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A32E0D">
        <w:rPr>
          <w:color w:val="000000"/>
          <w:spacing w:val="-4"/>
          <w:sz w:val="28"/>
          <w:szCs w:val="28"/>
        </w:rPr>
        <w:t>у</w:t>
      </w:r>
      <w:r w:rsidRPr="00A32E0D">
        <w:rPr>
          <w:color w:val="000000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A32E0D">
        <w:rPr>
          <w:color w:val="000000"/>
          <w:sz w:val="28"/>
          <w:szCs w:val="28"/>
          <w:lang w:eastAsia="en-US"/>
        </w:rPr>
        <w:t>админ</w:t>
      </w:r>
      <w:r w:rsidRPr="00A32E0D">
        <w:rPr>
          <w:color w:val="000000"/>
          <w:sz w:val="28"/>
          <w:szCs w:val="28"/>
          <w:lang w:eastAsia="en-US"/>
        </w:rPr>
        <w:t>и</w:t>
      </w:r>
      <w:r w:rsidRPr="00A32E0D">
        <w:rPr>
          <w:color w:val="000000"/>
          <w:sz w:val="28"/>
          <w:szCs w:val="28"/>
          <w:lang w:eastAsia="en-US"/>
        </w:rPr>
        <w:t>страции</w:t>
      </w:r>
      <w:r w:rsidRPr="00A32E0D">
        <w:rPr>
          <w:color w:val="000000"/>
          <w:spacing w:val="-4"/>
          <w:sz w:val="28"/>
          <w:szCs w:val="28"/>
        </w:rPr>
        <w:t>, н</w:t>
      </w:r>
      <w:r w:rsidRPr="00A32E0D">
        <w:rPr>
          <w:color w:val="000000"/>
          <w:sz w:val="28"/>
          <w:szCs w:val="28"/>
        </w:rPr>
        <w:t>а едином портале государственных и муниципальных услуг</w:t>
      </w:r>
      <w:r w:rsidRPr="00A32E0D">
        <w:rPr>
          <w:color w:val="000000"/>
          <w:spacing w:val="-4"/>
          <w:sz w:val="28"/>
          <w:szCs w:val="28"/>
        </w:rPr>
        <w:t>.</w:t>
      </w:r>
    </w:p>
    <w:p w:rsidR="00E42177" w:rsidRPr="00A32E0D" w:rsidRDefault="00E42177" w:rsidP="00E42177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E42177" w:rsidRPr="00A32E0D" w:rsidRDefault="00E42177" w:rsidP="00E42177">
      <w:pPr>
        <w:rPr>
          <w:color w:val="000000"/>
          <w:sz w:val="28"/>
          <w:szCs w:val="28"/>
        </w:rPr>
      </w:pPr>
    </w:p>
    <w:p w:rsidR="00E42177" w:rsidRPr="00A32E0D" w:rsidRDefault="00E42177" w:rsidP="00E42177">
      <w:pPr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>Глава</w:t>
      </w:r>
    </w:p>
    <w:p w:rsidR="00E42177" w:rsidRPr="00A32E0D" w:rsidRDefault="00E42177" w:rsidP="00E42177">
      <w:pPr>
        <w:rPr>
          <w:color w:val="000000"/>
          <w:sz w:val="28"/>
          <w:szCs w:val="28"/>
        </w:rPr>
      </w:pPr>
      <w:r w:rsidRPr="00A32E0D">
        <w:rPr>
          <w:color w:val="000000"/>
          <w:sz w:val="28"/>
          <w:szCs w:val="28"/>
        </w:rPr>
        <w:t>Марьянского сельского поселения</w:t>
      </w:r>
    </w:p>
    <w:p w:rsidR="00E42177" w:rsidRPr="004A4FBA" w:rsidRDefault="00E42177" w:rsidP="00E4217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2E0D">
        <w:rPr>
          <w:color w:val="000000"/>
          <w:sz w:val="28"/>
          <w:szCs w:val="28"/>
        </w:rPr>
        <w:t>Красноармейского района</w:t>
      </w:r>
      <w:r w:rsidRPr="00A32E0D">
        <w:rPr>
          <w:color w:val="000000"/>
          <w:sz w:val="28"/>
          <w:szCs w:val="28"/>
        </w:rPr>
        <w:tab/>
      </w:r>
      <w:r w:rsidRPr="00A32E0D">
        <w:rPr>
          <w:color w:val="000000"/>
          <w:sz w:val="28"/>
          <w:szCs w:val="28"/>
        </w:rPr>
        <w:tab/>
      </w:r>
      <w:r w:rsidRPr="00A32E0D">
        <w:rPr>
          <w:color w:val="000000"/>
          <w:sz w:val="28"/>
          <w:szCs w:val="28"/>
        </w:rPr>
        <w:tab/>
      </w:r>
      <w:r w:rsidRPr="00A32E0D">
        <w:rPr>
          <w:color w:val="000000"/>
          <w:sz w:val="28"/>
          <w:szCs w:val="28"/>
        </w:rPr>
        <w:tab/>
      </w:r>
      <w:r w:rsidRPr="00A32E0D">
        <w:rPr>
          <w:color w:val="000000"/>
          <w:sz w:val="28"/>
          <w:szCs w:val="28"/>
        </w:rPr>
        <w:tab/>
      </w:r>
      <w:r w:rsidRPr="00A32E0D">
        <w:rPr>
          <w:color w:val="000000"/>
          <w:sz w:val="28"/>
          <w:szCs w:val="28"/>
        </w:rPr>
        <w:tab/>
        <w:t xml:space="preserve">И.Н. </w:t>
      </w:r>
      <w:proofErr w:type="gramStart"/>
      <w:r w:rsidRPr="00A32E0D">
        <w:rPr>
          <w:color w:val="000000"/>
          <w:sz w:val="28"/>
          <w:szCs w:val="28"/>
        </w:rPr>
        <w:t>Нагорный</w:t>
      </w:r>
      <w:proofErr w:type="gramEnd"/>
    </w:p>
    <w:p w:rsidR="00470361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F4363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20F1" w:rsidRDefault="005020F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5020F1" w:rsidTr="00210FC5">
        <w:tc>
          <w:tcPr>
            <w:tcW w:w="5070" w:type="dxa"/>
            <w:shd w:val="clear" w:color="auto" w:fill="auto"/>
          </w:tcPr>
          <w:p w:rsidR="005020F1" w:rsidRDefault="005020F1" w:rsidP="00210FC5"/>
        </w:tc>
        <w:tc>
          <w:tcPr>
            <w:tcW w:w="5103" w:type="dxa"/>
            <w:shd w:val="clear" w:color="auto" w:fill="auto"/>
          </w:tcPr>
          <w:p w:rsidR="005020F1" w:rsidRPr="00E24264" w:rsidRDefault="005020F1" w:rsidP="00210FC5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1</w:t>
            </w:r>
          </w:p>
          <w:p w:rsidR="005020F1" w:rsidRDefault="005020F1" w:rsidP="00210FC5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E42177">
              <w:rPr>
                <w:bCs/>
                <w:szCs w:val="28"/>
              </w:rPr>
              <w:t>Марьянского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lastRenderedPageBreak/>
              <w:t xml:space="preserve">пальной </w:t>
            </w:r>
            <w:r w:rsidRPr="00E24264">
              <w:rPr>
                <w:bCs/>
                <w:szCs w:val="28"/>
              </w:rPr>
              <w:t>услуги</w:t>
            </w:r>
            <w:r>
              <w:rPr>
                <w:bCs/>
                <w:szCs w:val="28"/>
              </w:rPr>
              <w:t xml:space="preserve"> </w:t>
            </w:r>
          </w:p>
          <w:p w:rsidR="005020F1" w:rsidRDefault="005020F1" w:rsidP="00210FC5">
            <w:pPr>
              <w:jc w:val="center"/>
            </w:pPr>
            <w:r w:rsidRPr="00E24264">
              <w:rPr>
                <w:szCs w:val="28"/>
              </w:rPr>
              <w:t>«</w:t>
            </w:r>
            <w:r w:rsidRPr="00BD5DFF">
              <w:rPr>
                <w:szCs w:val="28"/>
              </w:rPr>
              <w:t>Выдача разрешения на право</w:t>
            </w:r>
            <w:r>
              <w:rPr>
                <w:szCs w:val="28"/>
              </w:rPr>
              <w:t xml:space="preserve"> </w:t>
            </w:r>
            <w:r w:rsidRPr="00BD5DFF">
              <w:rPr>
                <w:szCs w:val="28"/>
              </w:rPr>
              <w:t>организации розничного рынка</w:t>
            </w:r>
            <w:r w:rsidRPr="00E24264">
              <w:rPr>
                <w:szCs w:val="28"/>
              </w:rPr>
              <w:t>»</w:t>
            </w:r>
          </w:p>
        </w:tc>
      </w:tr>
    </w:tbl>
    <w:p w:rsidR="005020F1" w:rsidRDefault="005020F1" w:rsidP="005020F1">
      <w:pPr>
        <w:jc w:val="center"/>
      </w:pPr>
    </w:p>
    <w:p w:rsidR="005020F1" w:rsidRPr="006F48A4" w:rsidRDefault="005020F1" w:rsidP="005020F1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5020F1" w:rsidRPr="000B3020" w:rsidRDefault="005020F1" w:rsidP="005020F1">
      <w:pPr>
        <w:jc w:val="center"/>
      </w:pPr>
    </w:p>
    <w:p w:rsidR="005020F1" w:rsidRDefault="005020F1" w:rsidP="00E42177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</w:t>
      </w:r>
      <w:r w:rsidRPr="006360D3">
        <w:rPr>
          <w:sz w:val="26"/>
          <w:szCs w:val="26"/>
        </w:rPr>
        <w:t xml:space="preserve">лаве </w:t>
      </w:r>
    </w:p>
    <w:p w:rsidR="00E42177" w:rsidRDefault="00E42177" w:rsidP="00E42177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Марьянского сельского поселения</w:t>
      </w:r>
    </w:p>
    <w:p w:rsidR="00E42177" w:rsidRPr="006360D3" w:rsidRDefault="00E42177" w:rsidP="00E42177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0"/>
        <w:gridCol w:w="840"/>
        <w:gridCol w:w="1260"/>
        <w:gridCol w:w="1040"/>
        <w:gridCol w:w="140"/>
        <w:gridCol w:w="700"/>
        <w:gridCol w:w="1120"/>
        <w:gridCol w:w="560"/>
        <w:gridCol w:w="2660"/>
      </w:tblGrid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0C1D28">
              <w:rPr>
                <w:b/>
                <w:bCs/>
                <w:color w:val="26282F"/>
                <w:szCs w:val="28"/>
              </w:rPr>
              <w:t>Заявление</w:t>
            </w:r>
            <w:r w:rsidRPr="000C1D28">
              <w:rPr>
                <w:b/>
                <w:bCs/>
                <w:color w:val="26282F"/>
                <w:szCs w:val="28"/>
              </w:rPr>
              <w:br/>
              <w:t>о выдаче разрешения на право организации розничного рынка на территории муниц</w:t>
            </w:r>
            <w:r w:rsidRPr="000C1D28">
              <w:rPr>
                <w:b/>
                <w:bCs/>
                <w:color w:val="26282F"/>
                <w:szCs w:val="28"/>
              </w:rPr>
              <w:t>и</w:t>
            </w:r>
            <w:r w:rsidRPr="000C1D28">
              <w:rPr>
                <w:b/>
                <w:bCs/>
                <w:color w:val="26282F"/>
                <w:szCs w:val="28"/>
              </w:rPr>
              <w:t>пального образования город Краснодар</w:t>
            </w:r>
          </w:p>
        </w:tc>
      </w:tr>
      <w:tr w:rsidR="005020F1" w:rsidRPr="000C1D28" w:rsidTr="00210FC5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Заявитель</w:t>
            </w:r>
          </w:p>
        </w:tc>
        <w:tc>
          <w:tcPr>
            <w:tcW w:w="8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5020F1" w:rsidRPr="000C1D28" w:rsidTr="00210FC5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, в лице</w:t>
            </w:r>
          </w:p>
        </w:tc>
        <w:tc>
          <w:tcPr>
            <w:tcW w:w="6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контактный телефон</w:t>
            </w: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Ф.И.О. (полностью) лица, представляющего интересы юридического лица</w:t>
            </w: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5020F1" w:rsidRPr="000C1D28" w:rsidTr="00210FC5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местонахождение объекта (объектов) недвижимости, расположенных на территории, в пред</w:t>
            </w:r>
            <w:r w:rsidRPr="000C1D28">
              <w:rPr>
                <w:szCs w:val="28"/>
              </w:rPr>
              <w:t>е</w:t>
            </w:r>
            <w:r w:rsidRPr="000C1D28">
              <w:rPr>
                <w:szCs w:val="28"/>
              </w:rPr>
              <w:t>лах которой предполагается организовать розничный рынок</w:t>
            </w: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 w:rsidRPr="000C1D28">
              <w:rPr>
                <w:szCs w:val="28"/>
              </w:rPr>
              <w:t>в</w:t>
            </w:r>
            <w:proofErr w:type="gramEnd"/>
            <w:r w:rsidRPr="000C1D28">
              <w:rPr>
                <w:szCs w:val="28"/>
              </w:rPr>
              <w:t xml:space="preserve"> Единый</w:t>
            </w:r>
          </w:p>
        </w:tc>
      </w:tr>
      <w:tr w:rsidR="005020F1" w:rsidRPr="000C1D28" w:rsidTr="00210FC5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государственный реестр юридических лиц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Идентификационный номер налогоплательщика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Данные документа о постановке юридического лица на учёт в налоговом органе</w:t>
            </w: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Документы, прилагаемые к заявлению</w:t>
            </w:r>
          </w:p>
        </w:tc>
      </w:tr>
      <w:tr w:rsidR="005020F1" w:rsidRPr="000C1D28" w:rsidTr="00210FC5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1.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2.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3.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0C1D28" w:rsidTr="00210FC5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М.П.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0C1D28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(подпись)</w:t>
            </w:r>
          </w:p>
        </w:tc>
      </w:tr>
    </w:tbl>
    <w:p w:rsidR="005020F1" w:rsidRDefault="005020F1" w:rsidP="005020F1">
      <w:pPr>
        <w:tabs>
          <w:tab w:val="left" w:pos="6360"/>
        </w:tabs>
        <w:rPr>
          <w:szCs w:val="28"/>
        </w:rPr>
      </w:pPr>
    </w:p>
    <w:p w:rsidR="00E42177" w:rsidRPr="00BD5DFF" w:rsidRDefault="00E42177" w:rsidP="005020F1">
      <w:pPr>
        <w:tabs>
          <w:tab w:val="left" w:pos="6360"/>
        </w:tabs>
        <w:rPr>
          <w:szCs w:val="28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5020F1" w:rsidTr="00210FC5">
        <w:tc>
          <w:tcPr>
            <w:tcW w:w="5070" w:type="dxa"/>
            <w:shd w:val="clear" w:color="auto" w:fill="auto"/>
          </w:tcPr>
          <w:p w:rsidR="005020F1" w:rsidRDefault="005020F1" w:rsidP="00210FC5">
            <w:r w:rsidRPr="006360D3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5103" w:type="dxa"/>
            <w:shd w:val="clear" w:color="auto" w:fill="auto"/>
          </w:tcPr>
          <w:p w:rsidR="005020F1" w:rsidRPr="00E24264" w:rsidRDefault="005020F1" w:rsidP="00210FC5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2</w:t>
            </w:r>
          </w:p>
          <w:p w:rsidR="005020F1" w:rsidRPr="00E24264" w:rsidRDefault="005020F1" w:rsidP="00210FC5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E42177">
              <w:rPr>
                <w:bCs/>
                <w:szCs w:val="28"/>
              </w:rPr>
              <w:t>Марьянского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5020F1" w:rsidRDefault="005020F1" w:rsidP="00210FC5">
            <w:pPr>
              <w:jc w:val="center"/>
            </w:pPr>
            <w:r w:rsidRPr="00E24264">
              <w:rPr>
                <w:szCs w:val="28"/>
              </w:rPr>
              <w:t>«</w:t>
            </w:r>
            <w:r w:rsidRPr="0082187B">
              <w:rPr>
                <w:szCs w:val="28"/>
              </w:rPr>
              <w:t xml:space="preserve">Выдача разрешения на право                                                     </w:t>
            </w:r>
            <w:r w:rsidRPr="0082187B">
              <w:rPr>
                <w:szCs w:val="28"/>
              </w:rPr>
              <w:lastRenderedPageBreak/>
              <w:t>организации розничного рынка</w:t>
            </w:r>
            <w:r w:rsidRPr="00E24264">
              <w:rPr>
                <w:szCs w:val="28"/>
              </w:rPr>
              <w:t>»</w:t>
            </w:r>
          </w:p>
        </w:tc>
      </w:tr>
    </w:tbl>
    <w:p w:rsidR="005020F1" w:rsidRDefault="005020F1" w:rsidP="005020F1">
      <w:pPr>
        <w:jc w:val="center"/>
      </w:pPr>
    </w:p>
    <w:p w:rsidR="005020F1" w:rsidRPr="006F48A4" w:rsidRDefault="005020F1" w:rsidP="005020F1">
      <w:pPr>
        <w:jc w:val="center"/>
        <w:rPr>
          <w:b/>
        </w:rPr>
      </w:pPr>
      <w:r>
        <w:rPr>
          <w:b/>
        </w:rPr>
        <w:t xml:space="preserve">ОБРАЗЕЦ ЗАПОЛНЕНИЯ </w:t>
      </w:r>
      <w:r w:rsidRPr="006F48A4">
        <w:rPr>
          <w:b/>
        </w:rPr>
        <w:t>ЗАЯВЛЕНИЯ</w:t>
      </w:r>
    </w:p>
    <w:p w:rsidR="005020F1" w:rsidRPr="007D472B" w:rsidRDefault="005020F1" w:rsidP="005020F1">
      <w:pPr>
        <w:jc w:val="center"/>
        <w:rPr>
          <w:sz w:val="16"/>
          <w:szCs w:val="16"/>
        </w:rPr>
      </w:pPr>
    </w:p>
    <w:p w:rsidR="005020F1" w:rsidRDefault="005020F1" w:rsidP="00E42177">
      <w:pPr>
        <w:ind w:firstLine="5245"/>
        <w:rPr>
          <w:sz w:val="26"/>
          <w:szCs w:val="26"/>
        </w:rPr>
      </w:pPr>
      <w:r>
        <w:rPr>
          <w:sz w:val="26"/>
          <w:szCs w:val="26"/>
        </w:rPr>
        <w:t>Г</w:t>
      </w:r>
      <w:r w:rsidRPr="006360D3">
        <w:rPr>
          <w:sz w:val="26"/>
          <w:szCs w:val="26"/>
        </w:rPr>
        <w:t xml:space="preserve">лаве </w:t>
      </w:r>
    </w:p>
    <w:p w:rsidR="00E42177" w:rsidRDefault="00E42177" w:rsidP="00E42177">
      <w:pPr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Марьянского сельского поселения </w:t>
      </w:r>
    </w:p>
    <w:p w:rsidR="00E42177" w:rsidRPr="007D472B" w:rsidRDefault="00E42177" w:rsidP="00E42177">
      <w:pPr>
        <w:ind w:firstLine="5245"/>
        <w:rPr>
          <w:sz w:val="16"/>
          <w:szCs w:val="16"/>
        </w:rPr>
      </w:pPr>
      <w:r>
        <w:rPr>
          <w:sz w:val="26"/>
          <w:szCs w:val="26"/>
        </w:rPr>
        <w:t>Красноармейского района</w:t>
      </w:r>
    </w:p>
    <w:p w:rsidR="005020F1" w:rsidRPr="007D472B" w:rsidRDefault="005020F1" w:rsidP="005020F1">
      <w:pPr>
        <w:ind w:firstLine="5245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0"/>
        <w:gridCol w:w="840"/>
        <w:gridCol w:w="1260"/>
        <w:gridCol w:w="898"/>
        <w:gridCol w:w="140"/>
        <w:gridCol w:w="700"/>
        <w:gridCol w:w="1260"/>
        <w:gridCol w:w="420"/>
        <w:gridCol w:w="2660"/>
      </w:tblGrid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82187B">
              <w:rPr>
                <w:b/>
                <w:bCs/>
                <w:color w:val="26282F"/>
                <w:szCs w:val="28"/>
              </w:rPr>
              <w:t>Заявление</w:t>
            </w:r>
            <w:r w:rsidRPr="0082187B">
              <w:rPr>
                <w:b/>
                <w:bCs/>
                <w:color w:val="26282F"/>
                <w:szCs w:val="28"/>
              </w:rPr>
              <w:br/>
              <w:t>о выдаче разрешения на право организации розничного рынка на территории муниц</w:t>
            </w:r>
            <w:r w:rsidRPr="0082187B">
              <w:rPr>
                <w:b/>
                <w:bCs/>
                <w:color w:val="26282F"/>
                <w:szCs w:val="28"/>
              </w:rPr>
              <w:t>и</w:t>
            </w:r>
            <w:r w:rsidRPr="0082187B">
              <w:rPr>
                <w:b/>
                <w:bCs/>
                <w:color w:val="26282F"/>
                <w:szCs w:val="28"/>
              </w:rPr>
              <w:t>пального образования город Краснодар</w:t>
            </w:r>
          </w:p>
        </w:tc>
      </w:tr>
      <w:tr w:rsidR="005020F1" w:rsidRPr="0082187B" w:rsidTr="00210FC5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Заявитель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Муниципальное унитарное предприятие "</w:t>
            </w:r>
            <w:proofErr w:type="gramStart"/>
            <w:r w:rsidRPr="0082187B">
              <w:rPr>
                <w:szCs w:val="28"/>
              </w:rPr>
              <w:t>Универсальный</w:t>
            </w:r>
            <w:proofErr w:type="gramEnd"/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оптово-розничный непродовольственный рынок "Первомайский" муниципального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образования город Краснодар, МУП рынок "Первомайский", г. Краснодар,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ул. им. 40-летия Победы, 11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(полное и (если имеется) сокращённое наименование (в том числе фирменное наименов</w:t>
            </w:r>
            <w:r w:rsidRPr="0082187B">
              <w:rPr>
                <w:szCs w:val="28"/>
              </w:rPr>
              <w:t>а</w:t>
            </w:r>
            <w:r w:rsidRPr="0082187B">
              <w:rPr>
                <w:szCs w:val="28"/>
              </w:rPr>
              <w:t>ние), организационно-правовая форма юридического лица, место его нахождения)</w:t>
            </w:r>
          </w:p>
        </w:tc>
      </w:tr>
      <w:tr w:rsidR="005020F1" w:rsidRPr="0082187B" w:rsidTr="00210FC5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252 02 00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, в лице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директора Иванова Ивана Ивановича</w:t>
            </w:r>
          </w:p>
        </w:tc>
      </w:tr>
      <w:tr w:rsidR="005020F1" w:rsidRPr="0082187B" w:rsidTr="00210FC5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контактный телефон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ФИО (полностью) лица, представляющего интересы юридического лица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5020F1" w:rsidRPr="0082187B" w:rsidTr="00210FC5"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г. Краснодар, ул. им. 40-летия Победы, 11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местонахождение объекта (объектов) недвижимости, расположенных на территории, в пр</w:t>
            </w:r>
            <w:r w:rsidRPr="0082187B">
              <w:rPr>
                <w:szCs w:val="28"/>
              </w:rPr>
              <w:t>е</w:t>
            </w:r>
            <w:r w:rsidRPr="0082187B">
              <w:rPr>
                <w:szCs w:val="28"/>
              </w:rPr>
              <w:t>делах которой предполагается организовать розничный рынок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2072309095000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 xml:space="preserve">Данные документа, подтверждающего факт внесения сведений о </w:t>
            </w:r>
            <w:proofErr w:type="gramStart"/>
            <w:r w:rsidRPr="0082187B">
              <w:rPr>
                <w:szCs w:val="28"/>
              </w:rPr>
              <w:t>юридическом</w:t>
            </w:r>
            <w:proofErr w:type="gramEnd"/>
          </w:p>
        </w:tc>
      </w:tr>
      <w:tr w:rsidR="005020F1" w:rsidRPr="0082187B" w:rsidTr="00210FC5">
        <w:tc>
          <w:tcPr>
            <w:tcW w:w="6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2187B">
              <w:rPr>
                <w:szCs w:val="28"/>
              </w:rPr>
              <w:t>лице</w:t>
            </w:r>
            <w:proofErr w:type="gramEnd"/>
            <w:r w:rsidRPr="0082187B">
              <w:rPr>
                <w:szCs w:val="28"/>
              </w:rPr>
              <w:t xml:space="preserve"> в Единый государственный реестр юридических лиц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серия 23 N 006363636</w:t>
            </w:r>
          </w:p>
        </w:tc>
      </w:tr>
      <w:tr w:rsidR="005020F1" w:rsidRPr="0082187B" w:rsidTr="00210FC5">
        <w:tc>
          <w:tcPr>
            <w:tcW w:w="55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Идентификационный номер налогоплательщика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2309009002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Данные документа о постановке юридического лица на учёт в налоговом органе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серия 23 N 001777555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187B">
              <w:rPr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специализированный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Документы, прилагаемые к заявлению</w:t>
            </w:r>
          </w:p>
        </w:tc>
      </w:tr>
      <w:tr w:rsidR="005020F1" w:rsidRPr="0082187B" w:rsidTr="00210FC5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0F1" w:rsidRPr="0082187B" w:rsidTr="00210F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1.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2187B">
              <w:rPr>
                <w:szCs w:val="28"/>
              </w:rPr>
              <w:t>Копии учредительных документов (оригиналы учред</w:t>
            </w:r>
            <w:r w:rsidRPr="0082187B">
              <w:rPr>
                <w:szCs w:val="28"/>
              </w:rPr>
              <w:t>и</w:t>
            </w:r>
            <w:r w:rsidRPr="0082187B">
              <w:rPr>
                <w:szCs w:val="28"/>
              </w:rPr>
              <w:t>тельных документов, в случае если верность копий не уд</w:t>
            </w:r>
            <w:r w:rsidRPr="0082187B">
              <w:rPr>
                <w:szCs w:val="28"/>
              </w:rPr>
              <w:t>о</w:t>
            </w:r>
            <w:r w:rsidRPr="0082187B">
              <w:rPr>
                <w:szCs w:val="28"/>
              </w:rPr>
              <w:t>стоверена нотариально)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+</w:t>
            </w:r>
          </w:p>
        </w:tc>
      </w:tr>
      <w:tr w:rsidR="005020F1" w:rsidRPr="0082187B" w:rsidTr="00210F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2.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82187B" w:rsidRDefault="00EE660E" w:rsidP="00210F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9" w:history="1">
              <w:r w:rsidR="005020F1" w:rsidRPr="00051E8B">
                <w:rPr>
                  <w:color w:val="000000"/>
                  <w:szCs w:val="28"/>
                </w:rPr>
                <w:t>Выписка</w:t>
              </w:r>
            </w:hyperlink>
            <w:r w:rsidR="005020F1" w:rsidRPr="00051E8B">
              <w:rPr>
                <w:color w:val="000000"/>
                <w:szCs w:val="28"/>
              </w:rPr>
              <w:t xml:space="preserve"> и</w:t>
            </w:r>
            <w:r w:rsidR="005020F1" w:rsidRPr="0082187B">
              <w:rPr>
                <w:szCs w:val="28"/>
              </w:rPr>
              <w:t>з Единого государственного реестра юридич</w:t>
            </w:r>
            <w:r w:rsidR="005020F1" w:rsidRPr="0082187B">
              <w:rPr>
                <w:szCs w:val="28"/>
              </w:rPr>
              <w:t>е</w:t>
            </w:r>
            <w:r w:rsidR="005020F1" w:rsidRPr="0082187B">
              <w:rPr>
                <w:szCs w:val="28"/>
              </w:rPr>
              <w:t>ских лиц или её нотариально удостоверенная копия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+</w:t>
            </w:r>
          </w:p>
        </w:tc>
      </w:tr>
      <w:tr w:rsidR="005020F1" w:rsidRPr="0082187B" w:rsidTr="00210F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3.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2187B">
              <w:rPr>
                <w:szCs w:val="28"/>
              </w:rPr>
              <w:t>Нотариально заверенная копия документа, подтвержда</w:t>
            </w:r>
            <w:r w:rsidRPr="0082187B">
              <w:rPr>
                <w:szCs w:val="28"/>
              </w:rPr>
              <w:t>ю</w:t>
            </w:r>
            <w:r w:rsidRPr="0082187B">
              <w:rPr>
                <w:szCs w:val="28"/>
              </w:rPr>
              <w:t>щая право на объект или объекты недвижимости, распол</w:t>
            </w:r>
            <w:r w:rsidRPr="0082187B">
              <w:rPr>
                <w:szCs w:val="28"/>
              </w:rPr>
              <w:t>о</w:t>
            </w:r>
            <w:r w:rsidRPr="0082187B">
              <w:rPr>
                <w:szCs w:val="28"/>
              </w:rPr>
              <w:t>женные на территории, в пределах которой предполагается организовать рынок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+</w:t>
            </w:r>
          </w:p>
        </w:tc>
      </w:tr>
      <w:tr w:rsidR="005020F1" w:rsidRPr="0082187B" w:rsidTr="00210FC5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F1" w:rsidRPr="0082187B" w:rsidRDefault="005020F1" w:rsidP="00210F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187B">
              <w:rPr>
                <w:szCs w:val="28"/>
              </w:rPr>
              <w:t>Иванов И.И.</w:t>
            </w:r>
          </w:p>
        </w:tc>
      </w:tr>
    </w:tbl>
    <w:p w:rsidR="005020F1" w:rsidRDefault="005020F1" w:rsidP="005020F1">
      <w:pPr>
        <w:tabs>
          <w:tab w:val="left" w:pos="6360"/>
        </w:tabs>
        <w:rPr>
          <w:szCs w:val="28"/>
        </w:rPr>
      </w:pPr>
    </w:p>
    <w:p w:rsidR="005020F1" w:rsidRDefault="005020F1" w:rsidP="005020F1">
      <w:pPr>
        <w:tabs>
          <w:tab w:val="left" w:pos="6360"/>
        </w:tabs>
        <w:rPr>
          <w:szCs w:val="28"/>
        </w:rPr>
      </w:pPr>
    </w:p>
    <w:p w:rsidR="005020F1" w:rsidRPr="006360D3" w:rsidRDefault="005020F1" w:rsidP="005020F1">
      <w:pPr>
        <w:tabs>
          <w:tab w:val="left" w:pos="240"/>
        </w:tabs>
        <w:jc w:val="center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E42177" w:rsidRDefault="00E42177" w:rsidP="005020F1">
      <w:pPr>
        <w:pStyle w:val="ConsPlusNonformat"/>
        <w:jc w:val="both"/>
        <w:rPr>
          <w:sz w:val="26"/>
          <w:szCs w:val="26"/>
        </w:rPr>
      </w:pPr>
    </w:p>
    <w:p w:rsidR="00E42177" w:rsidRDefault="00E42177" w:rsidP="005020F1">
      <w:pPr>
        <w:pStyle w:val="ConsPlusNonformat"/>
        <w:jc w:val="both"/>
        <w:rPr>
          <w:sz w:val="26"/>
          <w:szCs w:val="26"/>
        </w:rPr>
      </w:pPr>
    </w:p>
    <w:p w:rsidR="00E42177" w:rsidRDefault="00E42177" w:rsidP="005020F1">
      <w:pPr>
        <w:pStyle w:val="ConsPlusNonformat"/>
        <w:jc w:val="both"/>
        <w:rPr>
          <w:sz w:val="26"/>
          <w:szCs w:val="26"/>
        </w:rPr>
      </w:pP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5020F1" w:rsidTr="00210FC5">
        <w:tc>
          <w:tcPr>
            <w:tcW w:w="5070" w:type="dxa"/>
            <w:shd w:val="clear" w:color="auto" w:fill="auto"/>
          </w:tcPr>
          <w:p w:rsidR="005020F1" w:rsidRDefault="005020F1" w:rsidP="00210FC5"/>
        </w:tc>
        <w:tc>
          <w:tcPr>
            <w:tcW w:w="5103" w:type="dxa"/>
            <w:shd w:val="clear" w:color="auto" w:fill="auto"/>
          </w:tcPr>
          <w:p w:rsidR="005020F1" w:rsidRPr="00E24264" w:rsidRDefault="005020F1" w:rsidP="00210FC5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3</w:t>
            </w:r>
          </w:p>
          <w:p w:rsidR="005020F1" w:rsidRPr="00E24264" w:rsidRDefault="005020F1" w:rsidP="00210FC5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E42177">
              <w:rPr>
                <w:bCs/>
                <w:szCs w:val="28"/>
              </w:rPr>
              <w:t>Марьянского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5020F1" w:rsidRDefault="005020F1" w:rsidP="00210FC5">
            <w:pPr>
              <w:jc w:val="center"/>
            </w:pPr>
            <w:r w:rsidRPr="00E24264">
              <w:rPr>
                <w:szCs w:val="28"/>
              </w:rPr>
              <w:t>«</w:t>
            </w:r>
            <w:r w:rsidRPr="0016601B">
              <w:rPr>
                <w:szCs w:val="28"/>
              </w:rPr>
              <w:t>Выдача разрешения на право                                                     организации розничного рынк</w:t>
            </w:r>
            <w:r>
              <w:rPr>
                <w:szCs w:val="28"/>
              </w:rPr>
              <w:t>а</w:t>
            </w:r>
            <w:r w:rsidRPr="00E24264">
              <w:rPr>
                <w:szCs w:val="28"/>
              </w:rPr>
              <w:t>»</w:t>
            </w:r>
          </w:p>
        </w:tc>
      </w:tr>
    </w:tbl>
    <w:p w:rsidR="005020F1" w:rsidRPr="00EF5C3B" w:rsidRDefault="005020F1" w:rsidP="005020F1">
      <w:pPr>
        <w:jc w:val="center"/>
        <w:rPr>
          <w:sz w:val="16"/>
          <w:szCs w:val="16"/>
        </w:rPr>
      </w:pPr>
    </w:p>
    <w:p w:rsidR="005020F1" w:rsidRDefault="005020F1" w:rsidP="005020F1">
      <w:pPr>
        <w:jc w:val="center"/>
        <w:rPr>
          <w:b/>
        </w:rPr>
      </w:pPr>
      <w:r>
        <w:rPr>
          <w:b/>
        </w:rPr>
        <w:lastRenderedPageBreak/>
        <w:t>БЛОК-СХЕМА</w:t>
      </w:r>
    </w:p>
    <w:p w:rsidR="005020F1" w:rsidRPr="006F48A4" w:rsidRDefault="005020F1" w:rsidP="005020F1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5020F1" w:rsidRDefault="00EE660E" w:rsidP="005020F1">
      <w:pPr>
        <w:jc w:val="center"/>
      </w:pPr>
      <w:r>
        <w:rPr>
          <w:noProof/>
        </w:rPr>
        <w:pict>
          <v:rect id="Прямоугольник 19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">
            <v:textbox>
              <w:txbxContent>
                <w:p w:rsidR="00303920" w:rsidRPr="00B32280" w:rsidRDefault="00303920" w:rsidP="005020F1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_1 календарный день</w:t>
                  </w:r>
                </w:p>
              </w:txbxContent>
            </v:textbox>
          </v:rect>
        </w:pict>
      </w:r>
    </w:p>
    <w:p w:rsidR="005020F1" w:rsidRDefault="005020F1" w:rsidP="005020F1">
      <w:pPr>
        <w:jc w:val="center"/>
      </w:pPr>
    </w:p>
    <w:p w:rsidR="005020F1" w:rsidRDefault="005020F1" w:rsidP="005020F1">
      <w:pPr>
        <w:jc w:val="center"/>
      </w:pPr>
    </w:p>
    <w:p w:rsidR="005020F1" w:rsidRDefault="00EE660E" w:rsidP="005020F1">
      <w:pPr>
        <w:jc w:val="center"/>
      </w:pPr>
      <w:r w:rsidRPr="00EE660E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4" type="#_x0000_t67" style="position:absolute;left:0;text-align:left;margin-left:219.45pt;margin-top:1.3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DAR/g4XgIAAKEEAAAOAAAAAAAAAAAAAAAAAC4CAABkcnMvZTJvRG9jLnht&#10;bFBLAQItABQABgAIAAAAIQDN17aJ2wAAAAgBAAAPAAAAAAAAAAAAAAAAALgEAABkcnMvZG93bnJl&#10;di54bWxQSwUGAAAAAAQABADzAAAAwAUAAAAA&#10;"/>
        </w:pict>
      </w:r>
    </w:p>
    <w:p w:rsidR="005020F1" w:rsidRPr="000B3020" w:rsidRDefault="00EE660E" w:rsidP="005020F1">
      <w:pPr>
        <w:jc w:val="center"/>
      </w:pPr>
      <w:r w:rsidRPr="00EE660E">
        <w:rPr>
          <w:noProof/>
          <w:sz w:val="26"/>
          <w:szCs w:val="26"/>
        </w:rPr>
        <w:pict>
          <v:rect id="Прямоугольник 17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">
            <v:textbox>
              <w:txbxContent>
                <w:p w:rsidR="00303920" w:rsidRPr="0025403A" w:rsidRDefault="00303920" w:rsidP="005020F1">
                  <w:pPr>
                    <w:jc w:val="center"/>
                  </w:pPr>
                  <w:r>
                    <w:t>Передача курьером пакета документов из МФЦ в администрацию (при  подаче  заявления   о предоставлении муниципальной услуги через МФЦ) –  1 календарный день</w:t>
                  </w:r>
                </w:p>
              </w:txbxContent>
            </v:textbox>
          </v:rect>
        </w:pict>
      </w:r>
    </w:p>
    <w:p w:rsidR="005020F1" w:rsidRPr="006360D3" w:rsidRDefault="00EE660E" w:rsidP="005020F1">
      <w:pPr>
        <w:pStyle w:val="ConsPlusNonformat"/>
        <w:jc w:val="both"/>
        <w:rPr>
          <w:sz w:val="26"/>
          <w:szCs w:val="26"/>
        </w:rPr>
      </w:pPr>
      <w:r w:rsidRPr="00EE660E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6" o:spid="_x0000_s1028" style="position:absolute;left:0;text-align:left;margin-left:-31.05pt;margin-top:172.8pt;width:516.75pt;height:6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">
            <v:textbox>
              <w:txbxContent>
                <w:p w:rsidR="00303920" w:rsidRPr="0025403A" w:rsidRDefault="00303920" w:rsidP="005020F1">
                  <w:pPr>
                    <w:jc w:val="center"/>
                  </w:pPr>
                  <w:r>
                    <w:t>Издание правового акта о предоставлении муниципальной услуги (отказе в предоставлении м</w:t>
                  </w:r>
                  <w:r>
                    <w:t>у</w:t>
                  </w:r>
                  <w:r>
                    <w:t xml:space="preserve">ниципальной услуги) –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Стрелка вниз 15" o:spid="_x0000_s1043" type="#_x0000_t67" style="position:absolute;left:0;text-align:left;margin-left:219.45pt;margin-top:157.35pt;width:16.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34XwIAAKE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"/>
        </w:pict>
      </w:r>
      <w:r w:rsidRPr="00EE660E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4" o:spid="_x0000_s1029" style="position:absolute;left:0;text-align:left;margin-left:-31.05pt;margin-top:101.8pt;width:516.75pt;height:5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">
            <v:textbox>
              <w:txbxContent>
                <w:p w:rsidR="00303920" w:rsidRPr="0025403A" w:rsidRDefault="00303920" w:rsidP="005020F1">
                  <w:pPr>
                    <w:jc w:val="center"/>
                  </w:pPr>
                  <w:r>
                    <w:t>Рассмотрение документов на заседании Комиссии, принятие решения о предоставлении (отказе в предоставлении) муниципальной услуги и передача его в администрацию для подготовки прое</w:t>
                  </w:r>
                  <w:r>
                    <w:t>к</w:t>
                  </w:r>
                  <w:r>
                    <w:t xml:space="preserve">та правового акта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Стрелка вниз 13" o:spid="_x0000_s1042" type="#_x0000_t67" style="position:absolute;left:0;text-align:left;margin-left:219.45pt;margin-top:86.25pt;width:16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"/>
        </w:pict>
      </w:r>
      <w:r w:rsidRPr="00EE660E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2" o:spid="_x0000_s1030" style="position:absolute;left:0;text-align:left;margin-left:-31.05pt;margin-top:46.5pt;width:516.75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">
            <v:textbox>
              <w:txbxContent>
                <w:p w:rsidR="00303920" w:rsidRDefault="00303920" w:rsidP="005020F1">
                  <w:pPr>
                    <w:jc w:val="center"/>
                  </w:pPr>
                  <w:r>
                    <w:t xml:space="preserve">Рассмотрение и правовая экспертиза документов в уполномоченном органе, </w:t>
                  </w:r>
                </w:p>
                <w:p w:rsidR="00303920" w:rsidRPr="0025403A" w:rsidRDefault="00303920" w:rsidP="005020F1">
                  <w:pPr>
                    <w:jc w:val="center"/>
                  </w:pPr>
                  <w:r>
                    <w:t>подготовка и передача документов в Комиссию – 4 календарных дней</w:t>
                  </w:r>
                </w:p>
              </w:txbxContent>
            </v:textbox>
          </v:rect>
        </w:pict>
      </w:r>
      <w:r w:rsidRPr="00EE660E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1" type="#_x0000_t202" style="position:absolute;left:0;text-align:left;margin-left:315.45pt;margin-top:375.3pt;width:170.25pt;height:7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">
            <v:textbox>
              <w:txbxContent>
                <w:p w:rsidR="00303920" w:rsidRPr="00F913C8" w:rsidRDefault="00303920" w:rsidP="005020F1">
                  <w:pPr>
                    <w:jc w:val="center"/>
                  </w:pPr>
                  <w:r>
                    <w:t>Выдача правового акта           о предоставлении муниц</w:t>
                  </w:r>
                  <w:r>
                    <w:t>и</w:t>
                  </w:r>
                  <w:r>
                    <w:t xml:space="preserve">пальной услуги                   заявителю </w:t>
                  </w:r>
                </w:p>
                <w:p w:rsidR="00303920" w:rsidRPr="00303F32" w:rsidRDefault="00303920" w:rsidP="005020F1"/>
              </w:txbxContent>
            </v:textbox>
          </v:shape>
        </w:pict>
      </w:r>
      <w:r w:rsidRPr="00EE660E">
        <w:rPr>
          <w:rFonts w:ascii="Times New Roman" w:hAnsi="Times New Roman" w:cs="Times New Roman"/>
          <w:noProof/>
          <w:sz w:val="26"/>
          <w:szCs w:val="26"/>
        </w:rPr>
        <w:pict>
          <v:shape id="Поле 10" o:spid="_x0000_s1032" type="#_x0000_t202" style="position:absolute;left:0;text-align:left;margin-left:145.95pt;margin-top:375.3pt;width:163.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">
            <v:textbox>
              <w:txbxContent>
                <w:p w:rsidR="00303920" w:rsidRPr="00F913C8" w:rsidRDefault="00303920" w:rsidP="005020F1">
                  <w:pPr>
                    <w:jc w:val="center"/>
                  </w:pPr>
                  <w:r>
                    <w:t xml:space="preserve">Выдача правового акта          об отказе в предоставлении муниципальной услуги                   заявителю </w:t>
                  </w:r>
                </w:p>
                <w:p w:rsidR="00303920" w:rsidRPr="00303F32" w:rsidRDefault="00303920" w:rsidP="005020F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Стрелка вниз 9" o:spid="_x0000_s1041" type="#_x0000_t67" style="position:absolute;left:0;text-align:left;margin-left:394.2pt;margin-top:364.5pt;width:16.5pt;height:10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"/>
        </w:pict>
      </w:r>
      <w:r>
        <w:rPr>
          <w:noProof/>
          <w:sz w:val="26"/>
          <w:szCs w:val="26"/>
        </w:rPr>
        <w:pict>
          <v:shape id="Стрелка вниз 8" o:spid="_x0000_s1040" type="#_x0000_t67" style="position:absolute;left:0;text-align:left;margin-left:219.45pt;margin-top:364.5pt;width:16.5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"/>
        </w:pict>
      </w:r>
      <w:r w:rsidRPr="00EE660E">
        <w:rPr>
          <w:rFonts w:ascii="Times New Roman" w:hAnsi="Times New Roman" w:cs="Times New Roman"/>
          <w:noProof/>
          <w:sz w:val="26"/>
          <w:szCs w:val="26"/>
        </w:rPr>
        <w:pict>
          <v:shape id="Поле 7" o:spid="_x0000_s1033" type="#_x0000_t202" style="position:absolute;left:0;text-align:left;margin-left:315.45pt;margin-top:258.75pt;width:170.25pt;height:10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">
            <v:textbox>
              <w:txbxContent>
                <w:p w:rsidR="00303920" w:rsidRPr="00F913C8" w:rsidRDefault="00303920" w:rsidP="005020F1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правого акта           о предоставлении муниц</w:t>
                  </w:r>
                  <w:r>
                    <w:t>и</w:t>
                  </w:r>
                  <w:r>
                    <w:t xml:space="preserve">пальной услуги                   в МФЦ (при подаче заявления через МФЦ) </w:t>
                  </w:r>
                </w:p>
                <w:p w:rsidR="00303920" w:rsidRDefault="00303920" w:rsidP="005020F1"/>
              </w:txbxContent>
            </v:textbox>
          </v:shape>
        </w:pict>
      </w:r>
      <w:r w:rsidRPr="00EE660E">
        <w:rPr>
          <w:rFonts w:ascii="Times New Roman" w:hAnsi="Times New Roman" w:cs="Times New Roman"/>
          <w:noProof/>
          <w:sz w:val="26"/>
          <w:szCs w:val="26"/>
        </w:rPr>
        <w:pict>
          <v:shape id="Поле 6" o:spid="_x0000_s1034" type="#_x0000_t202" style="position:absolute;left:0;text-align:left;margin-left:145.95pt;margin-top:258.75pt;width:163.5pt;height:10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">
            <v:textbox>
              <w:txbxContent>
                <w:p w:rsidR="00303920" w:rsidRPr="00F913C8" w:rsidRDefault="00303920" w:rsidP="005020F1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правового акта          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</w:t>
                  </w:r>
                </w:p>
              </w:txbxContent>
            </v:textbox>
          </v:shape>
        </w:pict>
      </w:r>
      <w:r w:rsidRPr="00EE660E">
        <w:rPr>
          <w:rFonts w:ascii="Times New Roman" w:hAnsi="Times New Roman" w:cs="Times New Roman"/>
          <w:noProof/>
          <w:sz w:val="26"/>
          <w:szCs w:val="26"/>
        </w:rPr>
        <w:pict>
          <v:shape id="Поле 5" o:spid="_x0000_s1035" type="#_x0000_t202" style="position:absolute;left:0;text-align:left;margin-left:-31.05pt;margin-top:258.75pt;width:171.7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">
            <v:textbox>
              <w:txbxContent>
                <w:p w:rsidR="00303920" w:rsidRPr="00F913C8" w:rsidRDefault="00303920" w:rsidP="005020F1">
                  <w:pPr>
                    <w:tabs>
                      <w:tab w:val="left" w:pos="-142"/>
                    </w:tabs>
                    <w:jc w:val="center"/>
                  </w:pPr>
                  <w:r w:rsidRPr="00F913C8">
                    <w:t>Передача</w:t>
                  </w:r>
                  <w:r>
                    <w:t xml:space="preserve">  правового акта о предоставлении муниципал</w:t>
                  </w:r>
                  <w:r>
                    <w:t>ь</w:t>
                  </w:r>
                  <w:r>
                    <w:t>ной услуги</w:t>
                  </w:r>
                  <w:r w:rsidRPr="00F913C8">
                    <w:t xml:space="preserve"> </w:t>
                  </w:r>
                  <w:r>
                    <w:t xml:space="preserve">   в департамент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Стрелка вниз 4" o:spid="_x0000_s1039" type="#_x0000_t67" style="position:absolute;left:0;text-align:left;margin-left:46.95pt;margin-top:246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"/>
        </w:pict>
      </w:r>
      <w:r>
        <w:rPr>
          <w:noProof/>
          <w:sz w:val="26"/>
          <w:szCs w:val="26"/>
        </w:rPr>
        <w:pict>
          <v:shape id="Стрелка вниз 3" o:spid="_x0000_s1038" type="#_x0000_t67" style="position:absolute;left:0;text-align:left;margin-left:394.2pt;margin-top:246pt;width:16.5pt;height:1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"/>
        </w:pict>
      </w:r>
      <w:r>
        <w:rPr>
          <w:noProof/>
          <w:sz w:val="26"/>
          <w:szCs w:val="26"/>
        </w:rPr>
        <w:pict>
          <v:shape id="Стрелка вниз 2" o:spid="_x0000_s1037" type="#_x0000_t67" style="position:absolute;left:0;text-align:left;margin-left:219.45pt;margin-top:246pt;width:16.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"/>
        </w:pict>
      </w:r>
      <w:r w:rsidRPr="00EE660E">
        <w:rPr>
          <w:rFonts w:ascii="Times New Roman" w:hAnsi="Times New Roman" w:cs="Times New Roman"/>
          <w:noProof/>
          <w:sz w:val="26"/>
          <w:szCs w:val="26"/>
        </w:rPr>
        <w:pict>
          <v:shape id="Стрелка вниз 1" o:spid="_x0000_s1036" type="#_x0000_t67" style="position:absolute;left:0;text-align:left;margin-left:219.45pt;margin-top:35.7pt;width:16.5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B1XyUDcAAAACQEAAA8AAABkcnMvZG93bnJldi54&#10;bWxMj8FOwzAMhu9IvENkJG4s6VqxtdSdEBJc0bY+QNaYNqJxqibburcnnOBo+9Pv7693ixvFheZg&#10;PSNkKwWCuPPGco/QHt+ftiBC1Gz06JkQbhRg19zf1boy/sp7uhxiL1IIh0ojDDFOlZShG8jpsPIT&#10;cbp9+dnpmMa5l2bW1xTuRrlW6lk6bTl9GPREbwN134ezQ7DtUS378lborFe5+mw/eLZrxMeH5fUF&#10;RKQl/sHwq5/UoUlOJ39mE8SIUOTbMqEIm6wAkYBik6XFCaHMFcimlv8bND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HVfJQNwAAAAJAQAADwAAAAAAAAAAAAAAAAC7BAAAZHJzL2Rv&#10;d25yZXYueG1sUEsFBgAAAAAEAAQA8wAAAMQFAAAAAA==&#10;"/>
        </w:pict>
      </w:r>
      <w:r w:rsidR="005020F1">
        <w:rPr>
          <w:rFonts w:ascii="Times New Roman" w:hAnsi="Times New Roman" w:cs="Times New Roman"/>
          <w:sz w:val="26"/>
          <w:szCs w:val="26"/>
        </w:rPr>
        <w:t xml:space="preserve"> </w:t>
      </w:r>
      <w:r w:rsidR="005020F1" w:rsidRPr="006360D3">
        <w:rPr>
          <w:rFonts w:ascii="Times New Roman" w:hAnsi="Times New Roman" w:cs="Times New Roman"/>
          <w:sz w:val="26"/>
          <w:szCs w:val="26"/>
        </w:rPr>
        <w:t xml:space="preserve">  </w:t>
      </w:r>
      <w:r w:rsidR="005020F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020F1"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5020F1" w:rsidRDefault="005020F1" w:rsidP="005020F1">
      <w:pPr>
        <w:pStyle w:val="ConsPlusNonformat"/>
        <w:jc w:val="both"/>
        <w:rPr>
          <w:sz w:val="26"/>
          <w:szCs w:val="26"/>
        </w:rPr>
      </w:pPr>
    </w:p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Pr="005020F1" w:rsidRDefault="005020F1" w:rsidP="005020F1"/>
    <w:p w:rsidR="005020F1" w:rsidRDefault="005020F1" w:rsidP="005020F1"/>
    <w:p w:rsidR="005020F1" w:rsidRPr="005020F1" w:rsidRDefault="005020F1" w:rsidP="005020F1"/>
    <w:p w:rsidR="005020F1" w:rsidRDefault="005020F1" w:rsidP="005020F1"/>
    <w:p w:rsidR="005020F1" w:rsidRDefault="005020F1" w:rsidP="005020F1">
      <w:pPr>
        <w:tabs>
          <w:tab w:val="left" w:pos="2265"/>
        </w:tabs>
      </w:pPr>
      <w:r>
        <w:tab/>
      </w:r>
    </w:p>
    <w:p w:rsidR="005020F1" w:rsidRDefault="005020F1" w:rsidP="005020F1">
      <w:pPr>
        <w:tabs>
          <w:tab w:val="left" w:pos="2265"/>
        </w:tabs>
        <w:sectPr w:rsidR="005020F1" w:rsidSect="00A438FF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5020F1" w:rsidRPr="008766D1" w:rsidTr="00210FC5">
        <w:tc>
          <w:tcPr>
            <w:tcW w:w="10173" w:type="dxa"/>
            <w:shd w:val="clear" w:color="auto" w:fill="auto"/>
          </w:tcPr>
          <w:p w:rsidR="005020F1" w:rsidRPr="008766D1" w:rsidRDefault="005020F1" w:rsidP="00210FC5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20F1" w:rsidRPr="008766D1" w:rsidRDefault="005020F1" w:rsidP="00210FC5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8766D1">
              <w:rPr>
                <w:bCs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sz w:val="28"/>
                <w:szCs w:val="28"/>
              </w:rPr>
              <w:t>4</w:t>
            </w:r>
          </w:p>
          <w:p w:rsidR="005020F1" w:rsidRPr="008766D1" w:rsidRDefault="005020F1" w:rsidP="00210FC5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8766D1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8766D1">
              <w:rPr>
                <w:bCs/>
                <w:sz w:val="28"/>
                <w:szCs w:val="28"/>
              </w:rPr>
              <w:t>е</w:t>
            </w:r>
            <w:r w:rsidRPr="008766D1">
              <w:rPr>
                <w:bCs/>
                <w:sz w:val="28"/>
                <w:szCs w:val="28"/>
              </w:rPr>
              <w:t xml:space="preserve">доставления администрацией </w:t>
            </w:r>
            <w:r w:rsidR="00EC6F73">
              <w:rPr>
                <w:bCs/>
                <w:sz w:val="28"/>
                <w:szCs w:val="28"/>
              </w:rPr>
              <w:t>Марья</w:t>
            </w:r>
            <w:r w:rsidR="00EC6F73">
              <w:rPr>
                <w:bCs/>
                <w:sz w:val="28"/>
                <w:szCs w:val="28"/>
              </w:rPr>
              <w:t>н</w:t>
            </w:r>
            <w:r w:rsidR="00EC6F73">
              <w:rPr>
                <w:bCs/>
                <w:sz w:val="28"/>
                <w:szCs w:val="28"/>
              </w:rPr>
              <w:t>ского сельского поселения Красноа</w:t>
            </w:r>
            <w:r w:rsidR="00EC6F73">
              <w:rPr>
                <w:bCs/>
                <w:sz w:val="28"/>
                <w:szCs w:val="28"/>
              </w:rPr>
              <w:t>р</w:t>
            </w:r>
            <w:r w:rsidR="00EC6F73">
              <w:rPr>
                <w:bCs/>
                <w:sz w:val="28"/>
                <w:szCs w:val="28"/>
              </w:rPr>
              <w:t xml:space="preserve">мейского района </w:t>
            </w:r>
            <w:r w:rsidRPr="008766D1">
              <w:rPr>
                <w:bCs/>
                <w:sz w:val="28"/>
                <w:szCs w:val="28"/>
              </w:rPr>
              <w:t>муниципальной услуги</w:t>
            </w:r>
          </w:p>
          <w:p w:rsidR="005020F1" w:rsidRPr="008766D1" w:rsidRDefault="005020F1" w:rsidP="00210FC5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DD1017">
              <w:rPr>
                <w:sz w:val="28"/>
                <w:szCs w:val="28"/>
              </w:rPr>
              <w:t>«Выдача разрешения на право орган</w:t>
            </w:r>
            <w:r w:rsidRPr="00DD1017">
              <w:rPr>
                <w:sz w:val="28"/>
                <w:szCs w:val="28"/>
              </w:rPr>
              <w:t>и</w:t>
            </w:r>
            <w:r w:rsidRPr="00DD1017">
              <w:rPr>
                <w:sz w:val="28"/>
                <w:szCs w:val="28"/>
              </w:rPr>
              <w:t>зации розничного рынка»</w:t>
            </w:r>
          </w:p>
        </w:tc>
      </w:tr>
    </w:tbl>
    <w:p w:rsidR="005020F1" w:rsidRDefault="005020F1" w:rsidP="005020F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5020F1" w:rsidRPr="00012951" w:rsidRDefault="005020F1" w:rsidP="005020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ского края</w:t>
      </w:r>
    </w:p>
    <w:p w:rsidR="005020F1" w:rsidRPr="007251BC" w:rsidRDefault="005020F1" w:rsidP="005020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20F1" w:rsidRPr="008F2D3A" w:rsidRDefault="005020F1" w:rsidP="00502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6B0D">
        <w:rPr>
          <w:sz w:val="28"/>
          <w:szCs w:val="28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5020F1" w:rsidRPr="008F2D3A" w:rsidTr="00210FC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96B0D">
              <w:rPr>
                <w:sz w:val="28"/>
                <w:szCs w:val="28"/>
              </w:rPr>
              <w:t xml:space="preserve"> </w:t>
            </w:r>
            <w:proofErr w:type="gramStart"/>
            <w:r w:rsidRPr="00B96B0D">
              <w:rPr>
                <w:sz w:val="28"/>
                <w:szCs w:val="28"/>
              </w:rPr>
              <w:t>п</w:t>
            </w:r>
            <w:proofErr w:type="gramEnd"/>
            <w:r w:rsidRPr="00B96B0D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B96B0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3C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B0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МФЦ, его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B0D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  <w:p w:rsidR="005020F1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МФЦ, его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8F2D3A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и </w:t>
            </w:r>
            <w:r w:rsidRPr="00B9596E">
              <w:rPr>
                <w:sz w:val="28"/>
                <w:szCs w:val="28"/>
              </w:rPr>
              <w:t>а</w:t>
            </w:r>
            <w:r w:rsidRPr="00B9596E">
              <w:rPr>
                <w:sz w:val="28"/>
                <w:szCs w:val="28"/>
              </w:rPr>
              <w:t>д</w:t>
            </w:r>
            <w:r w:rsidRPr="00B9596E">
              <w:rPr>
                <w:sz w:val="28"/>
                <w:szCs w:val="28"/>
              </w:rPr>
              <w:t>рес электро</w:t>
            </w:r>
            <w:r w:rsidRPr="00B9596E">
              <w:rPr>
                <w:sz w:val="28"/>
                <w:szCs w:val="28"/>
              </w:rPr>
              <w:t>н</w:t>
            </w:r>
            <w:r w:rsidRPr="00B9596E">
              <w:rPr>
                <w:sz w:val="28"/>
                <w:szCs w:val="28"/>
              </w:rPr>
              <w:t>ной почты</w:t>
            </w:r>
            <w:r>
              <w:rPr>
                <w:sz w:val="28"/>
                <w:szCs w:val="28"/>
              </w:rPr>
              <w:t xml:space="preserve"> МФЦ для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ращения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Западный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2D59BD">
              <w:rPr>
                <w:sz w:val="28"/>
                <w:szCs w:val="28"/>
              </w:rPr>
              <w:t>пр-кт</w:t>
            </w:r>
            <w:proofErr w:type="spellEnd"/>
            <w:r w:rsidRPr="002D59BD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Карасунский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2D59BD">
              <w:rPr>
                <w:sz w:val="28"/>
                <w:szCs w:val="28"/>
              </w:rPr>
              <w:t>Сормовская</w:t>
            </w:r>
            <w:proofErr w:type="spellEnd"/>
            <w:r w:rsidRPr="002D59BD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Прикубанский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Прикубанский-2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2D59BD">
              <w:rPr>
                <w:sz w:val="28"/>
                <w:szCs w:val="28"/>
              </w:rPr>
              <w:t>Покрышкина</w:t>
            </w:r>
            <w:proofErr w:type="spellEnd"/>
            <w:r w:rsidRPr="002D59BD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8(861)21892</w:t>
            </w:r>
            <w:r w:rsidRPr="002D59BD">
              <w:rPr>
                <w:sz w:val="28"/>
                <w:szCs w:val="28"/>
              </w:rPr>
              <w:t>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2D59BD">
              <w:rPr>
                <w:sz w:val="28"/>
                <w:szCs w:val="28"/>
              </w:rPr>
              <w:t>Леваневского</w:t>
            </w:r>
            <w:proofErr w:type="spellEnd"/>
            <w:r w:rsidRPr="002D59BD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Ан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Анапа, ул. Ше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ченко, д. 288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  <w:r w:rsidRPr="002D59BD">
              <w:rPr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t xml:space="preserve">               </w:t>
            </w:r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8(86133)533</w:t>
            </w:r>
            <w:r w:rsidRPr="002D59BD">
              <w:rPr>
                <w:sz w:val="28"/>
                <w:szCs w:val="28"/>
              </w:rPr>
              <w:t>40</w:t>
            </w:r>
            <w:r w:rsidRPr="002D59BD">
              <w:rPr>
                <w:sz w:val="28"/>
                <w:szCs w:val="28"/>
              </w:rPr>
              <w:br/>
              <w:t>anapa-mfc@mail.ru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А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Армавир, ул. Р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8(86137)318</w:t>
            </w:r>
            <w:r w:rsidRPr="002D59BD">
              <w:rPr>
                <w:sz w:val="28"/>
                <w:szCs w:val="28"/>
              </w:rPr>
              <w:t>25</w:t>
            </w:r>
            <w:r w:rsidRPr="002D59BD">
              <w:rPr>
                <w:sz w:val="28"/>
                <w:szCs w:val="28"/>
              </w:rPr>
              <w:br/>
              <w:t>mfc.armavir@mail.ru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Г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1C1DC2">
              <w:rPr>
                <w:sz w:val="28"/>
                <w:szCs w:val="28"/>
              </w:rPr>
              <w:t xml:space="preserve">б. 10:00-20:00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8(86141)35549</w:t>
            </w:r>
            <w:r w:rsidRPr="002D59BD">
              <w:rPr>
                <w:sz w:val="28"/>
                <w:szCs w:val="28"/>
              </w:rPr>
              <w:br/>
              <w:t>mfc@gelendzhik.org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Г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lastRenderedPageBreak/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г. Горячий Ключ, </w:t>
            </w:r>
            <w:r w:rsidRPr="002D59BD">
              <w:rPr>
                <w:sz w:val="28"/>
                <w:szCs w:val="28"/>
              </w:rPr>
              <w:lastRenderedPageBreak/>
              <w:t>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1C1DC2">
              <w:rPr>
                <w:sz w:val="28"/>
                <w:szCs w:val="28"/>
              </w:rPr>
              <w:lastRenderedPageBreak/>
              <w:t>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09:00-14:00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http://mfc.gorkluch</w:t>
            </w:r>
            <w:r w:rsidRPr="002D59BD">
              <w:rPr>
                <w:sz w:val="28"/>
                <w:szCs w:val="28"/>
              </w:rPr>
              <w:lastRenderedPageBreak/>
              <w:t>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(86159)4</w:t>
            </w:r>
            <w:r w:rsidRPr="002D59BD">
              <w:rPr>
                <w:sz w:val="28"/>
                <w:szCs w:val="28"/>
              </w:rPr>
              <w:t>4036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>mfc-gk@rambler.ru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Город-герой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г. Н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вороссийск,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8(86176)71650</w:t>
            </w:r>
            <w:r w:rsidRPr="002D59BD">
              <w:rPr>
                <w:sz w:val="28"/>
                <w:szCs w:val="28"/>
              </w:rPr>
              <w:br/>
              <w:t>mfcnvrsk@yandex.ru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г. Н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вороссийск,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Южный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2D59BD">
              <w:rPr>
                <w:sz w:val="28"/>
                <w:szCs w:val="28"/>
              </w:rPr>
              <w:t>пр-кт</w:t>
            </w:r>
            <w:proofErr w:type="spellEnd"/>
            <w:r w:rsidRPr="002D59BD">
              <w:rPr>
                <w:sz w:val="28"/>
                <w:szCs w:val="28"/>
              </w:rPr>
              <w:t xml:space="preserve"> Дзержинск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го, д. 156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8(86176)7</w:t>
            </w:r>
            <w:r w:rsidRPr="002D59B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50</w:t>
            </w:r>
            <w:r w:rsidRPr="002D59BD">
              <w:rPr>
                <w:sz w:val="28"/>
                <w:szCs w:val="28"/>
              </w:rPr>
              <w:br/>
              <w:t>mfcnvrsk@yandex.ru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sz w:val="28"/>
                <w:szCs w:val="28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Адле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Лаз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ревский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Лазар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Хости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20 Го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но-Стрелковой д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визии, д. 18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Default="005020F1" w:rsidP="00210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lastRenderedPageBreak/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г. Сочи, ул. Юных </w:t>
            </w:r>
            <w:r w:rsidRPr="002D59BD">
              <w:rPr>
                <w:sz w:val="28"/>
                <w:szCs w:val="28"/>
              </w:rPr>
              <w:lastRenderedPageBreak/>
              <w:t>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>Пн.-Сб. 09:00-</w:t>
            </w:r>
            <w:r w:rsidRPr="001C1DC2">
              <w:rPr>
                <w:sz w:val="28"/>
                <w:szCs w:val="28"/>
              </w:rPr>
              <w:lastRenderedPageBreak/>
              <w:t>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8(800)4444700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 xml:space="preserve"> info@mfcsochi.ru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Аби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Абинск, ул.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тернациональная, </w:t>
            </w:r>
            <w:r w:rsidRPr="002D59BD">
              <w:rPr>
                <w:sz w:val="28"/>
                <w:szCs w:val="28"/>
              </w:rPr>
              <w:t>д. 35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 08:00-20:00 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8(86150)42037</w:t>
            </w:r>
            <w:r>
              <w:rPr>
                <w:sz w:val="28"/>
                <w:szCs w:val="28"/>
              </w:rPr>
              <w:br/>
              <w:t>8(86150)420</w:t>
            </w:r>
            <w:r w:rsidRPr="002D59BD">
              <w:rPr>
                <w:sz w:val="28"/>
                <w:szCs w:val="28"/>
              </w:rPr>
              <w:t>65</w:t>
            </w:r>
            <w:r w:rsidRPr="002D59BD">
              <w:rPr>
                <w:sz w:val="28"/>
                <w:szCs w:val="28"/>
              </w:rPr>
              <w:br/>
              <w:t>mfc-abinsk@mail.ru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Апшеронский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Апш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Пн.-Чт.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>Сб.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D59BD">
              <w:rPr>
                <w:sz w:val="28"/>
                <w:szCs w:val="28"/>
              </w:rPr>
              <w:t>(861</w:t>
            </w:r>
            <w:r>
              <w:rPr>
                <w:sz w:val="28"/>
                <w:szCs w:val="28"/>
              </w:rPr>
              <w:t>52)</w:t>
            </w:r>
            <w:r w:rsidRPr="002D59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  <w:r w:rsidRPr="002D59BD">
              <w:rPr>
                <w:sz w:val="28"/>
                <w:szCs w:val="28"/>
              </w:rPr>
              <w:t>30</w:t>
            </w:r>
            <w:r w:rsidRPr="002D59BD">
              <w:rPr>
                <w:sz w:val="28"/>
                <w:szCs w:val="28"/>
              </w:rPr>
              <w:br/>
              <w:t>mfc.apsheronsk@mail.ru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Белоглинский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МКУ МФЦ </w:t>
            </w:r>
            <w:proofErr w:type="spellStart"/>
            <w:r w:rsidRPr="001C1DC2">
              <w:rPr>
                <w:sz w:val="28"/>
                <w:szCs w:val="28"/>
              </w:rPr>
              <w:t>Бел</w:t>
            </w:r>
            <w:r w:rsidRPr="001C1DC2">
              <w:rPr>
                <w:sz w:val="28"/>
                <w:szCs w:val="28"/>
              </w:rPr>
              <w:t>о</w:t>
            </w:r>
            <w:r w:rsidRPr="001C1DC2">
              <w:rPr>
                <w:sz w:val="28"/>
                <w:szCs w:val="28"/>
              </w:rPr>
              <w:t>глинского</w:t>
            </w:r>
            <w:proofErr w:type="spellEnd"/>
            <w:r w:rsidRPr="001C1DC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1C1DC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Пн.-Чт. 08:00-17:00</w:t>
            </w:r>
            <w:proofErr w:type="gramStart"/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 xml:space="preserve">т. 08:00-16:00 </w:t>
            </w:r>
            <w:r w:rsidRPr="001C1DC2">
              <w:rPr>
                <w:sz w:val="28"/>
                <w:szCs w:val="28"/>
              </w:rPr>
              <w:br/>
              <w:t>Сб.,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8(86154)72524</w:t>
            </w:r>
            <w:r w:rsidRPr="001C1DC2">
              <w:rPr>
                <w:sz w:val="28"/>
                <w:szCs w:val="28"/>
              </w:rPr>
              <w:br/>
              <w:t>mfcbelglin@mail.ru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Белореченский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Бел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реченского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Белореченск, ул. </w:t>
            </w:r>
            <w:proofErr w:type="gramStart"/>
            <w:r w:rsidRPr="002D59BD">
              <w:rPr>
                <w:sz w:val="28"/>
                <w:szCs w:val="28"/>
              </w:rPr>
              <w:t>Красная</w:t>
            </w:r>
            <w:proofErr w:type="gramEnd"/>
            <w:r w:rsidRPr="002D59BD">
              <w:rPr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</w:t>
            </w:r>
            <w:proofErr w:type="spellStart"/>
            <w:r w:rsidRPr="001C1DC2">
              <w:rPr>
                <w:sz w:val="28"/>
                <w:szCs w:val="28"/>
              </w:rPr>
              <w:t>Cб</w:t>
            </w:r>
            <w:proofErr w:type="spellEnd"/>
            <w:r w:rsidRPr="001C1DC2">
              <w:rPr>
                <w:sz w:val="28"/>
                <w:szCs w:val="28"/>
              </w:rPr>
              <w:t>. 08:00-17:00</w:t>
            </w:r>
            <w:r w:rsidRPr="001C1DC2">
              <w:rPr>
                <w:sz w:val="28"/>
                <w:szCs w:val="28"/>
              </w:rPr>
              <w:br/>
              <w:t>Вт.-Пт.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8(86155)33744</w:t>
            </w:r>
            <w:r w:rsidRPr="002D59BD">
              <w:rPr>
                <w:sz w:val="28"/>
                <w:szCs w:val="28"/>
              </w:rPr>
              <w:br/>
              <w:t>bel.mfc@mail.ru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Брюховецкий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Бр</w:t>
            </w:r>
            <w:r w:rsidRPr="002D59BD">
              <w:rPr>
                <w:sz w:val="28"/>
                <w:szCs w:val="28"/>
              </w:rPr>
              <w:t>ю</w:t>
            </w:r>
            <w:r w:rsidRPr="002D59BD">
              <w:rPr>
                <w:sz w:val="28"/>
                <w:szCs w:val="28"/>
              </w:rPr>
              <w:t>ховецкого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8(86156)310</w:t>
            </w:r>
            <w:r w:rsidRPr="002D59BD">
              <w:rPr>
                <w:sz w:val="28"/>
                <w:szCs w:val="28"/>
              </w:rPr>
              <w:t>39</w:t>
            </w:r>
            <w:r w:rsidRPr="002D59BD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Выселковский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Высе</w:t>
            </w:r>
            <w:r w:rsidRPr="002D59BD">
              <w:rPr>
                <w:sz w:val="28"/>
                <w:szCs w:val="28"/>
              </w:rPr>
              <w:t>л</w:t>
            </w:r>
            <w:r w:rsidRPr="002D59BD">
              <w:rPr>
                <w:sz w:val="28"/>
                <w:szCs w:val="28"/>
              </w:rPr>
              <w:t>ковского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</w:t>
            </w:r>
            <w:proofErr w:type="spellStart"/>
            <w:r w:rsidRPr="002D59BD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08:00-17:00</w:t>
            </w:r>
            <w:proofErr w:type="gramStart"/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8(86157)734</w:t>
            </w:r>
            <w:r w:rsidRPr="002D59BD">
              <w:rPr>
                <w:sz w:val="28"/>
                <w:szCs w:val="28"/>
              </w:rPr>
              <w:t>40</w:t>
            </w:r>
            <w:r w:rsidRPr="002D59BD">
              <w:rPr>
                <w:sz w:val="28"/>
                <w:szCs w:val="28"/>
              </w:rPr>
              <w:br/>
              <w:t>mfc.2010@yand</w:t>
            </w:r>
            <w:r w:rsidRPr="002D59BD">
              <w:rPr>
                <w:sz w:val="28"/>
                <w:szCs w:val="28"/>
              </w:rPr>
              <w:lastRenderedPageBreak/>
              <w:t>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Гулькевичский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Гул</w:t>
            </w:r>
            <w:r w:rsidRPr="002D59BD">
              <w:rPr>
                <w:sz w:val="28"/>
                <w:szCs w:val="28"/>
              </w:rPr>
              <w:t>ь</w:t>
            </w:r>
            <w:r w:rsidRPr="002D59BD">
              <w:rPr>
                <w:sz w:val="28"/>
                <w:szCs w:val="28"/>
              </w:rPr>
              <w:t>кевичского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Гулькевичи, ул. Советская, д. 29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09:00-16:00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(86160)330</w:t>
            </w:r>
            <w:r w:rsidRPr="002D59BD">
              <w:rPr>
                <w:sz w:val="28"/>
                <w:szCs w:val="28"/>
              </w:rPr>
              <w:t>77</w:t>
            </w:r>
            <w:r w:rsidRPr="002D59BD">
              <w:rPr>
                <w:sz w:val="28"/>
                <w:szCs w:val="28"/>
              </w:rPr>
              <w:br/>
              <w:t>info@mfcgul.ru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Динской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БУ МФЦ </w:t>
            </w:r>
            <w:proofErr w:type="spellStart"/>
            <w:r w:rsidRPr="002D59BD">
              <w:rPr>
                <w:sz w:val="28"/>
                <w:szCs w:val="28"/>
              </w:rPr>
              <w:t>Динского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</w:t>
            </w:r>
            <w:proofErr w:type="spellStart"/>
            <w:r w:rsidRPr="002D59BD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08:00-15:00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8(86162)</w:t>
            </w:r>
            <w:r>
              <w:rPr>
                <w:sz w:val="28"/>
                <w:szCs w:val="28"/>
              </w:rPr>
              <w:t>6</w:t>
            </w:r>
            <w:r w:rsidRPr="002D59BD">
              <w:rPr>
                <w:sz w:val="28"/>
                <w:szCs w:val="28"/>
              </w:rPr>
              <w:t>6414</w:t>
            </w:r>
            <w:r w:rsidRPr="002D59BD">
              <w:rPr>
                <w:sz w:val="28"/>
                <w:szCs w:val="28"/>
              </w:rPr>
              <w:br/>
              <w:t>mfc_dinsk@mail.ru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Ейский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муниципал</w:t>
            </w:r>
            <w:r w:rsidRPr="001C1DC2">
              <w:rPr>
                <w:sz w:val="28"/>
                <w:szCs w:val="28"/>
              </w:rPr>
              <w:t>ь</w:t>
            </w:r>
            <w:r w:rsidRPr="001C1DC2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Ейск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Ейск, ул. </w:t>
            </w:r>
            <w:proofErr w:type="spellStart"/>
            <w:r w:rsidRPr="002D59BD">
              <w:rPr>
                <w:sz w:val="28"/>
                <w:szCs w:val="28"/>
              </w:rPr>
              <w:t>Арм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вирская</w:t>
            </w:r>
            <w:proofErr w:type="spellEnd"/>
            <w:r w:rsidRPr="002D59BD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08:00-15:00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8(86132)37181</w:t>
            </w:r>
            <w:r w:rsidRPr="002D59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</w:t>
            </w:r>
            <w:r w:rsidRPr="002D59BD">
              <w:rPr>
                <w:sz w:val="28"/>
                <w:szCs w:val="28"/>
              </w:rPr>
              <w:t>(86132)37161</w:t>
            </w:r>
            <w:r w:rsidRPr="002D59BD">
              <w:rPr>
                <w:sz w:val="28"/>
                <w:szCs w:val="28"/>
              </w:rPr>
              <w:br/>
              <w:t>mfc_eisk@mail.ru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Кавказский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Ка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(86138)</w:t>
            </w:r>
            <w:r w:rsidRPr="002D59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67</w:t>
            </w:r>
            <w:r w:rsidRPr="002D59BD">
              <w:rPr>
                <w:sz w:val="28"/>
                <w:szCs w:val="28"/>
              </w:rPr>
              <w:t>99</w:t>
            </w:r>
            <w:r w:rsidRPr="002D59BD">
              <w:rPr>
                <w:sz w:val="28"/>
                <w:szCs w:val="28"/>
              </w:rPr>
              <w:br/>
              <w:t>kavmfc@yandex.ru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Калининский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Кал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09:00-17:00</w:t>
            </w:r>
            <w:proofErr w:type="gramStart"/>
            <w:r w:rsidRPr="001C1DC2">
              <w:rPr>
                <w:sz w:val="28"/>
                <w:szCs w:val="28"/>
              </w:rPr>
              <w:t xml:space="preserve">       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lastRenderedPageBreak/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8(86163)</w:t>
            </w:r>
            <w:r>
              <w:rPr>
                <w:sz w:val="28"/>
                <w:szCs w:val="28"/>
              </w:rPr>
              <w:t>227</w:t>
            </w:r>
            <w:r w:rsidRPr="002D59BD">
              <w:rPr>
                <w:sz w:val="28"/>
                <w:szCs w:val="28"/>
              </w:rPr>
              <w:t>09</w:t>
            </w:r>
            <w:r w:rsidRPr="002D59BD">
              <w:rPr>
                <w:sz w:val="28"/>
                <w:szCs w:val="28"/>
              </w:rPr>
              <w:br/>
              <w:t>mfc-kalina@rambler.</w:t>
            </w:r>
            <w:r w:rsidRPr="002D59BD">
              <w:rPr>
                <w:sz w:val="28"/>
                <w:szCs w:val="28"/>
              </w:rPr>
              <w:lastRenderedPageBreak/>
              <w:t>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Каневской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Кане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Чт., Пт. 08:00-18:30 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t xml:space="preserve">   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8(86164)45191</w:t>
            </w:r>
            <w:r>
              <w:rPr>
                <w:sz w:val="28"/>
                <w:szCs w:val="28"/>
              </w:rPr>
              <w:br/>
              <w:t>8(86164)451</w:t>
            </w:r>
            <w:r w:rsidRPr="002D59BD">
              <w:rPr>
                <w:sz w:val="28"/>
                <w:szCs w:val="28"/>
              </w:rPr>
              <w:t>88</w:t>
            </w:r>
            <w:r w:rsidRPr="002D59BD">
              <w:rPr>
                <w:sz w:val="28"/>
                <w:szCs w:val="28"/>
              </w:rPr>
              <w:br/>
              <w:t>mfc@kanevskadm.ru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Кореновский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Кор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новского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09:00-13:00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8(86142)46240</w:t>
            </w:r>
            <w:r w:rsidRPr="002D59BD">
              <w:rPr>
                <w:sz w:val="28"/>
                <w:szCs w:val="28"/>
              </w:rPr>
              <w:br/>
              <w:t>8(86142)</w:t>
            </w:r>
            <w:r>
              <w:rPr>
                <w:sz w:val="28"/>
                <w:szCs w:val="28"/>
              </w:rPr>
              <w:t>462</w:t>
            </w:r>
            <w:r w:rsidRPr="002D59BD">
              <w:rPr>
                <w:sz w:val="28"/>
                <w:szCs w:val="28"/>
              </w:rPr>
              <w:t>61</w:t>
            </w:r>
            <w:r w:rsidRPr="002D59BD">
              <w:rPr>
                <w:sz w:val="28"/>
                <w:szCs w:val="28"/>
              </w:rPr>
              <w:br/>
              <w:t>mfc@admkor.ru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Красноармейский муниципальный ра</w:t>
            </w:r>
            <w:r w:rsidRPr="001C1DC2">
              <w:rPr>
                <w:sz w:val="28"/>
                <w:szCs w:val="28"/>
              </w:rPr>
              <w:t>й</w:t>
            </w:r>
            <w:r w:rsidRPr="001C1DC2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08:00-18:30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8(86165)408</w:t>
            </w:r>
            <w:r w:rsidRPr="002D59BD">
              <w:rPr>
                <w:sz w:val="28"/>
                <w:szCs w:val="28"/>
              </w:rPr>
              <w:t>97</w:t>
            </w:r>
            <w:r w:rsidRPr="002D59BD">
              <w:rPr>
                <w:sz w:val="28"/>
                <w:szCs w:val="28"/>
              </w:rPr>
              <w:br/>
              <w:t>mfc.krasnarm@mail.ru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Крыловский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Кр</w:t>
            </w:r>
            <w:r w:rsidRPr="002D59BD">
              <w:rPr>
                <w:sz w:val="28"/>
                <w:szCs w:val="28"/>
              </w:rPr>
              <w:t>ы</w:t>
            </w:r>
            <w:r w:rsidRPr="002D59BD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Пн.-Пт. 08:00-16:00 </w:t>
            </w:r>
            <w:r w:rsidRPr="001C1DC2">
              <w:rPr>
                <w:sz w:val="28"/>
                <w:szCs w:val="28"/>
              </w:rPr>
              <w:br/>
              <w:t>перерыв 12:00-13:00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        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8(86161)</w:t>
            </w:r>
            <w:r w:rsidRPr="002D59BD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1</w:t>
            </w:r>
            <w:r w:rsidRPr="002D59BD">
              <w:rPr>
                <w:sz w:val="28"/>
                <w:szCs w:val="28"/>
              </w:rPr>
              <w:t>19</w:t>
            </w:r>
            <w:r w:rsidRPr="002D59BD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Крымский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Кры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Крымск, ул. </w:t>
            </w:r>
            <w:proofErr w:type="spellStart"/>
            <w:r w:rsidRPr="002D59BD">
              <w:rPr>
                <w:sz w:val="28"/>
                <w:szCs w:val="28"/>
              </w:rPr>
              <w:t>Ад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гумская</w:t>
            </w:r>
            <w:proofErr w:type="spellEnd"/>
            <w:r w:rsidRPr="002D59BD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09:00-20:00</w:t>
            </w:r>
            <w:r w:rsidRPr="001C1DC2">
              <w:rPr>
                <w:sz w:val="28"/>
                <w:szCs w:val="28"/>
              </w:rPr>
              <w:br/>
              <w:t>Вт.,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C1DC2">
              <w:rPr>
                <w:sz w:val="28"/>
                <w:szCs w:val="28"/>
              </w:rPr>
              <w:t>б. 08:00 - 07:00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(86131)437</w:t>
            </w:r>
            <w:r w:rsidRPr="002D59BD">
              <w:rPr>
                <w:sz w:val="28"/>
                <w:szCs w:val="28"/>
              </w:rPr>
              <w:t>74</w:t>
            </w:r>
            <w:r w:rsidRPr="002D59BD">
              <w:rPr>
                <w:sz w:val="28"/>
                <w:szCs w:val="28"/>
              </w:rPr>
              <w:br/>
              <w:t>mfc.krymsk@mail.ru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Курганинский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Кург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нинского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08.00-14.00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8(86147)27799</w:t>
            </w:r>
            <w:r>
              <w:rPr>
                <w:sz w:val="28"/>
                <w:szCs w:val="28"/>
              </w:rPr>
              <w:br/>
              <w:t>8(86147)275</w:t>
            </w:r>
            <w:r w:rsidRPr="002D59BD">
              <w:rPr>
                <w:sz w:val="28"/>
                <w:szCs w:val="28"/>
              </w:rPr>
              <w:t>45</w:t>
            </w:r>
            <w:r w:rsidRPr="002D59BD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Кущевский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МУ МФЦ </w:t>
            </w:r>
            <w:proofErr w:type="spellStart"/>
            <w:r w:rsidRPr="002D59BD">
              <w:rPr>
                <w:sz w:val="28"/>
                <w:szCs w:val="28"/>
              </w:rPr>
              <w:t>Куще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ст. Кущевская, пер. </w:t>
            </w:r>
            <w:proofErr w:type="gramStart"/>
            <w:r w:rsidRPr="002D59BD">
              <w:rPr>
                <w:sz w:val="28"/>
                <w:szCs w:val="28"/>
              </w:rPr>
              <w:t>Школьный</w:t>
            </w:r>
            <w:proofErr w:type="gramEnd"/>
            <w:r w:rsidRPr="002D59BD">
              <w:rPr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8(800)3022290</w:t>
            </w:r>
            <w:r w:rsidRPr="002D59BD">
              <w:rPr>
                <w:sz w:val="28"/>
                <w:szCs w:val="28"/>
              </w:rPr>
              <w:br/>
              <w:t xml:space="preserve">8(86168)40290 </w:t>
            </w:r>
            <w:r w:rsidRPr="002D59BD">
              <w:rPr>
                <w:sz w:val="28"/>
                <w:szCs w:val="28"/>
              </w:rPr>
              <w:br/>
              <w:t>mfckush@mail.ru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Лабинский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Лаби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Лабинск, ул. П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Чт., Пт. 08:00-18:00 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        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8(86169)35618</w:t>
            </w:r>
            <w:r w:rsidRPr="002D59BD">
              <w:rPr>
                <w:sz w:val="28"/>
                <w:szCs w:val="28"/>
              </w:rPr>
              <w:br/>
              <w:t>8(86169)</w:t>
            </w:r>
            <w:r>
              <w:rPr>
                <w:sz w:val="28"/>
                <w:szCs w:val="28"/>
              </w:rPr>
              <w:t>356</w:t>
            </w:r>
            <w:r w:rsidRPr="002D59BD">
              <w:rPr>
                <w:sz w:val="28"/>
                <w:szCs w:val="28"/>
              </w:rPr>
              <w:t>10</w:t>
            </w:r>
            <w:r w:rsidRPr="002D59BD">
              <w:rPr>
                <w:sz w:val="28"/>
                <w:szCs w:val="28"/>
              </w:rPr>
              <w:br/>
              <w:t>mfc.labinsk@yandex.ru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Ленинградский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Лени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Ч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 xml:space="preserve">Сб.  08:00-13:00 </w:t>
            </w:r>
            <w:r w:rsidRPr="001C1DC2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8(86145)</w:t>
            </w:r>
            <w:r>
              <w:rPr>
                <w:sz w:val="28"/>
                <w:szCs w:val="28"/>
              </w:rPr>
              <w:t>378</w:t>
            </w:r>
            <w:r w:rsidRPr="002D59BD">
              <w:rPr>
                <w:sz w:val="28"/>
                <w:szCs w:val="28"/>
              </w:rPr>
              <w:t>98</w:t>
            </w:r>
            <w:r w:rsidRPr="002D59BD">
              <w:rPr>
                <w:sz w:val="28"/>
                <w:szCs w:val="28"/>
              </w:rPr>
              <w:br/>
              <w:t>Len_mfc@mail.ru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Мостовский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Мо</w:t>
            </w:r>
            <w:r w:rsidRPr="002D59BD">
              <w:rPr>
                <w:sz w:val="28"/>
                <w:szCs w:val="28"/>
              </w:rPr>
              <w:t>с</w:t>
            </w:r>
            <w:r w:rsidRPr="002D59BD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C1DC2">
              <w:rPr>
                <w:sz w:val="28"/>
                <w:szCs w:val="28"/>
              </w:rPr>
              <w:t>б. 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8(86192)543</w:t>
            </w:r>
            <w:r w:rsidRPr="002D59BD">
              <w:rPr>
                <w:sz w:val="28"/>
                <w:szCs w:val="28"/>
              </w:rPr>
              <w:t>84</w:t>
            </w:r>
            <w:r w:rsidRPr="002D59BD">
              <w:rPr>
                <w:sz w:val="28"/>
                <w:szCs w:val="28"/>
              </w:rPr>
              <w:br/>
              <w:t>most.mfc@mail.ru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Новокубанский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МАУ МФЦ </w:t>
            </w:r>
            <w:proofErr w:type="spellStart"/>
            <w:r w:rsidRPr="002D59BD">
              <w:rPr>
                <w:sz w:val="28"/>
                <w:szCs w:val="28"/>
              </w:rPr>
              <w:t>Нов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кубанского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2D59BD">
              <w:rPr>
                <w:sz w:val="28"/>
                <w:szCs w:val="28"/>
              </w:rPr>
              <w:t>Первомайская</w:t>
            </w:r>
            <w:proofErr w:type="gramEnd"/>
            <w:r w:rsidRPr="002D59BD">
              <w:rPr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Ч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 xml:space="preserve">Сб.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8(86195)31161</w:t>
            </w:r>
            <w:r w:rsidRPr="002D59BD">
              <w:rPr>
                <w:sz w:val="28"/>
                <w:szCs w:val="28"/>
              </w:rPr>
              <w:br/>
              <w:t>mfc31161@yandex.ru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Новопокровский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Нов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покровского ра</w:t>
            </w:r>
            <w:r w:rsidRPr="002D59BD">
              <w:rPr>
                <w:sz w:val="28"/>
                <w:szCs w:val="28"/>
              </w:rPr>
              <w:t>й</w:t>
            </w:r>
            <w:r w:rsidRPr="002D59BD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Чт. 08:00-17:00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 xml:space="preserve">т. 08:00-16:00 </w:t>
            </w:r>
            <w:r w:rsidRPr="001C1DC2">
              <w:rPr>
                <w:sz w:val="28"/>
                <w:szCs w:val="28"/>
              </w:rPr>
              <w:br/>
              <w:t>Сб.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8(86149)737</w:t>
            </w:r>
            <w:r w:rsidRPr="002D59BD">
              <w:rPr>
                <w:sz w:val="28"/>
                <w:szCs w:val="28"/>
              </w:rPr>
              <w:t>42</w:t>
            </w:r>
            <w:r w:rsidRPr="002D59BD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Отрадненский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>раднского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Отрадная, ул. Красная, д. 67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  <w:r w:rsidRPr="002D59BD">
              <w:rPr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08:00-17:00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8(86144)346</w:t>
            </w:r>
            <w:r w:rsidRPr="002D59BD">
              <w:rPr>
                <w:sz w:val="28"/>
                <w:szCs w:val="28"/>
              </w:rPr>
              <w:t>21</w:t>
            </w:r>
            <w:r w:rsidRPr="002D59BD">
              <w:rPr>
                <w:sz w:val="28"/>
                <w:szCs w:val="28"/>
              </w:rPr>
              <w:br/>
              <w:t>mfc.otradnaya@mail.ru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Павловский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Па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Ср., Пт. 08:00-18:00 </w:t>
            </w:r>
            <w:r w:rsidRPr="001C1DC2">
              <w:rPr>
                <w:sz w:val="28"/>
                <w:szCs w:val="28"/>
              </w:rPr>
              <w:br/>
              <w:t>Вт., Чт. 08:00-20:00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08:00-16:00       </w:t>
            </w:r>
            <w:r w:rsidRPr="001C1DC2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8(86191)545</w:t>
            </w:r>
            <w:r w:rsidRPr="002D59BD">
              <w:rPr>
                <w:sz w:val="28"/>
                <w:szCs w:val="28"/>
              </w:rPr>
              <w:t>95</w:t>
            </w:r>
            <w:r w:rsidRPr="002D59BD">
              <w:rPr>
                <w:sz w:val="28"/>
                <w:szCs w:val="28"/>
              </w:rPr>
              <w:br/>
              <w:t>mfc-pavlovskii@mail.ru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Приморско-Ахтарский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Пр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морско-</w:t>
            </w:r>
            <w:r w:rsidRPr="002D59BD">
              <w:rPr>
                <w:sz w:val="28"/>
                <w:szCs w:val="28"/>
              </w:rPr>
              <w:lastRenderedPageBreak/>
              <w:t>Ахтарского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г. Приморско-Ахтарск, 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2D59BD">
              <w:rPr>
                <w:sz w:val="28"/>
                <w:szCs w:val="28"/>
              </w:rPr>
              <w:t>Фестивальная</w:t>
            </w:r>
            <w:proofErr w:type="gramEnd"/>
            <w:r w:rsidRPr="002D59BD">
              <w:rPr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>Пн., Вт., Чт., Пт. 08:00-18:00</w:t>
            </w:r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8(86143)31837</w:t>
            </w:r>
            <w:r>
              <w:rPr>
                <w:sz w:val="28"/>
                <w:szCs w:val="28"/>
              </w:rPr>
              <w:br/>
              <w:t>8(86143)318</w:t>
            </w:r>
            <w:r w:rsidRPr="002D59BD">
              <w:rPr>
                <w:sz w:val="28"/>
                <w:szCs w:val="28"/>
              </w:rPr>
              <w:t>38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>mf</w:t>
            </w:r>
            <w:proofErr w:type="gramStart"/>
            <w:r w:rsidRPr="002D59BD">
              <w:rPr>
                <w:sz w:val="28"/>
                <w:szCs w:val="28"/>
              </w:rPr>
              <w:t>с</w:t>
            </w:r>
            <w:proofErr w:type="gramEnd"/>
            <w:r w:rsidRPr="002D59BD">
              <w:rPr>
                <w:sz w:val="28"/>
                <w:szCs w:val="28"/>
              </w:rPr>
              <w:t>.prаhtаrsk@mаil.ru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Северский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района, 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Афипский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09:00-17:00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8(961)53254</w:t>
            </w:r>
            <w:r w:rsidRPr="002D59BD">
              <w:rPr>
                <w:sz w:val="28"/>
                <w:szCs w:val="28"/>
              </w:rPr>
              <w:t>04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района, 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Ильский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 xml:space="preserve">. </w:t>
            </w:r>
            <w:proofErr w:type="spellStart"/>
            <w:r w:rsidRPr="002D59BD">
              <w:rPr>
                <w:sz w:val="28"/>
                <w:szCs w:val="28"/>
              </w:rPr>
              <w:t>Ильский</w:t>
            </w:r>
            <w:proofErr w:type="spellEnd"/>
            <w:r w:rsidRPr="002D59BD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      </w:t>
            </w:r>
            <w:r w:rsidRPr="001C1DC2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(961)8512</w:t>
            </w:r>
            <w:r w:rsidRPr="002D59BD">
              <w:rPr>
                <w:sz w:val="28"/>
                <w:szCs w:val="28"/>
              </w:rPr>
              <w:t>980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Северская, ул. Ленина, д. 121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8(86166)201</w:t>
            </w:r>
            <w:r w:rsidRPr="002D59BD">
              <w:rPr>
                <w:sz w:val="28"/>
                <w:szCs w:val="28"/>
              </w:rPr>
              <w:t>04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Славянский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Сл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Славянск-на-Кубани, </w:t>
            </w:r>
            <w:r w:rsidRPr="002D59BD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2D59BD">
              <w:rPr>
                <w:sz w:val="28"/>
                <w:szCs w:val="28"/>
              </w:rPr>
              <w:t>Отдельская</w:t>
            </w:r>
            <w:proofErr w:type="spellEnd"/>
            <w:r w:rsidRPr="002D59BD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08:00-18:30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8(86146)2</w:t>
            </w:r>
            <w:r>
              <w:rPr>
                <w:sz w:val="28"/>
                <w:szCs w:val="28"/>
              </w:rPr>
              <w:t>58</w:t>
            </w:r>
            <w:r w:rsidRPr="002D59BD">
              <w:rPr>
                <w:sz w:val="28"/>
                <w:szCs w:val="28"/>
              </w:rPr>
              <w:t>85</w:t>
            </w:r>
            <w:r w:rsidRPr="002D59BD">
              <w:rPr>
                <w:sz w:val="28"/>
                <w:szCs w:val="28"/>
              </w:rPr>
              <w:br/>
              <w:t>mfc@slavmfc.ru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Староминский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Ст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роминского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08:00-12:00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8(86153)434</w:t>
            </w:r>
            <w:r w:rsidRPr="002D59BD">
              <w:rPr>
                <w:sz w:val="28"/>
                <w:szCs w:val="28"/>
              </w:rPr>
              <w:t>08</w:t>
            </w:r>
            <w:r w:rsidRPr="002D59BD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Тбилисский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Тб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Тбилисская, ул. Новая, д. 7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8(86158)331</w:t>
            </w:r>
            <w:r w:rsidRPr="002D59BD">
              <w:rPr>
                <w:sz w:val="28"/>
                <w:szCs w:val="28"/>
              </w:rPr>
              <w:t>92</w:t>
            </w:r>
            <w:r w:rsidRPr="002D59BD">
              <w:rPr>
                <w:sz w:val="28"/>
                <w:szCs w:val="28"/>
              </w:rPr>
              <w:br/>
              <w:t>mfctbil@mail.ru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Темрюкский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Те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Темрюк, ул. Розы Люксе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08:00-18:30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</w:t>
            </w:r>
            <w:r w:rsidRPr="001C1DC2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8(86148)544</w:t>
            </w:r>
            <w:r w:rsidRPr="002D59BD">
              <w:rPr>
                <w:sz w:val="28"/>
                <w:szCs w:val="28"/>
              </w:rPr>
              <w:t>45</w:t>
            </w:r>
            <w:r w:rsidRPr="002D59BD">
              <w:rPr>
                <w:sz w:val="28"/>
                <w:szCs w:val="28"/>
              </w:rPr>
              <w:br/>
              <w:t>mfctemryuk@yandex.ru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Тимашевский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Тим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шевского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Тимашевск, ул. Пионерская, д. 90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8(86130)425</w:t>
            </w:r>
            <w:r w:rsidRPr="002D59BD">
              <w:rPr>
                <w:sz w:val="28"/>
                <w:szCs w:val="28"/>
              </w:rPr>
              <w:t>82</w:t>
            </w:r>
            <w:r w:rsidRPr="002D59BD">
              <w:rPr>
                <w:sz w:val="28"/>
                <w:szCs w:val="28"/>
              </w:rPr>
              <w:br/>
              <w:t>mfctim@yandex.ru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Тихорецкий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Тих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Тихорецк, ул. Э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 xml:space="preserve">гельса, д. 76 </w:t>
            </w:r>
            <w:proofErr w:type="gramStart"/>
            <w:r w:rsidRPr="002D59BD">
              <w:rPr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09:00-14:00        </w:t>
            </w:r>
            <w:r w:rsidRPr="001C1DC2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8(86196)754</w:t>
            </w:r>
            <w:r w:rsidRPr="002D59BD">
              <w:rPr>
                <w:sz w:val="28"/>
                <w:szCs w:val="28"/>
              </w:rPr>
              <w:t>79</w:t>
            </w:r>
            <w:r w:rsidRPr="002D59BD">
              <w:rPr>
                <w:sz w:val="28"/>
                <w:szCs w:val="28"/>
              </w:rPr>
              <w:br/>
              <w:t>tihoresk-mfc@yandex.ru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Туапсинский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Туа</w:t>
            </w:r>
            <w:r w:rsidRPr="002D59BD">
              <w:rPr>
                <w:sz w:val="28"/>
                <w:szCs w:val="28"/>
              </w:rPr>
              <w:t>п</w:t>
            </w:r>
            <w:r w:rsidRPr="002D59BD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Туапсе, ул. Гор</w:t>
            </w:r>
            <w:r w:rsidRPr="002D59BD">
              <w:rPr>
                <w:sz w:val="28"/>
                <w:szCs w:val="28"/>
              </w:rPr>
              <w:t>ь</w:t>
            </w:r>
            <w:r w:rsidRPr="002D59BD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10:00-20:00</w:t>
            </w:r>
            <w:r w:rsidRPr="001C1DC2">
              <w:rPr>
                <w:sz w:val="28"/>
                <w:szCs w:val="28"/>
              </w:rPr>
              <w:br/>
              <w:t>Вт.-Пт. 09:00-19:00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09:00-13:00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8(86167)297</w:t>
            </w:r>
            <w:r w:rsidRPr="002D59BD">
              <w:rPr>
                <w:sz w:val="28"/>
                <w:szCs w:val="28"/>
              </w:rPr>
              <w:t>38</w:t>
            </w:r>
            <w:r w:rsidRPr="002D59BD">
              <w:rPr>
                <w:sz w:val="28"/>
                <w:szCs w:val="28"/>
              </w:rPr>
              <w:br/>
              <w:t>mfc-tuapse@mail.ru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Успенский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Успе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с. </w:t>
            </w:r>
            <w:proofErr w:type="gramStart"/>
            <w:r w:rsidRPr="002D59BD">
              <w:rPr>
                <w:sz w:val="28"/>
                <w:szCs w:val="28"/>
              </w:rPr>
              <w:t>Успенское</w:t>
            </w:r>
            <w:proofErr w:type="gramEnd"/>
            <w:r w:rsidRPr="002D59BD">
              <w:rPr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09:00-18:00</w:t>
            </w:r>
            <w:proofErr w:type="gramStart"/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C1DC2">
              <w:rPr>
                <w:sz w:val="28"/>
                <w:szCs w:val="28"/>
              </w:rPr>
              <w:t>б., Вс.- 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8(86140)556</w:t>
            </w:r>
            <w:r w:rsidRPr="002D59BD">
              <w:rPr>
                <w:sz w:val="28"/>
                <w:szCs w:val="28"/>
              </w:rPr>
              <w:t>93</w:t>
            </w:r>
            <w:r w:rsidRPr="002D59BD">
              <w:rPr>
                <w:sz w:val="28"/>
                <w:szCs w:val="28"/>
              </w:rPr>
              <w:br/>
              <w:t>mfc.uspenskiy@</w:t>
            </w:r>
            <w:r w:rsidRPr="002D59BD">
              <w:rPr>
                <w:sz w:val="28"/>
                <w:szCs w:val="28"/>
              </w:rPr>
              <w:lastRenderedPageBreak/>
              <w:t>mail.ru</w:t>
            </w:r>
          </w:p>
        </w:tc>
      </w:tr>
      <w:tr w:rsidR="005020F1" w:rsidRPr="002D59BD" w:rsidTr="00210FC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Усть-Лабинский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Усть-Лабинского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8(86135)501</w:t>
            </w:r>
            <w:r w:rsidRPr="002D59BD">
              <w:rPr>
                <w:sz w:val="28"/>
                <w:szCs w:val="28"/>
              </w:rPr>
              <w:t>37</w:t>
            </w:r>
            <w:r w:rsidRPr="002D59BD">
              <w:rPr>
                <w:sz w:val="28"/>
                <w:szCs w:val="28"/>
              </w:rPr>
              <w:br/>
              <w:t>mfc-ustlab@mail.ru</w:t>
            </w:r>
          </w:p>
        </w:tc>
      </w:tr>
      <w:tr w:rsidR="005020F1" w:rsidRPr="002D59BD" w:rsidTr="00210FC5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1C1DC2" w:rsidRDefault="005020F1" w:rsidP="005020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Щербиновский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Ще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биновского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Старощербино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0F1" w:rsidRPr="001C1DC2" w:rsidRDefault="005020F1" w:rsidP="00210FC5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08:00-17:00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F1" w:rsidRPr="002D59BD" w:rsidRDefault="005020F1" w:rsidP="00210F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8(86151)777</w:t>
            </w:r>
            <w:r w:rsidRPr="002D59BD">
              <w:rPr>
                <w:sz w:val="28"/>
                <w:szCs w:val="28"/>
              </w:rPr>
              <w:t>14</w:t>
            </w:r>
            <w:r w:rsidRPr="002D59BD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5020F1" w:rsidRDefault="005020F1" w:rsidP="005020F1"/>
    <w:p w:rsidR="005020F1" w:rsidRPr="005020F1" w:rsidRDefault="005020F1" w:rsidP="005020F1">
      <w:pPr>
        <w:tabs>
          <w:tab w:val="left" w:pos="2265"/>
        </w:tabs>
      </w:pPr>
    </w:p>
    <w:sectPr w:rsidR="005020F1" w:rsidRPr="005020F1" w:rsidSect="00210FC5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83" w:rsidRDefault="00AD4983">
      <w:r>
        <w:separator/>
      </w:r>
    </w:p>
  </w:endnote>
  <w:endnote w:type="continuationSeparator" w:id="0">
    <w:p w:rsidR="00AD4983" w:rsidRDefault="00AD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20" w:rsidRDefault="00EE660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39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3920" w:rsidRDefault="0030392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20" w:rsidRDefault="0030392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83" w:rsidRDefault="00AD4983">
      <w:r>
        <w:separator/>
      </w:r>
    </w:p>
  </w:footnote>
  <w:footnote w:type="continuationSeparator" w:id="0">
    <w:p w:rsidR="00AD4983" w:rsidRDefault="00AD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20" w:rsidRDefault="00EE66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39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3920" w:rsidRDefault="003039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20" w:rsidRDefault="00EE660E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3039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DAA">
      <w:rPr>
        <w:rStyle w:val="a6"/>
        <w:noProof/>
      </w:rPr>
      <w:t>43</w:t>
    </w:r>
    <w:r>
      <w:rPr>
        <w:rStyle w:val="a6"/>
      </w:rPr>
      <w:fldChar w:fldCharType="end"/>
    </w:r>
  </w:p>
  <w:p w:rsidR="00303920" w:rsidRDefault="003039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FAC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19F4"/>
    <w:rsid w:val="00087389"/>
    <w:rsid w:val="000957F1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0FC5"/>
    <w:rsid w:val="00221565"/>
    <w:rsid w:val="00224508"/>
    <w:rsid w:val="002245BC"/>
    <w:rsid w:val="002255A3"/>
    <w:rsid w:val="00227B82"/>
    <w:rsid w:val="00230F2D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18A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920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386"/>
    <w:rsid w:val="0034497B"/>
    <w:rsid w:val="00344E40"/>
    <w:rsid w:val="003455E1"/>
    <w:rsid w:val="00350AD8"/>
    <w:rsid w:val="003553E6"/>
    <w:rsid w:val="003568BB"/>
    <w:rsid w:val="003579B5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014A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5E52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20F1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9C3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5E15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1303"/>
    <w:rsid w:val="006E2A20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3E3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3BB3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2ED0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B2C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0B08"/>
    <w:rsid w:val="0086115B"/>
    <w:rsid w:val="008616B5"/>
    <w:rsid w:val="0086213E"/>
    <w:rsid w:val="00867144"/>
    <w:rsid w:val="00867F60"/>
    <w:rsid w:val="00870C37"/>
    <w:rsid w:val="00872354"/>
    <w:rsid w:val="008734D7"/>
    <w:rsid w:val="008744ED"/>
    <w:rsid w:val="008817AF"/>
    <w:rsid w:val="00882116"/>
    <w:rsid w:val="0088297F"/>
    <w:rsid w:val="00882FE2"/>
    <w:rsid w:val="0088413D"/>
    <w:rsid w:val="0089356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18BC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1318"/>
    <w:rsid w:val="00982787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E7F18"/>
    <w:rsid w:val="009F015C"/>
    <w:rsid w:val="009F09C1"/>
    <w:rsid w:val="009F0B10"/>
    <w:rsid w:val="009F1416"/>
    <w:rsid w:val="009F4526"/>
    <w:rsid w:val="009F4DE0"/>
    <w:rsid w:val="00A001E7"/>
    <w:rsid w:val="00A01C49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2B4A"/>
    <w:rsid w:val="00A438FF"/>
    <w:rsid w:val="00A46E24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983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3F2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0B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4F57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A5BDC"/>
    <w:rsid w:val="00DB0888"/>
    <w:rsid w:val="00DB0D7D"/>
    <w:rsid w:val="00DB6194"/>
    <w:rsid w:val="00DC0E3D"/>
    <w:rsid w:val="00DC29F4"/>
    <w:rsid w:val="00DC30EA"/>
    <w:rsid w:val="00DC379B"/>
    <w:rsid w:val="00DD0ACB"/>
    <w:rsid w:val="00DD3AF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6ED"/>
    <w:rsid w:val="00E21B0D"/>
    <w:rsid w:val="00E23103"/>
    <w:rsid w:val="00E248BE"/>
    <w:rsid w:val="00E2507E"/>
    <w:rsid w:val="00E32E4D"/>
    <w:rsid w:val="00E338CB"/>
    <w:rsid w:val="00E3424E"/>
    <w:rsid w:val="00E34EFE"/>
    <w:rsid w:val="00E42177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C6F73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60E"/>
    <w:rsid w:val="00EE6B02"/>
    <w:rsid w:val="00EF0645"/>
    <w:rsid w:val="00EF0C87"/>
    <w:rsid w:val="00EF4E49"/>
    <w:rsid w:val="00EF76FC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179E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030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7DAA"/>
    <w:rsid w:val="00FC2CE3"/>
    <w:rsid w:val="00FC3FD8"/>
    <w:rsid w:val="00FC4560"/>
    <w:rsid w:val="00FC7E9E"/>
    <w:rsid w:val="00FD1B58"/>
    <w:rsid w:val="00FD2252"/>
    <w:rsid w:val="00FD4A4C"/>
    <w:rsid w:val="00FD6A40"/>
    <w:rsid w:val="00FD7BD3"/>
    <w:rsid w:val="00FE2971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 Знак"/>
    <w:basedOn w:val="a"/>
    <w:rsid w:val="00F4179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20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210FC5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210FC5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340386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34038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4038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403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4038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 Знак"/>
    <w:basedOn w:val="a"/>
    <w:rsid w:val="00F4179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20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210FC5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210FC5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340386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34038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4038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403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4038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1z2lEG" TargetMode="External"/><Relationship Id="rId18" Type="http://schemas.openxmlformats.org/officeDocument/2006/relationships/hyperlink" Target="consultantplus://offline/ref=95E6E961CC04738F8B3AF336C66A56C438DADB7885771E21C97162057323BE58E2CB1762z2lF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6E961CC04738F8B3AF336C66A56C438DADB7885771E21C97162057323BE58E2CB1760z2lAG" TargetMode="External"/><Relationship Id="rId17" Type="http://schemas.openxmlformats.org/officeDocument/2006/relationships/hyperlink" Target="consultantplus://offline/ref=95E6E961CC04738F8B3AF336C66A56C438DADB7885771E21C97162057323BE58E2CB17652Az9l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1z2l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E9F4FAFz4l9G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2027193.1500" TargetMode="External"/><Relationship Id="rId19" Type="http://schemas.openxmlformats.org/officeDocument/2006/relationships/hyperlink" Target="garantF1://12027193.1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rai.krasnodar.ru" TargetMode="External"/><Relationship Id="rId14" Type="http://schemas.openxmlformats.org/officeDocument/2006/relationships/hyperlink" Target="consultantplus://offline/ref=95E6E961CC04738F8B3AF336C66A56C438DADB7885771E21C97162057323BE58E2CB176526z9lF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26AA-1391-4E35-9560-A4D9D582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12363</Words>
  <Characters>70471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82669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555</cp:lastModifiedBy>
  <cp:revision>2</cp:revision>
  <cp:lastPrinted>2016-12-13T13:18:00Z</cp:lastPrinted>
  <dcterms:created xsi:type="dcterms:W3CDTF">2018-04-23T00:30:00Z</dcterms:created>
  <dcterms:modified xsi:type="dcterms:W3CDTF">2018-04-23T00:30:00Z</dcterms:modified>
</cp:coreProperties>
</file>