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14:paraId="2F62CFDA" w14:textId="77777777" w:rsidTr="00E64D84">
        <w:trPr>
          <w:trHeight w:val="1281"/>
        </w:trPr>
        <w:tc>
          <w:tcPr>
            <w:tcW w:w="6888" w:type="dxa"/>
            <w:shd w:val="clear" w:color="auto" w:fill="auto"/>
          </w:tcPr>
          <w:p w14:paraId="2D0B49BB" w14:textId="77777777"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14:paraId="251867D9" w14:textId="1D50EC8E" w:rsidR="00244DB3" w:rsidRPr="0047651B" w:rsidRDefault="006E3D0F" w:rsidP="005645C2">
            <w:pPr>
              <w:rPr>
                <w:sz w:val="28"/>
                <w:szCs w:val="28"/>
              </w:rPr>
            </w:pPr>
            <w:r w:rsidRPr="0047651B">
              <w:rPr>
                <w:rFonts w:ascii="Arial" w:hAnsi="Arial" w:cs="Arial"/>
                <w:noProof/>
                <w:color w:val="0B308C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33A8287" wp14:editId="52D20CE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0" t="0" r="14605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4B3B1" id="Прямая соединительная линия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" strokecolor="#0b308c" strokeweight="2pt">
                      <o:lock v:ext="edit" shapetype="f"/>
                    </v:line>
                  </w:pict>
                </mc:Fallback>
              </mc:AlternateContent>
            </w:r>
            <w:r w:rsidR="005645C2">
              <w:rPr>
                <w:rFonts w:ascii="Arial" w:hAnsi="Arial" w:cs="Arial"/>
                <w:noProof/>
                <w:color w:val="0B308C"/>
              </w:rPr>
              <w:t>6 ноября</w:t>
            </w:r>
            <w:r w:rsidR="0095357A" w:rsidRPr="0047651B">
              <w:rPr>
                <w:rFonts w:ascii="Arial" w:hAnsi="Arial" w:cs="Arial"/>
                <w:noProof/>
                <w:color w:val="0B308C"/>
              </w:rPr>
              <w:t xml:space="preserve"> </w:t>
            </w:r>
            <w:r w:rsidR="00244DB3" w:rsidRPr="0047651B">
              <w:rPr>
                <w:rFonts w:ascii="Arial" w:hAnsi="Arial" w:cs="Arial"/>
                <w:color w:val="0B308C"/>
              </w:rPr>
              <w:t>20</w:t>
            </w:r>
            <w:r w:rsidR="002D7C46" w:rsidRPr="0047651B">
              <w:rPr>
                <w:rFonts w:ascii="Arial" w:hAnsi="Arial" w:cs="Arial"/>
                <w:color w:val="0B308C"/>
              </w:rPr>
              <w:t>20</w:t>
            </w:r>
            <w:r w:rsidR="00783624" w:rsidRPr="0047651B">
              <w:rPr>
                <w:rFonts w:ascii="Arial" w:hAnsi="Arial" w:cs="Arial"/>
                <w:color w:val="0B308C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3454AC4D" w14:textId="77777777"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6AE39D3" wp14:editId="44ED4A1D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141CEB" w14:textId="1C7E3880" w:rsidR="00C40E9D" w:rsidRDefault="00B3648A" w:rsidP="005C6537">
      <w:pPr>
        <w:spacing w:after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 время пандемии</w:t>
      </w:r>
      <w:r w:rsidR="00473E94">
        <w:rPr>
          <w:b/>
          <w:sz w:val="32"/>
          <w:szCs w:val="32"/>
        </w:rPr>
        <w:t xml:space="preserve"> </w:t>
      </w:r>
      <w:r w:rsidR="005645C2">
        <w:rPr>
          <w:b/>
          <w:sz w:val="32"/>
          <w:szCs w:val="32"/>
        </w:rPr>
        <w:t xml:space="preserve">почтальоны </w:t>
      </w:r>
      <w:r>
        <w:rPr>
          <w:b/>
          <w:sz w:val="32"/>
          <w:szCs w:val="32"/>
        </w:rPr>
        <w:t xml:space="preserve">края </w:t>
      </w:r>
      <w:r w:rsidR="00272845">
        <w:rPr>
          <w:b/>
          <w:sz w:val="32"/>
          <w:szCs w:val="32"/>
        </w:rPr>
        <w:t>доставили на дом</w:t>
      </w:r>
      <w:r w:rsidR="00473E94">
        <w:rPr>
          <w:b/>
          <w:sz w:val="32"/>
          <w:szCs w:val="32"/>
        </w:rPr>
        <w:t xml:space="preserve"> </w:t>
      </w:r>
      <w:r w:rsidR="00272845" w:rsidRPr="00272845">
        <w:rPr>
          <w:b/>
          <w:sz w:val="32"/>
          <w:szCs w:val="32"/>
        </w:rPr>
        <w:t>4,2</w:t>
      </w:r>
      <w:r w:rsidR="00473E94" w:rsidRPr="00272845">
        <w:rPr>
          <w:b/>
          <w:sz w:val="32"/>
          <w:szCs w:val="32"/>
        </w:rPr>
        <w:t xml:space="preserve"> млн</w:t>
      </w:r>
      <w:r w:rsidR="00473E94">
        <w:rPr>
          <w:b/>
          <w:sz w:val="32"/>
          <w:szCs w:val="32"/>
        </w:rPr>
        <w:t xml:space="preserve"> </w:t>
      </w:r>
      <w:r w:rsidR="005645C2">
        <w:rPr>
          <w:b/>
          <w:sz w:val="32"/>
          <w:szCs w:val="32"/>
        </w:rPr>
        <w:t>товаров</w:t>
      </w:r>
    </w:p>
    <w:p w14:paraId="6F4495E4" w14:textId="77777777" w:rsidR="00E4182C" w:rsidRDefault="00E4182C" w:rsidP="005C6537">
      <w:pPr>
        <w:spacing w:after="60"/>
        <w:jc w:val="both"/>
        <w:rPr>
          <w:b/>
        </w:rPr>
      </w:pPr>
    </w:p>
    <w:p w14:paraId="393F3253" w14:textId="3E1161BD" w:rsidR="00193609" w:rsidRDefault="00193609" w:rsidP="00B92CDF">
      <w:pPr>
        <w:spacing w:after="60"/>
        <w:jc w:val="both"/>
        <w:rPr>
          <w:b/>
        </w:rPr>
      </w:pPr>
      <w:r w:rsidRPr="00193609">
        <w:rPr>
          <w:b/>
        </w:rPr>
        <w:t xml:space="preserve">С апреля по октябрь 2020 года почтальоны </w:t>
      </w:r>
      <w:r w:rsidR="00D45BA2">
        <w:rPr>
          <w:b/>
        </w:rPr>
        <w:t xml:space="preserve">доставили жителям Краснодарского края  </w:t>
      </w:r>
      <w:r>
        <w:rPr>
          <w:b/>
        </w:rPr>
        <w:t xml:space="preserve"> </w:t>
      </w:r>
      <w:r w:rsidR="00901FA9">
        <w:rPr>
          <w:b/>
        </w:rPr>
        <w:t xml:space="preserve">2,7 млн товаров </w:t>
      </w:r>
      <w:r w:rsidR="00901FA9" w:rsidRPr="00FA3583">
        <w:rPr>
          <w:b/>
        </w:rPr>
        <w:t>первой необходимости</w:t>
      </w:r>
      <w:r w:rsidR="00901FA9">
        <w:rPr>
          <w:b/>
        </w:rPr>
        <w:t xml:space="preserve">, </w:t>
      </w:r>
      <w:r>
        <w:rPr>
          <w:b/>
        </w:rPr>
        <w:t xml:space="preserve">более </w:t>
      </w:r>
      <w:r w:rsidR="00901FA9" w:rsidRPr="00901FA9">
        <w:rPr>
          <w:b/>
        </w:rPr>
        <w:t>717 тыс.</w:t>
      </w:r>
      <w:r>
        <w:rPr>
          <w:b/>
        </w:rPr>
        <w:t xml:space="preserve"> кондитерских изделий</w:t>
      </w:r>
      <w:r w:rsidR="00B17923">
        <w:rPr>
          <w:b/>
        </w:rPr>
        <w:t>,</w:t>
      </w:r>
      <w:r>
        <w:rPr>
          <w:b/>
        </w:rPr>
        <w:t xml:space="preserve"> </w:t>
      </w:r>
      <w:r w:rsidR="00B17923" w:rsidRPr="00FA3583">
        <w:rPr>
          <w:b/>
        </w:rPr>
        <w:t xml:space="preserve">около </w:t>
      </w:r>
      <w:r w:rsidR="00901FA9" w:rsidRPr="00901FA9">
        <w:rPr>
          <w:b/>
        </w:rPr>
        <w:t>391</w:t>
      </w:r>
      <w:r w:rsidR="00B17923" w:rsidRPr="00FA3583">
        <w:rPr>
          <w:b/>
        </w:rPr>
        <w:t xml:space="preserve"> тыс. консервированных продуктов</w:t>
      </w:r>
      <w:r w:rsidR="00B17923">
        <w:rPr>
          <w:b/>
        </w:rPr>
        <w:t>.</w:t>
      </w:r>
      <w:r w:rsidRPr="00FA3583">
        <w:rPr>
          <w:b/>
        </w:rPr>
        <w:t xml:space="preserve"> </w:t>
      </w:r>
    </w:p>
    <w:p w14:paraId="723ABCA8" w14:textId="77777777" w:rsidR="00E4182C" w:rsidRPr="00FA3583" w:rsidRDefault="00E4182C" w:rsidP="00B92CDF">
      <w:pPr>
        <w:spacing w:after="60"/>
        <w:jc w:val="both"/>
      </w:pPr>
    </w:p>
    <w:p w14:paraId="3A1779FA" w14:textId="436DC055" w:rsidR="00272845" w:rsidRDefault="00BB334D" w:rsidP="003B4B18">
      <w:pPr>
        <w:jc w:val="both"/>
      </w:pPr>
      <w:r>
        <w:t xml:space="preserve">Жители Кубани стали чаще заказывать доставку продуктов и товаров у своих почтальонов. </w:t>
      </w:r>
      <w:r w:rsidR="003B4B18">
        <w:t xml:space="preserve">Помимо привычных писем, посылок и газет почтальоны, оснащенные мобильными почтово-кассовыми терминалами,  доставляют </w:t>
      </w:r>
      <w:r>
        <w:t xml:space="preserve"> социально значимые товары.</w:t>
      </w:r>
      <w:r w:rsidR="003B4B18">
        <w:t xml:space="preserve"> </w:t>
      </w:r>
      <w:r w:rsidR="00193609" w:rsidRPr="00FA3583">
        <w:t>Всплеск покупок на</w:t>
      </w:r>
      <w:r w:rsidR="00B17923">
        <w:t xml:space="preserve"> дому пришелся на </w:t>
      </w:r>
      <w:r w:rsidR="007821A5" w:rsidRPr="007821A5">
        <w:t>июнь и июль</w:t>
      </w:r>
      <w:r w:rsidR="0055574C">
        <w:t>.</w:t>
      </w:r>
      <w:r w:rsidR="00B17923">
        <w:t xml:space="preserve"> В</w:t>
      </w:r>
      <w:r w:rsidR="00193609" w:rsidRPr="00FA3583">
        <w:t xml:space="preserve"> эти месяцы жители региона приобрели</w:t>
      </w:r>
      <w:r w:rsidR="0055574C">
        <w:t xml:space="preserve"> 1,04 млн и 1,06 млн </w:t>
      </w:r>
      <w:r w:rsidR="00B17923">
        <w:t>товаров соответственно.</w:t>
      </w:r>
    </w:p>
    <w:p w14:paraId="75C6D4FD" w14:textId="64785704" w:rsidR="00272845" w:rsidRDefault="00272845" w:rsidP="003B4B18">
      <w:pPr>
        <w:jc w:val="both"/>
      </w:pPr>
    </w:p>
    <w:p w14:paraId="77A615D0" w14:textId="7FD6D7CA" w:rsidR="00FA3583" w:rsidRDefault="00FA3583" w:rsidP="00B92CDF">
      <w:pPr>
        <w:spacing w:after="60"/>
        <w:jc w:val="both"/>
      </w:pPr>
      <w:r w:rsidRPr="00FA3583">
        <w:t>Всего на маршрут с товарами для нас</w:t>
      </w:r>
      <w:r w:rsidR="00D45BA2">
        <w:t xml:space="preserve">еления выходят </w:t>
      </w:r>
      <w:r w:rsidR="003B4B18">
        <w:t xml:space="preserve"> </w:t>
      </w:r>
      <w:r w:rsidR="00D45BA2">
        <w:t>4</w:t>
      </w:r>
      <w:r w:rsidRPr="00FA3583">
        <w:t xml:space="preserve"> тыс. почтальонов</w:t>
      </w:r>
      <w:r w:rsidR="003B4B18">
        <w:t xml:space="preserve"> края</w:t>
      </w:r>
      <w:r w:rsidRPr="00FA3583">
        <w:t xml:space="preserve">. </w:t>
      </w:r>
      <w:r w:rsidR="00B92CDF">
        <w:t>Чаше всего жители Кубани</w:t>
      </w:r>
      <w:r w:rsidR="00190EF1">
        <w:t xml:space="preserve"> приобретают</w:t>
      </w:r>
      <w:r>
        <w:t xml:space="preserve"> консервы, хлеб и кондитерские изделия, чай, кофе, напитки.</w:t>
      </w:r>
      <w:r w:rsidR="003B4B18">
        <w:t xml:space="preserve"> </w:t>
      </w:r>
      <w:r w:rsidR="00B17923">
        <w:t>Т</w:t>
      </w:r>
      <w:r w:rsidR="00190EF1">
        <w:t>акже заказывают</w:t>
      </w:r>
      <w:r>
        <w:t xml:space="preserve"> посуду, столовые приборы, кухонные принадлежности и хозяйственные товары. </w:t>
      </w:r>
      <w:r w:rsidR="0055574C">
        <w:t>Из прессы - охотно приобретают кулинарные и</w:t>
      </w:r>
      <w:r w:rsidR="00B92CDF">
        <w:t xml:space="preserve"> </w:t>
      </w:r>
      <w:r w:rsidR="00E4182C">
        <w:t>развлекательные издания</w:t>
      </w:r>
      <w:r w:rsidR="00B92CDF">
        <w:t xml:space="preserve"> с кроссвордами</w:t>
      </w:r>
      <w:r w:rsidR="00E4182C">
        <w:t>.</w:t>
      </w:r>
    </w:p>
    <w:p w14:paraId="43678889" w14:textId="77777777" w:rsidR="003B4B18" w:rsidRDefault="003B4B18" w:rsidP="00B92CDF">
      <w:pPr>
        <w:spacing w:after="60"/>
        <w:jc w:val="both"/>
      </w:pPr>
    </w:p>
    <w:p w14:paraId="3F4B3550" w14:textId="7D32E297" w:rsidR="00AA2DE7" w:rsidRDefault="00E4182C" w:rsidP="006239DD">
      <w:pPr>
        <w:jc w:val="both"/>
      </w:pPr>
      <w:r w:rsidRPr="00C031DD">
        <w:t>«</w:t>
      </w:r>
      <w:r w:rsidR="00D05801">
        <w:t xml:space="preserve">В период действия ограничительных мер по </w:t>
      </w:r>
      <w:proofErr w:type="spellStart"/>
      <w:r w:rsidR="00D05801">
        <w:t>ко</w:t>
      </w:r>
      <w:r w:rsidR="00C031DD">
        <w:t>ронавирусу</w:t>
      </w:r>
      <w:proofErr w:type="spellEnd"/>
      <w:r w:rsidR="00C031DD">
        <w:t xml:space="preserve"> </w:t>
      </w:r>
      <w:r w:rsidR="00C031DD" w:rsidRPr="00C031DD">
        <w:t>почтальоны стали главными помощниками для многих жителей</w:t>
      </w:r>
      <w:r w:rsidR="00732833">
        <w:t xml:space="preserve"> края</w:t>
      </w:r>
      <w:r w:rsidR="00C031DD" w:rsidRPr="00C031DD">
        <w:t xml:space="preserve">. </w:t>
      </w:r>
      <w:r w:rsidR="00AA2DE7">
        <w:t>Такая услуга стала особенно востребованной у</w:t>
      </w:r>
      <w:r w:rsidR="00732833">
        <w:t xml:space="preserve"> </w:t>
      </w:r>
      <w:r w:rsidR="00AA2DE7">
        <w:t>пенсионеров, инвалидов, а также у тех, кому просто тяжело</w:t>
      </w:r>
      <w:r w:rsidR="00164797">
        <w:t xml:space="preserve"> выходить из дома за продуктами.</w:t>
      </w:r>
      <w:r w:rsidR="00732833">
        <w:t xml:space="preserve"> В доставке товаров на дом сегодня участ</w:t>
      </w:r>
      <w:r w:rsidR="009841DA">
        <w:t xml:space="preserve">вуют практически все </w:t>
      </w:r>
      <w:r w:rsidR="00343187">
        <w:t>почтальоны</w:t>
      </w:r>
      <w:r w:rsidR="00732833">
        <w:t>», - отметила директор УФПС Кр</w:t>
      </w:r>
      <w:r w:rsidR="003B4B18">
        <w:t>а</w:t>
      </w:r>
      <w:r w:rsidR="00732833">
        <w:t xml:space="preserve">снодарского края Елена Бабак. </w:t>
      </w:r>
    </w:p>
    <w:p w14:paraId="3E33F928" w14:textId="6AEA39E3" w:rsidR="003B4B18" w:rsidRDefault="003B4B18" w:rsidP="00C031DD"/>
    <w:p w14:paraId="0A8A36CE" w14:textId="5F3D54D6" w:rsidR="00E4182C" w:rsidRPr="00572D1B" w:rsidRDefault="00625A56" w:rsidP="00572D1B">
      <w:pPr>
        <w:jc w:val="both"/>
      </w:pPr>
      <w:r w:rsidRPr="00572D1B">
        <w:t>Товары и продукты почталь</w:t>
      </w:r>
      <w:r w:rsidR="008B5611" w:rsidRPr="00572D1B">
        <w:t>оны доставляют на дом бесплатно, с соблюдением всех необходимых мер защиты.</w:t>
      </w:r>
      <w:r w:rsidRPr="00572D1B">
        <w:rPr>
          <w:b/>
        </w:rPr>
        <w:t xml:space="preserve"> </w:t>
      </w:r>
      <w:r w:rsidR="003B4B18" w:rsidRPr="00572D1B">
        <w:t xml:space="preserve">Кроме того, </w:t>
      </w:r>
      <w:r w:rsidR="008E54D7" w:rsidRPr="00572D1B">
        <w:t xml:space="preserve">почтовые работники могут принять на дому оплату за коммунальные услуги,  </w:t>
      </w:r>
      <w:r w:rsidR="00366C02" w:rsidRPr="00572D1B">
        <w:rPr>
          <w:shd w:val="clear" w:color="auto" w:fill="FFFFFF"/>
        </w:rPr>
        <w:t>налоги, штрафы ГИБДД, госпошлины, услуги связи, оформить подписку на периодические печатные издания, страховку</w:t>
      </w:r>
      <w:r w:rsidR="005972F1">
        <w:rPr>
          <w:shd w:val="clear" w:color="auto" w:fill="FFFFFF"/>
        </w:rPr>
        <w:t xml:space="preserve">. </w:t>
      </w:r>
      <w:r w:rsidR="005E69E3" w:rsidRPr="00572D1B">
        <w:rPr>
          <w:shd w:val="clear" w:color="auto" w:fill="FFFFFF"/>
        </w:rPr>
        <w:t xml:space="preserve">Сервис платежей ничем не отличается от оплаты услуг в почтовых отделениях. </w:t>
      </w:r>
      <w:r w:rsidR="00366C02" w:rsidRPr="00572D1B">
        <w:t>Приём платежей происходит в режиме реального времени</w:t>
      </w:r>
      <w:r w:rsidR="00366C02" w:rsidRPr="00572D1B">
        <w:rPr>
          <w:shd w:val="clear" w:color="auto" w:fill="FFFFFF"/>
        </w:rPr>
        <w:t>,</w:t>
      </w:r>
      <w:r w:rsidR="005E69E3" w:rsidRPr="00572D1B">
        <w:rPr>
          <w:shd w:val="clear" w:color="auto" w:fill="FFFFFF"/>
        </w:rPr>
        <w:t xml:space="preserve"> </w:t>
      </w:r>
      <w:r w:rsidR="00E344E7">
        <w:rPr>
          <w:shd w:val="clear" w:color="auto" w:fill="FFFFFF"/>
        </w:rPr>
        <w:t xml:space="preserve">в </w:t>
      </w:r>
      <w:bookmarkStart w:id="0" w:name="_GoBack"/>
      <w:bookmarkEnd w:id="0"/>
      <w:r w:rsidR="005E69E3" w:rsidRPr="00572D1B">
        <w:rPr>
          <w:shd w:val="clear" w:color="auto" w:fill="FFFFFF"/>
        </w:rPr>
        <w:t>подтверждение оплаты клиент получает касс</w:t>
      </w:r>
      <w:r w:rsidR="00366C02" w:rsidRPr="00572D1B">
        <w:rPr>
          <w:shd w:val="clear" w:color="auto" w:fill="FFFFFF"/>
        </w:rPr>
        <w:t>овый чек</w:t>
      </w:r>
      <w:r w:rsidR="005E69E3" w:rsidRPr="00572D1B">
        <w:rPr>
          <w:shd w:val="clear" w:color="auto" w:fill="FFFFFF"/>
        </w:rPr>
        <w:t>.</w:t>
      </w:r>
    </w:p>
    <w:p w14:paraId="4C9321E7" w14:textId="2DFB4622" w:rsidR="00840FC0" w:rsidRDefault="00840FC0" w:rsidP="00B92CDF">
      <w:pPr>
        <w:spacing w:before="120"/>
        <w:jc w:val="both"/>
      </w:pPr>
    </w:p>
    <w:p w14:paraId="266329E4" w14:textId="665609B4" w:rsidR="00B3648A" w:rsidRDefault="00B3648A" w:rsidP="00B92CDF">
      <w:pPr>
        <w:jc w:val="both"/>
      </w:pPr>
      <w:r>
        <w:t xml:space="preserve"> Каждую неделю </w:t>
      </w:r>
      <w:r w:rsidR="00366C02">
        <w:t xml:space="preserve">на Почте </w:t>
      </w:r>
      <w:r>
        <w:t>действуют специальные акции на определенные категории товаров, которые доступны клиентам со скидкой от 15 до 30%. Зная эти даты</w:t>
      </w:r>
      <w:r w:rsidR="00366C02">
        <w:t>,</w:t>
      </w:r>
      <w:r>
        <w:t xml:space="preserve"> жители региона могут планировать свои покупки и бюджет. В ноябре</w:t>
      </w:r>
      <w:r w:rsidR="005972F1">
        <w:t xml:space="preserve"> предоставляются</w:t>
      </w:r>
      <w:r>
        <w:t xml:space="preserve"> с</w:t>
      </w:r>
      <w:r w:rsidR="0055574C">
        <w:t>кидки на чай, кофе и игрушки</w:t>
      </w:r>
      <w:r>
        <w:t xml:space="preserve">. </w:t>
      </w:r>
    </w:p>
    <w:p w14:paraId="14B822E9" w14:textId="771FEE14" w:rsidR="0055574C" w:rsidRDefault="0055574C" w:rsidP="00B92CDF">
      <w:pPr>
        <w:jc w:val="both"/>
      </w:pPr>
    </w:p>
    <w:p w14:paraId="5F405109" w14:textId="77777777" w:rsidR="0055574C" w:rsidRDefault="0055574C" w:rsidP="0055574C">
      <w:pPr>
        <w:jc w:val="both"/>
      </w:pPr>
    </w:p>
    <w:p w14:paraId="5F6850C8" w14:textId="77777777" w:rsidR="00040B4D" w:rsidRPr="008455ED" w:rsidRDefault="00040B4D" w:rsidP="00040B4D">
      <w:pPr>
        <w:rPr>
          <w:rFonts w:eastAsia="Calibri"/>
          <w:b/>
          <w:bCs/>
          <w:i/>
          <w:iCs/>
          <w:color w:val="00000A"/>
        </w:rPr>
      </w:pPr>
      <w:r w:rsidRPr="008455ED">
        <w:rPr>
          <w:rFonts w:cs="font301"/>
          <w:b/>
          <w:bCs/>
          <w:i/>
          <w:iCs/>
          <w:color w:val="00000A"/>
        </w:rPr>
        <w:t>Информационная справка</w:t>
      </w:r>
    </w:p>
    <w:p w14:paraId="3FEFDF46" w14:textId="77777777" w:rsidR="00040B4D" w:rsidRPr="008455ED" w:rsidRDefault="00040B4D" w:rsidP="00040B4D">
      <w:pPr>
        <w:spacing w:before="120" w:after="120" w:line="288" w:lineRule="auto"/>
        <w:jc w:val="both"/>
        <w:rPr>
          <w:i/>
          <w:iCs/>
          <w:color w:val="000000"/>
        </w:rPr>
      </w:pPr>
      <w:r w:rsidRPr="008455ED">
        <w:rPr>
          <w:i/>
        </w:rPr>
        <w:lastRenderedPageBreak/>
        <w:t xml:space="preserve">В составе УФПС Краснодарского края 20 почтамтов, 1258 отделений (346 городских, 909 сельских и 3 передвижных), Краснодарский магистральный сортировочный центр, автобаза, 10 участков курьерской доставки, 12 центров выдачи и приема посылок. На территории края проложено 535 почтовых маршрутов общей протяженностью более 55 тыс. км. </w:t>
      </w:r>
      <w:r w:rsidRPr="008455ED">
        <w:rPr>
          <w:i/>
          <w:iCs/>
          <w:color w:val="000000"/>
        </w:rPr>
        <w:t>Почтовая связь охватывает все без исключения населенные пункты края.</w:t>
      </w:r>
    </w:p>
    <w:p w14:paraId="1EFD6044" w14:textId="77777777" w:rsidR="0055574C" w:rsidRDefault="0055574C" w:rsidP="00B92CDF">
      <w:pPr>
        <w:jc w:val="both"/>
      </w:pPr>
    </w:p>
    <w:p w14:paraId="4DE62F38" w14:textId="12AE58E7" w:rsidR="00C41816" w:rsidRDefault="00C41816" w:rsidP="00B92CDF">
      <w:pPr>
        <w:jc w:val="both"/>
      </w:pPr>
    </w:p>
    <w:p w14:paraId="1BBE4EF6" w14:textId="77777777" w:rsidR="00B3648A" w:rsidRPr="00C41816" w:rsidRDefault="00B3648A" w:rsidP="0003444C">
      <w:pPr>
        <w:spacing w:before="120"/>
        <w:jc w:val="both"/>
        <w:rPr>
          <w:color w:val="1F3864" w:themeColor="accent5" w:themeShade="80"/>
        </w:rPr>
      </w:pPr>
    </w:p>
    <w:sectPr w:rsidR="00B3648A" w:rsidRPr="00C41816" w:rsidSect="0037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80ED" w14:textId="77777777" w:rsidR="00FA3B1C" w:rsidRDefault="00FA3B1C" w:rsidP="0047651B">
      <w:r>
        <w:separator/>
      </w:r>
    </w:p>
  </w:endnote>
  <w:endnote w:type="continuationSeparator" w:id="0">
    <w:p w14:paraId="0E8E068A" w14:textId="77777777" w:rsidR="00FA3B1C" w:rsidRDefault="00FA3B1C" w:rsidP="0047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000F" w14:textId="77777777" w:rsidR="0012002B" w:rsidRDefault="0012002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E4A" w14:textId="77777777" w:rsidR="00417CD1" w:rsidRDefault="00417CD1" w:rsidP="00417CD1">
    <w:pPr>
      <w:spacing w:line="288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Пресс-служба УФПС Краснодарского края</w:t>
    </w:r>
  </w:p>
  <w:p w14:paraId="4699FA6F" w14:textId="77777777" w:rsidR="00417CD1" w:rsidRDefault="00417CD1" w:rsidP="00417CD1">
    <w:pPr>
      <w:spacing w:line="288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АО «Почта России»</w:t>
    </w:r>
  </w:p>
  <w:p w14:paraId="1C294E17" w14:textId="77777777" w:rsidR="00417CD1" w:rsidRDefault="00417CD1" w:rsidP="00417CD1">
    <w:pPr>
      <w:spacing w:line="288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т. +7 (861) 253-12-17, доб. 120</w:t>
    </w:r>
  </w:p>
  <w:p w14:paraId="77A5930E" w14:textId="77777777" w:rsidR="00417CD1" w:rsidRDefault="00FA3B1C" w:rsidP="00417CD1">
    <w:pPr>
      <w:spacing w:line="288" w:lineRule="auto"/>
      <w:rPr>
        <w:rFonts w:ascii="Calibri" w:eastAsia="SimSun" w:hAnsi="Calibri" w:cs="Calibri"/>
        <w:sz w:val="18"/>
        <w:szCs w:val="18"/>
      </w:rPr>
    </w:pPr>
    <w:hyperlink r:id="rId1" w:history="1">
      <w:r w:rsidR="00417CD1">
        <w:rPr>
          <w:rStyle w:val="a7"/>
          <w:sz w:val="18"/>
          <w:szCs w:val="18"/>
        </w:rPr>
        <w:t>Irina.Makarenko@russianpost.ru</w:t>
      </w:r>
    </w:hyperlink>
  </w:p>
  <w:p w14:paraId="7BE528F4" w14:textId="77777777" w:rsidR="0047651B" w:rsidRPr="00417CD1" w:rsidRDefault="0047651B" w:rsidP="00417CD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5AF8" w14:textId="77777777" w:rsidR="0012002B" w:rsidRDefault="001200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558F" w14:textId="77777777" w:rsidR="00FA3B1C" w:rsidRDefault="00FA3B1C" w:rsidP="0047651B">
      <w:r>
        <w:separator/>
      </w:r>
    </w:p>
  </w:footnote>
  <w:footnote w:type="continuationSeparator" w:id="0">
    <w:p w14:paraId="2F171A75" w14:textId="77777777" w:rsidR="00FA3B1C" w:rsidRDefault="00FA3B1C" w:rsidP="0047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3A99" w14:textId="77777777" w:rsidR="0012002B" w:rsidRDefault="0012002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E9AE" w14:textId="77777777" w:rsidR="0012002B" w:rsidRDefault="0012002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EFFE" w14:textId="77777777" w:rsidR="0012002B" w:rsidRDefault="0012002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1330F"/>
    <w:rsid w:val="0001776C"/>
    <w:rsid w:val="000245CD"/>
    <w:rsid w:val="00025404"/>
    <w:rsid w:val="000269E2"/>
    <w:rsid w:val="000320AF"/>
    <w:rsid w:val="00032AF2"/>
    <w:rsid w:val="0003444C"/>
    <w:rsid w:val="00037238"/>
    <w:rsid w:val="00037DE8"/>
    <w:rsid w:val="00040B4D"/>
    <w:rsid w:val="000470DD"/>
    <w:rsid w:val="00051E10"/>
    <w:rsid w:val="0005335B"/>
    <w:rsid w:val="000565BA"/>
    <w:rsid w:val="00065AD9"/>
    <w:rsid w:val="000739E1"/>
    <w:rsid w:val="000869BD"/>
    <w:rsid w:val="00091CB6"/>
    <w:rsid w:val="000A7477"/>
    <w:rsid w:val="000B48EF"/>
    <w:rsid w:val="000B7307"/>
    <w:rsid w:val="000F1589"/>
    <w:rsid w:val="00105E01"/>
    <w:rsid w:val="00115486"/>
    <w:rsid w:val="001168C9"/>
    <w:rsid w:val="0012002B"/>
    <w:rsid w:val="0012447F"/>
    <w:rsid w:val="001335FF"/>
    <w:rsid w:val="00133A07"/>
    <w:rsid w:val="00134B3E"/>
    <w:rsid w:val="00157FFE"/>
    <w:rsid w:val="001618F2"/>
    <w:rsid w:val="00164797"/>
    <w:rsid w:val="00190224"/>
    <w:rsid w:val="00190EF1"/>
    <w:rsid w:val="00193609"/>
    <w:rsid w:val="001A5797"/>
    <w:rsid w:val="001A5F2F"/>
    <w:rsid w:val="001B4490"/>
    <w:rsid w:val="001B45AC"/>
    <w:rsid w:val="001C607C"/>
    <w:rsid w:val="001D26FA"/>
    <w:rsid w:val="001D3FDA"/>
    <w:rsid w:val="001D4D7E"/>
    <w:rsid w:val="001D7C7F"/>
    <w:rsid w:val="001E2874"/>
    <w:rsid w:val="001F4012"/>
    <w:rsid w:val="001F638F"/>
    <w:rsid w:val="002028F8"/>
    <w:rsid w:val="002111D4"/>
    <w:rsid w:val="002137BB"/>
    <w:rsid w:val="00244DB3"/>
    <w:rsid w:val="00271CD8"/>
    <w:rsid w:val="00272845"/>
    <w:rsid w:val="002814A0"/>
    <w:rsid w:val="0028174E"/>
    <w:rsid w:val="002942AA"/>
    <w:rsid w:val="002A1178"/>
    <w:rsid w:val="002A18AC"/>
    <w:rsid w:val="002A242F"/>
    <w:rsid w:val="002B2182"/>
    <w:rsid w:val="002D3768"/>
    <w:rsid w:val="002D6036"/>
    <w:rsid w:val="002D7C46"/>
    <w:rsid w:val="002E1D06"/>
    <w:rsid w:val="002E3558"/>
    <w:rsid w:val="002E4443"/>
    <w:rsid w:val="002F5733"/>
    <w:rsid w:val="0030639B"/>
    <w:rsid w:val="003109CC"/>
    <w:rsid w:val="00332947"/>
    <w:rsid w:val="00343187"/>
    <w:rsid w:val="0035514E"/>
    <w:rsid w:val="00366C02"/>
    <w:rsid w:val="00370F3F"/>
    <w:rsid w:val="00374578"/>
    <w:rsid w:val="003836CA"/>
    <w:rsid w:val="003B4B18"/>
    <w:rsid w:val="003C5A7D"/>
    <w:rsid w:val="003C6C44"/>
    <w:rsid w:val="003D5BFB"/>
    <w:rsid w:val="003F2CFE"/>
    <w:rsid w:val="003F69C2"/>
    <w:rsid w:val="00417CD1"/>
    <w:rsid w:val="004261DE"/>
    <w:rsid w:val="00437AC6"/>
    <w:rsid w:val="0045406D"/>
    <w:rsid w:val="00460A31"/>
    <w:rsid w:val="00466A81"/>
    <w:rsid w:val="00473E94"/>
    <w:rsid w:val="004747D8"/>
    <w:rsid w:val="0047651B"/>
    <w:rsid w:val="00485F14"/>
    <w:rsid w:val="00494BB6"/>
    <w:rsid w:val="00497BB8"/>
    <w:rsid w:val="004B223D"/>
    <w:rsid w:val="004B6729"/>
    <w:rsid w:val="004B6C01"/>
    <w:rsid w:val="004C514F"/>
    <w:rsid w:val="004C61D5"/>
    <w:rsid w:val="004C7F3B"/>
    <w:rsid w:val="004D7536"/>
    <w:rsid w:val="004E62FC"/>
    <w:rsid w:val="004E7047"/>
    <w:rsid w:val="0050169B"/>
    <w:rsid w:val="00504505"/>
    <w:rsid w:val="00506BFD"/>
    <w:rsid w:val="005102FA"/>
    <w:rsid w:val="005154F2"/>
    <w:rsid w:val="0051694C"/>
    <w:rsid w:val="00516B3B"/>
    <w:rsid w:val="00531C62"/>
    <w:rsid w:val="005336E8"/>
    <w:rsid w:val="0053409B"/>
    <w:rsid w:val="005352D9"/>
    <w:rsid w:val="00543C2A"/>
    <w:rsid w:val="0055077B"/>
    <w:rsid w:val="00555066"/>
    <w:rsid w:val="0055574C"/>
    <w:rsid w:val="005645C2"/>
    <w:rsid w:val="0057190B"/>
    <w:rsid w:val="0057271C"/>
    <w:rsid w:val="00572D1B"/>
    <w:rsid w:val="005803FE"/>
    <w:rsid w:val="00593FEF"/>
    <w:rsid w:val="0059439A"/>
    <w:rsid w:val="00596F2E"/>
    <w:rsid w:val="005972F1"/>
    <w:rsid w:val="005B6583"/>
    <w:rsid w:val="005B7D13"/>
    <w:rsid w:val="005C2965"/>
    <w:rsid w:val="005C37CA"/>
    <w:rsid w:val="005C6537"/>
    <w:rsid w:val="005D7781"/>
    <w:rsid w:val="005E1DA8"/>
    <w:rsid w:val="005E3991"/>
    <w:rsid w:val="005E69E3"/>
    <w:rsid w:val="00615412"/>
    <w:rsid w:val="006239DD"/>
    <w:rsid w:val="00623ABA"/>
    <w:rsid w:val="006250D0"/>
    <w:rsid w:val="00625A56"/>
    <w:rsid w:val="00647B1B"/>
    <w:rsid w:val="0065356C"/>
    <w:rsid w:val="006668CD"/>
    <w:rsid w:val="006875BD"/>
    <w:rsid w:val="006A561B"/>
    <w:rsid w:val="006A5984"/>
    <w:rsid w:val="006A5FE4"/>
    <w:rsid w:val="006B1F5A"/>
    <w:rsid w:val="006C70A9"/>
    <w:rsid w:val="006D0909"/>
    <w:rsid w:val="006D105F"/>
    <w:rsid w:val="006D6468"/>
    <w:rsid w:val="006E3D0F"/>
    <w:rsid w:val="006E4A5E"/>
    <w:rsid w:val="006F1F71"/>
    <w:rsid w:val="00700E8B"/>
    <w:rsid w:val="00732833"/>
    <w:rsid w:val="00750834"/>
    <w:rsid w:val="00762ED7"/>
    <w:rsid w:val="00767FBE"/>
    <w:rsid w:val="007711CA"/>
    <w:rsid w:val="007740CE"/>
    <w:rsid w:val="007821A5"/>
    <w:rsid w:val="00783624"/>
    <w:rsid w:val="007857A9"/>
    <w:rsid w:val="00797EFC"/>
    <w:rsid w:val="007A0964"/>
    <w:rsid w:val="007A59F5"/>
    <w:rsid w:val="007B374E"/>
    <w:rsid w:val="007C21CD"/>
    <w:rsid w:val="007D6977"/>
    <w:rsid w:val="007E2E8F"/>
    <w:rsid w:val="007F60A8"/>
    <w:rsid w:val="007F6F14"/>
    <w:rsid w:val="007F7034"/>
    <w:rsid w:val="0081265A"/>
    <w:rsid w:val="008238F6"/>
    <w:rsid w:val="008243CE"/>
    <w:rsid w:val="0082508B"/>
    <w:rsid w:val="008254ED"/>
    <w:rsid w:val="00827356"/>
    <w:rsid w:val="00827F35"/>
    <w:rsid w:val="008311C7"/>
    <w:rsid w:val="008329C9"/>
    <w:rsid w:val="008366DE"/>
    <w:rsid w:val="00840FC0"/>
    <w:rsid w:val="00842E1F"/>
    <w:rsid w:val="008624E5"/>
    <w:rsid w:val="00871C08"/>
    <w:rsid w:val="00872250"/>
    <w:rsid w:val="00874917"/>
    <w:rsid w:val="0087778F"/>
    <w:rsid w:val="008931F4"/>
    <w:rsid w:val="008A29B4"/>
    <w:rsid w:val="008B032B"/>
    <w:rsid w:val="008B4051"/>
    <w:rsid w:val="008B5196"/>
    <w:rsid w:val="008B52B2"/>
    <w:rsid w:val="008B5611"/>
    <w:rsid w:val="008C57F7"/>
    <w:rsid w:val="008D0C4C"/>
    <w:rsid w:val="008D0CD3"/>
    <w:rsid w:val="008E54D7"/>
    <w:rsid w:val="008E62F5"/>
    <w:rsid w:val="008F73F6"/>
    <w:rsid w:val="00901FA9"/>
    <w:rsid w:val="0090290A"/>
    <w:rsid w:val="00911676"/>
    <w:rsid w:val="009225C5"/>
    <w:rsid w:val="00922C6E"/>
    <w:rsid w:val="00944677"/>
    <w:rsid w:val="00945475"/>
    <w:rsid w:val="0095357A"/>
    <w:rsid w:val="009841DA"/>
    <w:rsid w:val="009A0839"/>
    <w:rsid w:val="009A3CB7"/>
    <w:rsid w:val="009A4256"/>
    <w:rsid w:val="009A7855"/>
    <w:rsid w:val="009B1B8B"/>
    <w:rsid w:val="009C1E16"/>
    <w:rsid w:val="009D0240"/>
    <w:rsid w:val="009D2CBE"/>
    <w:rsid w:val="009F03D6"/>
    <w:rsid w:val="009F1186"/>
    <w:rsid w:val="009F3687"/>
    <w:rsid w:val="00A14F3A"/>
    <w:rsid w:val="00A30D53"/>
    <w:rsid w:val="00A37F40"/>
    <w:rsid w:val="00A53CE9"/>
    <w:rsid w:val="00A54243"/>
    <w:rsid w:val="00A549C6"/>
    <w:rsid w:val="00A61716"/>
    <w:rsid w:val="00A671A8"/>
    <w:rsid w:val="00A754E7"/>
    <w:rsid w:val="00A81274"/>
    <w:rsid w:val="00A83919"/>
    <w:rsid w:val="00A856E9"/>
    <w:rsid w:val="00AA0B48"/>
    <w:rsid w:val="00AA2DE7"/>
    <w:rsid w:val="00AB1EDB"/>
    <w:rsid w:val="00AC3160"/>
    <w:rsid w:val="00AD2223"/>
    <w:rsid w:val="00AE07B4"/>
    <w:rsid w:val="00AE10A7"/>
    <w:rsid w:val="00AF0245"/>
    <w:rsid w:val="00AF1BAF"/>
    <w:rsid w:val="00AF1FEB"/>
    <w:rsid w:val="00AF3ED5"/>
    <w:rsid w:val="00AF559D"/>
    <w:rsid w:val="00B079DE"/>
    <w:rsid w:val="00B17923"/>
    <w:rsid w:val="00B21F79"/>
    <w:rsid w:val="00B223C4"/>
    <w:rsid w:val="00B3648A"/>
    <w:rsid w:val="00B40558"/>
    <w:rsid w:val="00B43272"/>
    <w:rsid w:val="00B4332C"/>
    <w:rsid w:val="00B530F1"/>
    <w:rsid w:val="00B57EF3"/>
    <w:rsid w:val="00B739E9"/>
    <w:rsid w:val="00B83393"/>
    <w:rsid w:val="00B839C0"/>
    <w:rsid w:val="00B841CB"/>
    <w:rsid w:val="00B92CDF"/>
    <w:rsid w:val="00B958F3"/>
    <w:rsid w:val="00BA15F5"/>
    <w:rsid w:val="00BA5831"/>
    <w:rsid w:val="00BA6B28"/>
    <w:rsid w:val="00BB334D"/>
    <w:rsid w:val="00BC0E38"/>
    <w:rsid w:val="00BD677A"/>
    <w:rsid w:val="00BE0158"/>
    <w:rsid w:val="00BF4B36"/>
    <w:rsid w:val="00BF511C"/>
    <w:rsid w:val="00C0131C"/>
    <w:rsid w:val="00C031DD"/>
    <w:rsid w:val="00C03F0A"/>
    <w:rsid w:val="00C21135"/>
    <w:rsid w:val="00C252E2"/>
    <w:rsid w:val="00C33436"/>
    <w:rsid w:val="00C370EE"/>
    <w:rsid w:val="00C40E9D"/>
    <w:rsid w:val="00C41816"/>
    <w:rsid w:val="00C42EB9"/>
    <w:rsid w:val="00C439C5"/>
    <w:rsid w:val="00C51C91"/>
    <w:rsid w:val="00C559E7"/>
    <w:rsid w:val="00C845B2"/>
    <w:rsid w:val="00C9050D"/>
    <w:rsid w:val="00C92D95"/>
    <w:rsid w:val="00CA0327"/>
    <w:rsid w:val="00CA1E29"/>
    <w:rsid w:val="00CB445B"/>
    <w:rsid w:val="00CB6012"/>
    <w:rsid w:val="00CB7AC0"/>
    <w:rsid w:val="00CD1799"/>
    <w:rsid w:val="00CD406A"/>
    <w:rsid w:val="00CE4AC1"/>
    <w:rsid w:val="00CF0DB3"/>
    <w:rsid w:val="00CF24F0"/>
    <w:rsid w:val="00CF6240"/>
    <w:rsid w:val="00CF7B8C"/>
    <w:rsid w:val="00D00852"/>
    <w:rsid w:val="00D05801"/>
    <w:rsid w:val="00D114B7"/>
    <w:rsid w:val="00D17B05"/>
    <w:rsid w:val="00D35EE3"/>
    <w:rsid w:val="00D37125"/>
    <w:rsid w:val="00D45BA2"/>
    <w:rsid w:val="00D5109B"/>
    <w:rsid w:val="00D62029"/>
    <w:rsid w:val="00D63E11"/>
    <w:rsid w:val="00D668C5"/>
    <w:rsid w:val="00D67FE8"/>
    <w:rsid w:val="00D76C32"/>
    <w:rsid w:val="00D866EE"/>
    <w:rsid w:val="00DA1671"/>
    <w:rsid w:val="00DA213C"/>
    <w:rsid w:val="00DA2178"/>
    <w:rsid w:val="00DC3525"/>
    <w:rsid w:val="00DD3040"/>
    <w:rsid w:val="00DD760D"/>
    <w:rsid w:val="00DE2E7E"/>
    <w:rsid w:val="00DE2E80"/>
    <w:rsid w:val="00DE53ED"/>
    <w:rsid w:val="00DE5B37"/>
    <w:rsid w:val="00DE731C"/>
    <w:rsid w:val="00DF1216"/>
    <w:rsid w:val="00DF13BE"/>
    <w:rsid w:val="00E02E49"/>
    <w:rsid w:val="00E047CE"/>
    <w:rsid w:val="00E060EC"/>
    <w:rsid w:val="00E344E7"/>
    <w:rsid w:val="00E4182C"/>
    <w:rsid w:val="00E42EA2"/>
    <w:rsid w:val="00E47E49"/>
    <w:rsid w:val="00E51698"/>
    <w:rsid w:val="00E51DFD"/>
    <w:rsid w:val="00E5222D"/>
    <w:rsid w:val="00E538D1"/>
    <w:rsid w:val="00E64AB4"/>
    <w:rsid w:val="00E64D84"/>
    <w:rsid w:val="00E66058"/>
    <w:rsid w:val="00E66DD4"/>
    <w:rsid w:val="00E7045F"/>
    <w:rsid w:val="00E72799"/>
    <w:rsid w:val="00E82DDD"/>
    <w:rsid w:val="00E95E4E"/>
    <w:rsid w:val="00EA0303"/>
    <w:rsid w:val="00EA32CE"/>
    <w:rsid w:val="00EA40F0"/>
    <w:rsid w:val="00EF00B3"/>
    <w:rsid w:val="00F002B1"/>
    <w:rsid w:val="00F066CD"/>
    <w:rsid w:val="00F10DD1"/>
    <w:rsid w:val="00F2531F"/>
    <w:rsid w:val="00F259DD"/>
    <w:rsid w:val="00F35FC4"/>
    <w:rsid w:val="00F3765A"/>
    <w:rsid w:val="00F419AC"/>
    <w:rsid w:val="00F42B2F"/>
    <w:rsid w:val="00F46F0B"/>
    <w:rsid w:val="00F4732D"/>
    <w:rsid w:val="00F518DF"/>
    <w:rsid w:val="00F576B6"/>
    <w:rsid w:val="00F7798F"/>
    <w:rsid w:val="00F86454"/>
    <w:rsid w:val="00F90C44"/>
    <w:rsid w:val="00F926E9"/>
    <w:rsid w:val="00F9343F"/>
    <w:rsid w:val="00F935E3"/>
    <w:rsid w:val="00FA3583"/>
    <w:rsid w:val="00FA3B1C"/>
    <w:rsid w:val="00FB2B7B"/>
    <w:rsid w:val="00FD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4D0A"/>
  <w15:docId w15:val="{33C8A913-3D05-4A29-A800-AC7A3CC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  <w:style w:type="character" w:customStyle="1" w:styleId="resh-link">
    <w:name w:val="resh-link"/>
    <w:basedOn w:val="a0"/>
    <w:rsid w:val="008E62F5"/>
  </w:style>
  <w:style w:type="paragraph" w:styleId="aa">
    <w:name w:val="Balloon Text"/>
    <w:basedOn w:val="a"/>
    <w:link w:val="ab"/>
    <w:uiPriority w:val="99"/>
    <w:semiHidden/>
    <w:unhideWhenUsed/>
    <w:rsid w:val="00FD40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0D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765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65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6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52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B5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62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.Makarenko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75EB80C0-1618-4DC4-8503-A695D9E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Макаренко Ирина Владимировна</cp:lastModifiedBy>
  <cp:revision>2</cp:revision>
  <cp:lastPrinted>2020-10-15T05:59:00Z</cp:lastPrinted>
  <dcterms:created xsi:type="dcterms:W3CDTF">2020-11-06T09:58:00Z</dcterms:created>
  <dcterms:modified xsi:type="dcterms:W3CDTF">2020-11-06T09:58:00Z</dcterms:modified>
</cp:coreProperties>
</file>