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A65" w:rsidRPr="00415A65" w:rsidRDefault="00415A65" w:rsidP="00415A65">
      <w:pPr>
        <w:jc w:val="center"/>
        <w:rPr>
          <w:rFonts w:ascii="Times New Roman" w:hAnsi="Times New Roman" w:cs="Times New Roman"/>
          <w:b/>
          <w:sz w:val="28"/>
        </w:rPr>
      </w:pPr>
      <w:r w:rsidRPr="00415A65">
        <w:rPr>
          <w:rFonts w:ascii="Times New Roman" w:hAnsi="Times New Roman" w:cs="Times New Roman"/>
          <w:b/>
          <w:sz w:val="28"/>
        </w:rPr>
        <w:t>Виртуальная выставка книг «Тысяча мудрых страниц»</w:t>
      </w:r>
    </w:p>
    <w:p w:rsidR="007D47A6" w:rsidRPr="005D10B7" w:rsidRDefault="00147431" w:rsidP="005D10B7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этом году в </w:t>
      </w:r>
      <w:proofErr w:type="spellStart"/>
      <w:r w:rsidRPr="005D10B7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Марьянской</w:t>
      </w:r>
      <w:proofErr w:type="spellEnd"/>
      <w:r w:rsidRPr="005D1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сельской библиотеке стартовал </w:t>
      </w:r>
      <w:r w:rsidRPr="005D10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проект</w:t>
      </w:r>
      <w:r w:rsidR="007D47A6" w:rsidRPr="005D10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популяризации научно-популярной книги «Научная книга – взгляд в будущее».</w:t>
      </w:r>
      <w:r w:rsidR="007D47A6" w:rsidRPr="005D1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данного проекта работники библиотеки знакомят своих читателей с </w:t>
      </w:r>
      <w:r w:rsidR="007D47A6" w:rsidRPr="005D10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серией книг «Сто великих»</w:t>
      </w:r>
      <w:r w:rsidR="007D47A6" w:rsidRPr="005D10B7">
        <w:rPr>
          <w:rFonts w:ascii="Times New Roman" w:eastAsia="Times New Roman" w:hAnsi="Times New Roman" w:cs="Times New Roman"/>
          <w:sz w:val="24"/>
          <w:szCs w:val="24"/>
          <w:lang w:eastAsia="ru-RU"/>
        </w:rPr>
        <w:t>.  «Сто великих» – это серия научно-популярных книг, во время чтения которых перед нами проносятся личности, эпохи, великие сражения и великие свершения. Это</w:t>
      </w:r>
      <w:r w:rsidRPr="005D1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уникальные энциклопедии жизни знаменитых людей и выдающихся творений человеческого гения, самых удивительных явлений и загадок природы, величайших событий истории и культуры.</w:t>
      </w:r>
      <w:r w:rsidR="007D47A6" w:rsidRPr="005D1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Данная серия является прекрасным справочным материалом для студентов, но она заинтересует и других читателей, которые хотят с пользой провести свободное время. </w:t>
      </w:r>
    </w:p>
    <w:p w:rsidR="00415A65" w:rsidRPr="005D10B7" w:rsidRDefault="005D10B7" w:rsidP="005D10B7">
      <w:pPr>
        <w:spacing w:after="75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5D10B7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Уважаемые читатели! Мы приглашаем вас посетить нашу библиотеку, выбрать понравившуюся вам книгу из серии «Сто великих» и насладиться чтением этих уникальных книг!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96"/>
        <w:gridCol w:w="2731"/>
        <w:gridCol w:w="6344"/>
      </w:tblGrid>
      <w:tr w:rsidR="00A33191" w:rsidTr="00AC5F4D">
        <w:tc>
          <w:tcPr>
            <w:tcW w:w="496" w:type="dxa"/>
            <w:vAlign w:val="center"/>
          </w:tcPr>
          <w:p w:rsidR="00415A65" w:rsidRPr="00AC5F4D" w:rsidRDefault="00AC5F4D" w:rsidP="002E0260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C5F4D">
              <w:rPr>
                <w:rFonts w:ascii="Times New Roman" w:hAnsi="Times New Roman" w:cs="Times New Roman"/>
                <w:sz w:val="28"/>
              </w:rPr>
              <w:t>№</w:t>
            </w:r>
          </w:p>
        </w:tc>
        <w:tc>
          <w:tcPr>
            <w:tcW w:w="2731" w:type="dxa"/>
            <w:vAlign w:val="center"/>
          </w:tcPr>
          <w:p w:rsidR="00415A65" w:rsidRPr="00AC5F4D" w:rsidRDefault="00AC5F4D" w:rsidP="002E0260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C5F4D">
              <w:rPr>
                <w:rFonts w:ascii="Times New Roman" w:hAnsi="Times New Roman" w:cs="Times New Roman"/>
                <w:sz w:val="28"/>
              </w:rPr>
              <w:t>Изображение книги</w:t>
            </w:r>
          </w:p>
        </w:tc>
        <w:tc>
          <w:tcPr>
            <w:tcW w:w="6344" w:type="dxa"/>
            <w:vAlign w:val="center"/>
          </w:tcPr>
          <w:p w:rsidR="00415A65" w:rsidRPr="00AC5F4D" w:rsidRDefault="00AC5F4D" w:rsidP="002E0260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C5F4D">
              <w:rPr>
                <w:rFonts w:ascii="Times New Roman" w:hAnsi="Times New Roman" w:cs="Times New Roman"/>
                <w:sz w:val="28"/>
              </w:rPr>
              <w:t>Информация о книге</w:t>
            </w:r>
          </w:p>
        </w:tc>
      </w:tr>
      <w:tr w:rsidR="00B91204" w:rsidRPr="00B91204" w:rsidTr="00AC5F4D">
        <w:tc>
          <w:tcPr>
            <w:tcW w:w="496" w:type="dxa"/>
            <w:vAlign w:val="center"/>
          </w:tcPr>
          <w:p w:rsidR="00415A65" w:rsidRDefault="00756FE6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2731" w:type="dxa"/>
            <w:vAlign w:val="center"/>
          </w:tcPr>
          <w:p w:rsidR="00415A65" w:rsidRDefault="0077341D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042AF6" wp14:editId="57F0E799">
                  <wp:extent cx="1331941" cy="2105025"/>
                  <wp:effectExtent l="0" t="0" r="1905" b="0"/>
                  <wp:docPr id="76" name="Рисунок 76" descr="100 Ð²ÐµÐ»Ð¸ÐºÐ¸Ñ Ð°ÐºÑÐµÑÐ¾Ð²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100 Ð²ÐµÐ»Ð¸ÐºÐ¸Ñ Ð°ÐºÑÐµÑÐ¾Ð²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171" cy="2111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80613A" w:rsidRPr="0080613A" w:rsidRDefault="0080613A" w:rsidP="00B91204">
            <w:pPr>
              <w:pStyle w:val="a6"/>
              <w:jc w:val="both"/>
              <w:rPr>
                <w:rFonts w:ascii="Times New Roman" w:hAnsi="Times New Roman" w:cs="Times New Roman"/>
                <w:b/>
                <w:shd w:val="clear" w:color="auto" w:fill="FBFBFB"/>
              </w:rPr>
            </w:pP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Сто великих актеров/ И.А. </w:t>
            </w:r>
            <w:proofErr w:type="spellStart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Мусск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ий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. ─ М.:Вече,2008. ─ 528с. ─ (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100 великих).</w:t>
            </w:r>
          </w:p>
          <w:p w:rsidR="00415A65" w:rsidRPr="00B91204" w:rsidRDefault="00E165DE" w:rsidP="00B91204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B91204">
              <w:rPr>
                <w:rFonts w:ascii="Times New Roman" w:hAnsi="Times New Roman" w:cs="Times New Roman"/>
                <w:shd w:val="clear" w:color="auto" w:fill="FFFFFF"/>
              </w:rPr>
              <w:t>В книгу включены жизнеописания самых выдающихся актеров мирового театра и кино с древних времен до сегодняшнего дня. Среди героев книги такие мастера сцены и кинематографа, как Федор Волков, Михаил Щепкин, Сара Бернар, Чарли Чаплин, Вера Холодная, Жан Габен, Андрей Миронов, Михаил Ульянов, Софи Лорен, Роберт де Ниро, Жерар Депардье — целая галерея ярких дарований.</w:t>
            </w:r>
          </w:p>
        </w:tc>
      </w:tr>
      <w:tr w:rsidR="00B91204" w:rsidRPr="00B91204" w:rsidTr="005D10B7">
        <w:tc>
          <w:tcPr>
            <w:tcW w:w="496" w:type="dxa"/>
            <w:vAlign w:val="center"/>
          </w:tcPr>
          <w:p w:rsidR="00415A65" w:rsidRDefault="00756FE6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2731" w:type="dxa"/>
            <w:vAlign w:val="center"/>
          </w:tcPr>
          <w:p w:rsidR="00415A65" w:rsidRDefault="0058318E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F1B651" wp14:editId="06EC242F">
                  <wp:extent cx="1343025" cy="2066192"/>
                  <wp:effectExtent l="0" t="0" r="0" b="0"/>
                  <wp:docPr id="64" name="Рисунок 64" descr="100 Ð²ÐµÐ»Ð¸ÐºÐ¸Ñ Ð°ÑÐ¸ÑÑÐ¾ÐºÑÐ°ÑÐ¾Ð², ÐÑÐ±ÑÐµÐ½ÐºÐ¾Ð²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100 Ð²ÐµÐ»Ð¸ÐºÐ¸Ñ Ð°ÑÐ¸ÑÑÐ¾ÐºÑÐ°ÑÐ¾Ð², ÐÑÐ±ÑÐµÐ½ÐºÐ¾Ð²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2066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shd w:val="clear" w:color="auto" w:fill="FFFFFF" w:themeFill="background1"/>
            <w:vAlign w:val="center"/>
          </w:tcPr>
          <w:p w:rsidR="005D10B7" w:rsidRPr="00B91204" w:rsidRDefault="005D10B7" w:rsidP="00B91204">
            <w:pPr>
              <w:pStyle w:val="a6"/>
              <w:jc w:val="both"/>
              <w:rPr>
                <w:rFonts w:ascii="Times New Roman" w:hAnsi="Times New Roman" w:cs="Times New Roman"/>
                <w:b/>
                <w:lang w:eastAsia="ru-RU"/>
              </w:rPr>
            </w:pPr>
            <w:proofErr w:type="spellStart"/>
            <w:r w:rsidRPr="00B91204">
              <w:rPr>
                <w:rFonts w:ascii="Times New Roman" w:hAnsi="Times New Roman" w:cs="Times New Roman"/>
                <w:b/>
                <w:bCs/>
                <w:lang w:eastAsia="ru-RU"/>
              </w:rPr>
              <w:t>Лубченков</w:t>
            </w:r>
            <w:proofErr w:type="spellEnd"/>
            <w:r w:rsidRPr="00B91204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Ю. Н. Сто великих аристократов</w:t>
            </w:r>
            <w:r w:rsidR="00E97F86">
              <w:rPr>
                <w:rFonts w:ascii="Times New Roman" w:hAnsi="Times New Roman" w:cs="Times New Roman"/>
                <w:b/>
                <w:lang w:eastAsia="ru-RU"/>
              </w:rPr>
              <w:t xml:space="preserve"> / Ю. Н. </w:t>
            </w:r>
            <w:proofErr w:type="spellStart"/>
            <w:r w:rsidR="00E97F86">
              <w:rPr>
                <w:rFonts w:ascii="Times New Roman" w:hAnsi="Times New Roman" w:cs="Times New Roman"/>
                <w:b/>
                <w:lang w:eastAsia="ru-RU"/>
              </w:rPr>
              <w:t>Лубченков</w:t>
            </w:r>
            <w:proofErr w:type="spellEnd"/>
            <w:r w:rsidR="00E97F86">
              <w:rPr>
                <w:rFonts w:ascii="Times New Roman" w:hAnsi="Times New Roman" w:cs="Times New Roman"/>
                <w:b/>
                <w:lang w:eastAsia="ru-RU"/>
              </w:rPr>
              <w:t>. — М.</w:t>
            </w:r>
            <w:r w:rsidR="00AD0E86">
              <w:rPr>
                <w:rFonts w:ascii="Times New Roman" w:hAnsi="Times New Roman" w:cs="Times New Roman"/>
                <w:b/>
                <w:lang w:eastAsia="ru-RU"/>
              </w:rPr>
              <w:t>: Вече, 2003. — 544 с. — (100</w:t>
            </w:r>
            <w:r w:rsidR="00211F04">
              <w:rPr>
                <w:rFonts w:ascii="Times New Roman" w:hAnsi="Times New Roman" w:cs="Times New Roman"/>
                <w:b/>
                <w:lang w:eastAsia="ru-RU"/>
              </w:rPr>
              <w:t xml:space="preserve"> великих</w:t>
            </w:r>
            <w:r w:rsidRPr="00B91204">
              <w:rPr>
                <w:rFonts w:ascii="Times New Roman" w:hAnsi="Times New Roman" w:cs="Times New Roman"/>
                <w:b/>
                <w:lang w:eastAsia="ru-RU"/>
              </w:rPr>
              <w:t>).</w:t>
            </w:r>
          </w:p>
          <w:p w:rsidR="005D10B7" w:rsidRPr="00B91204" w:rsidRDefault="005D10B7" w:rsidP="00B91204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B91204">
              <w:rPr>
                <w:rFonts w:ascii="Times New Roman" w:hAnsi="Times New Roman" w:cs="Times New Roman"/>
                <w:lang w:eastAsia="ru-RU"/>
              </w:rPr>
              <w:t>Аристократы – представители родовой знати, имеющие высшие титулы и заслуги не одного поколения. В странах Европы, в России, в Азии и Америке они оставили свой яркий след в памяти человечества. Военачальники и дипломаты, фавориты и политические авантюристы, реформаторы и борцы за свободу, деятели науки и культуры, меценаты, они внесли свой вклад в историю. По их жизни порой судили о целых странах и эпохах.</w:t>
            </w:r>
          </w:p>
          <w:p w:rsidR="00415A65" w:rsidRPr="00B91204" w:rsidRDefault="00415A65" w:rsidP="00B91204">
            <w:pPr>
              <w:pStyle w:val="a6"/>
              <w:jc w:val="both"/>
              <w:rPr>
                <w:rFonts w:ascii="Times New Roman" w:hAnsi="Times New Roman" w:cs="Times New Roman"/>
              </w:rPr>
            </w:pPr>
          </w:p>
        </w:tc>
      </w:tr>
      <w:tr w:rsidR="00B91204" w:rsidRPr="00B91204" w:rsidTr="00AC5F4D">
        <w:tc>
          <w:tcPr>
            <w:tcW w:w="496" w:type="dxa"/>
            <w:vAlign w:val="center"/>
          </w:tcPr>
          <w:p w:rsidR="00415A65" w:rsidRDefault="00756FE6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2731" w:type="dxa"/>
            <w:vAlign w:val="center"/>
          </w:tcPr>
          <w:p w:rsidR="00415A65" w:rsidRPr="007C35E1" w:rsidRDefault="0058318E" w:rsidP="002E0260">
            <w:pPr>
              <w:jc w:val="center"/>
              <w:rPr>
                <w:rFonts w:ascii="Calibri" w:eastAsia="Times New Roman" w:hAnsi="Calibri" w:cs="Calibri"/>
                <w:noProof/>
                <w:color w:val="2653D9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34E1FD" wp14:editId="03CE6242">
                  <wp:extent cx="1314450" cy="2009775"/>
                  <wp:effectExtent l="0" t="0" r="0" b="9525"/>
                  <wp:docPr id="63" name="Рисунок 63" descr="100 Ð²ÐµÐ»Ð¸ÐºÐ¸Ñ Ð°ÑÑÐ¸ÑÐµÐºÑÐ¾ÑÐ¾Ð² - Ð¾Ð±Ð»Ð¾Ð¶ÐºÐ° ÐºÐ½Ð¸Ð³Ð¸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100 Ð²ÐµÐ»Ð¸ÐºÐ¸Ñ Ð°ÑÑÐ¸ÑÐµÐºÑÐ¾ÑÐ¾Ð² - Ð¾Ð±Ð»Ð¾Ð¶ÐºÐ° ÐºÐ½Ð¸Ð³Ð¸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498" cy="2015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5D10B7" w:rsidRPr="00B91204" w:rsidRDefault="005D10B7" w:rsidP="00B91204">
            <w:pPr>
              <w:pStyle w:val="a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9120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proofErr w:type="spellStart"/>
            <w:r w:rsidR="0080613A"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Самин</w:t>
            </w:r>
            <w:proofErr w:type="spellEnd"/>
            <w:r w:rsidR="0080613A"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Д.К. Сто великих архитекторов/ Д.К. </w:t>
            </w:r>
            <w:proofErr w:type="spellStart"/>
            <w:r w:rsidR="0080613A"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Самин</w:t>
            </w:r>
            <w:proofErr w:type="spellEnd"/>
            <w:r w:rsidR="0080613A"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. ─ М.:</w:t>
            </w:r>
            <w:r w:rsidR="00F02556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 w:rsidR="0080613A"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Вече,</w:t>
            </w:r>
            <w:r w:rsidR="00F02556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 w:rsidR="0080613A"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2000. ─ 592с.:</w:t>
            </w:r>
            <w:r w:rsid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 w:rsidR="0080613A"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ил. ─ (100 </w:t>
            </w:r>
            <w:proofErr w:type="gramStart"/>
            <w:r w:rsidR="0080613A"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великих</w:t>
            </w:r>
            <w:proofErr w:type="gramEnd"/>
            <w:r w:rsidR="0080613A"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).</w:t>
            </w:r>
            <w:r w:rsidRPr="0080613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B91204">
              <w:rPr>
                <w:rFonts w:ascii="Times New Roman" w:eastAsia="Times New Roman" w:hAnsi="Times New Roman" w:cs="Times New Roman"/>
                <w:bCs/>
                <w:lang w:eastAsia="ru-RU"/>
              </w:rPr>
              <w:t>«Сто великих архитекторов».</w:t>
            </w:r>
            <w:r w:rsidRPr="00B91204">
              <w:rPr>
                <w:rFonts w:ascii="Times New Roman" w:eastAsia="Times New Roman" w:hAnsi="Times New Roman" w:cs="Times New Roman"/>
                <w:lang w:eastAsia="ru-RU"/>
              </w:rPr>
              <w:t xml:space="preserve">  Каждый город имеет свое лицо, свой силуэт: в Париже </w:t>
            </w:r>
            <w:r w:rsidR="00F02556"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  <w:r w:rsidRPr="00B91204">
              <w:rPr>
                <w:rFonts w:ascii="Times New Roman" w:eastAsia="Times New Roman" w:hAnsi="Times New Roman" w:cs="Times New Roman"/>
                <w:lang w:eastAsia="ru-RU"/>
              </w:rPr>
              <w:t xml:space="preserve"> это Эйфелева башня, в Лондоне </w:t>
            </w:r>
            <w:r w:rsidR="00F02556"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  <w:r w:rsidRPr="00B91204">
              <w:rPr>
                <w:rFonts w:ascii="Times New Roman" w:eastAsia="Times New Roman" w:hAnsi="Times New Roman" w:cs="Times New Roman"/>
                <w:lang w:eastAsia="ru-RU"/>
              </w:rPr>
              <w:t xml:space="preserve"> Биг-Бен, в Санкт-Петербурге </w:t>
            </w:r>
            <w:r w:rsidR="00F02556"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  <w:r w:rsidRPr="00B91204">
              <w:rPr>
                <w:rFonts w:ascii="Times New Roman" w:eastAsia="Times New Roman" w:hAnsi="Times New Roman" w:cs="Times New Roman"/>
                <w:lang w:eastAsia="ru-RU"/>
              </w:rPr>
              <w:t xml:space="preserve"> Адмиралтейство, Петропавловская крепость, Исаакиевский собор, в Москве </w:t>
            </w:r>
            <w:r w:rsidR="00F02556"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  <w:r w:rsidRPr="00B91204">
              <w:rPr>
                <w:rFonts w:ascii="Times New Roman" w:eastAsia="Times New Roman" w:hAnsi="Times New Roman" w:cs="Times New Roman"/>
                <w:lang w:eastAsia="ru-RU"/>
              </w:rPr>
              <w:t xml:space="preserve"> Кремль</w:t>
            </w:r>
            <w:proofErr w:type="gramStart"/>
            <w:r w:rsidRPr="00B91204">
              <w:rPr>
                <w:rFonts w:ascii="Times New Roman" w:eastAsia="Times New Roman" w:hAnsi="Times New Roman" w:cs="Times New Roman"/>
                <w:lang w:eastAsia="ru-RU"/>
              </w:rPr>
              <w:t>… З</w:t>
            </w:r>
            <w:proofErr w:type="gramEnd"/>
            <w:r w:rsidRPr="00B91204">
              <w:rPr>
                <w:rFonts w:ascii="Times New Roman" w:eastAsia="Times New Roman" w:hAnsi="Times New Roman" w:cs="Times New Roman"/>
                <w:lang w:eastAsia="ru-RU"/>
              </w:rPr>
              <w:t xml:space="preserve">а великими творениями архитектуры стоят знаменитые зодчие: </w:t>
            </w:r>
            <w:proofErr w:type="gramStart"/>
            <w:r w:rsidRPr="00B91204">
              <w:rPr>
                <w:rFonts w:ascii="Times New Roman" w:eastAsia="Times New Roman" w:hAnsi="Times New Roman" w:cs="Times New Roman"/>
                <w:lang w:eastAsia="ru-RU"/>
              </w:rPr>
              <w:t>Брунеллески, Фьораванти, Микеланджело, Бернини, Растрелли, Баженов, Казаков, Кваренги, Росси, Бове, Гауди</w:t>
            </w:r>
            <w:r w:rsidR="00F02556">
              <w:rPr>
                <w:rFonts w:ascii="Times New Roman" w:eastAsia="Times New Roman" w:hAnsi="Times New Roman" w:cs="Times New Roman"/>
                <w:lang w:eastAsia="ru-RU"/>
              </w:rPr>
              <w:t>…</w:t>
            </w:r>
            <w:r w:rsidRPr="00B91204">
              <w:rPr>
                <w:rFonts w:ascii="Times New Roman" w:eastAsia="Times New Roman" w:hAnsi="Times New Roman" w:cs="Times New Roman"/>
                <w:lang w:eastAsia="ru-RU"/>
              </w:rPr>
              <w:t xml:space="preserve"> 100 великих архитекторов </w:t>
            </w:r>
            <w:r w:rsidR="00F02556"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  <w:r w:rsidRPr="00B91204">
              <w:rPr>
                <w:rFonts w:ascii="Times New Roman" w:eastAsia="Times New Roman" w:hAnsi="Times New Roman" w:cs="Times New Roman"/>
                <w:lang w:eastAsia="ru-RU"/>
              </w:rPr>
              <w:t xml:space="preserve"> 100 удивительных судеб.</w:t>
            </w:r>
            <w:proofErr w:type="gramEnd"/>
          </w:p>
          <w:p w:rsidR="00415A65" w:rsidRPr="00B91204" w:rsidRDefault="00415A65" w:rsidP="00B91204">
            <w:pPr>
              <w:pStyle w:val="a6"/>
              <w:jc w:val="both"/>
              <w:rPr>
                <w:rFonts w:ascii="Times New Roman" w:hAnsi="Times New Roman" w:cs="Times New Roman"/>
              </w:rPr>
            </w:pPr>
          </w:p>
        </w:tc>
      </w:tr>
      <w:tr w:rsidR="00B91204" w:rsidRPr="00B91204" w:rsidTr="00AC5F4D">
        <w:tc>
          <w:tcPr>
            <w:tcW w:w="496" w:type="dxa"/>
            <w:vAlign w:val="center"/>
          </w:tcPr>
          <w:p w:rsidR="00415A65" w:rsidRDefault="00756FE6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4</w:t>
            </w:r>
          </w:p>
        </w:tc>
        <w:tc>
          <w:tcPr>
            <w:tcW w:w="2731" w:type="dxa"/>
            <w:vAlign w:val="center"/>
          </w:tcPr>
          <w:p w:rsidR="00415A65" w:rsidRPr="007C35E1" w:rsidRDefault="00415A65" w:rsidP="002E0260">
            <w:pPr>
              <w:jc w:val="center"/>
              <w:rPr>
                <w:rFonts w:ascii="Calibri" w:eastAsia="Times New Roman" w:hAnsi="Calibri" w:cs="Calibri"/>
                <w:noProof/>
                <w:color w:val="2653D9"/>
                <w:sz w:val="24"/>
                <w:szCs w:val="24"/>
                <w:lang w:eastAsia="ru-RU"/>
              </w:rPr>
            </w:pPr>
            <w:r w:rsidRPr="007C35E1">
              <w:rPr>
                <w:rFonts w:ascii="Calibri" w:eastAsia="Times New Roman" w:hAnsi="Calibri" w:cs="Calibri"/>
                <w:noProof/>
                <w:color w:val="2653D9"/>
                <w:sz w:val="24"/>
                <w:szCs w:val="24"/>
                <w:lang w:eastAsia="ru-RU"/>
              </w:rPr>
              <w:drawing>
                <wp:inline distT="0" distB="0" distL="0" distR="0" wp14:anchorId="1F9C2C0F" wp14:editId="45530A20">
                  <wp:extent cx="1225297" cy="1828800"/>
                  <wp:effectExtent l="0" t="0" r="0" b="0"/>
                  <wp:docPr id="15" name="Рисунок 15" descr="http://library.guu.ru/wp-content/uploads/sites/5/2018/02/30-1-134x200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library.guu.ru/wp-content/uploads/sites/5/2018/02/30-1-134x200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353" cy="1831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A5507F" w:rsidRPr="006D0169" w:rsidRDefault="00A5507F" w:rsidP="00A5507F">
            <w:pPr>
              <w:pStyle w:val="a6"/>
              <w:jc w:val="both"/>
              <w:rPr>
                <w:rFonts w:ascii="Times New Roman" w:hAnsi="Times New Roman" w:cs="Times New Roman"/>
                <w:b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Шойфет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М.С.</w:t>
            </w:r>
            <w:r w:rsidRPr="006D0169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Сто великих </w:t>
            </w: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врачей</w:t>
            </w:r>
            <w:r>
              <w:rPr>
                <w:rFonts w:ascii="Times New Roman" w:hAnsi="Times New Roman" w:cs="Times New Roman"/>
                <w:b/>
                <w:lang w:eastAsia="ru-RU"/>
              </w:rPr>
              <w:t xml:space="preserve"> / М.С. </w:t>
            </w:r>
            <w:proofErr w:type="spellStart"/>
            <w:r>
              <w:rPr>
                <w:rFonts w:ascii="Times New Roman" w:hAnsi="Times New Roman" w:cs="Times New Roman"/>
                <w:b/>
                <w:lang w:eastAsia="ru-RU"/>
              </w:rPr>
              <w:t>Шойфет</w:t>
            </w:r>
            <w:proofErr w:type="spellEnd"/>
            <w:r>
              <w:rPr>
                <w:rFonts w:ascii="Times New Roman" w:hAnsi="Times New Roman" w:cs="Times New Roman"/>
                <w:b/>
                <w:lang w:eastAsia="ru-RU"/>
              </w:rPr>
              <w:t>. — М.: Вече, 2004</w:t>
            </w:r>
            <w:r w:rsidRPr="006D0169">
              <w:rPr>
                <w:rFonts w:ascii="Times New Roman" w:hAnsi="Times New Roman" w:cs="Times New Roman"/>
                <w:b/>
                <w:lang w:eastAsia="ru-RU"/>
              </w:rPr>
              <w:t xml:space="preserve">. — </w:t>
            </w:r>
            <w:r>
              <w:rPr>
                <w:rFonts w:ascii="Times New Roman" w:hAnsi="Times New Roman" w:cs="Times New Roman"/>
                <w:b/>
                <w:lang w:eastAsia="ru-RU"/>
              </w:rPr>
              <w:t>528</w:t>
            </w:r>
            <w:r w:rsidR="00211F04">
              <w:rPr>
                <w:rFonts w:ascii="Times New Roman" w:hAnsi="Times New Roman" w:cs="Times New Roman"/>
                <w:b/>
                <w:lang w:eastAsia="ru-RU"/>
              </w:rPr>
              <w:t xml:space="preserve"> </w:t>
            </w:r>
            <w:proofErr w:type="gramStart"/>
            <w:r w:rsidR="00211F04">
              <w:rPr>
                <w:rFonts w:ascii="Times New Roman" w:hAnsi="Times New Roman" w:cs="Times New Roman"/>
                <w:b/>
                <w:lang w:eastAsia="ru-RU"/>
              </w:rPr>
              <w:t>с</w:t>
            </w:r>
            <w:proofErr w:type="gramEnd"/>
            <w:r w:rsidR="00211F04">
              <w:rPr>
                <w:rFonts w:ascii="Times New Roman" w:hAnsi="Times New Roman" w:cs="Times New Roman"/>
                <w:b/>
                <w:lang w:eastAsia="ru-RU"/>
              </w:rPr>
              <w:t>. — (Сто великих</w:t>
            </w:r>
            <w:r w:rsidRPr="006D0169">
              <w:rPr>
                <w:rFonts w:ascii="Times New Roman" w:hAnsi="Times New Roman" w:cs="Times New Roman"/>
                <w:b/>
                <w:lang w:eastAsia="ru-RU"/>
              </w:rPr>
              <w:t>).</w:t>
            </w:r>
          </w:p>
          <w:p w:rsidR="00415A65" w:rsidRPr="00B91204" w:rsidRDefault="00562486" w:rsidP="00B91204">
            <w:pPr>
              <w:pStyle w:val="a6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B91204">
              <w:rPr>
                <w:rFonts w:ascii="Times New Roman" w:hAnsi="Times New Roman" w:cs="Times New Roman"/>
                <w:shd w:val="clear" w:color="auto" w:fill="FFFFFF"/>
              </w:rPr>
              <w:t>В книге даны сто жизнеописаний выдающихся врачей всех времен и народов, прославившихся в различных областях медицинских знаний: в изучении человеческого организма и влияний на него окружающей среды, в разработке симптоматики болезней, проблем диагностики и профилактики, в создании сложнейших методик лечения и ныне знакомых каждому человеку медицинских приборов и т. д. Все вышесказанное определяет </w:t>
            </w:r>
            <w:r w:rsidRPr="00B9120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>степень познавательной ценности издания, его увлекательности и</w:t>
            </w:r>
            <w:proofErr w:type="gramEnd"/>
            <w:r w:rsidRPr="00B9120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 xml:space="preserve"> полезности для широкого круга читателей.</w:t>
            </w:r>
          </w:p>
        </w:tc>
      </w:tr>
      <w:tr w:rsidR="00B91204" w:rsidRPr="00B91204" w:rsidTr="00AC5F4D">
        <w:tc>
          <w:tcPr>
            <w:tcW w:w="496" w:type="dxa"/>
            <w:vAlign w:val="center"/>
          </w:tcPr>
          <w:p w:rsidR="00415A65" w:rsidRDefault="00756FE6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5</w:t>
            </w:r>
          </w:p>
        </w:tc>
        <w:tc>
          <w:tcPr>
            <w:tcW w:w="2731" w:type="dxa"/>
            <w:vAlign w:val="center"/>
          </w:tcPr>
          <w:p w:rsidR="00415A65" w:rsidRPr="007C35E1" w:rsidRDefault="0058318E" w:rsidP="002E0260">
            <w:pPr>
              <w:jc w:val="center"/>
              <w:rPr>
                <w:rFonts w:ascii="Calibri" w:eastAsia="Times New Roman" w:hAnsi="Calibri" w:cs="Calibri"/>
                <w:noProof/>
                <w:color w:val="2653D9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B83CD4" wp14:editId="40024444">
                  <wp:extent cx="1256645" cy="1924050"/>
                  <wp:effectExtent l="0" t="0" r="1270" b="0"/>
                  <wp:docPr id="67" name="Рисунок 67" descr="100 Ð²ÐµÐ»Ð¸ÐºÐ¸Ñ Ð³ÐµÐ¾Ð³ÑÐ°ÑÐ¸ÑÐµÑÐºÐ¸Ñ Ð¾ÑÐºÑÑÑÐ¸Ð¹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100 Ð²ÐµÐ»Ð¸ÐºÐ¸Ñ Ð³ÐµÐ¾Ð³ÑÐ°ÑÐ¸ÑÐµÑÐºÐ¸Ñ Ð¾ÑÐºÑÑÑÐ¸Ð¹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713" cy="193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A5507F" w:rsidRPr="006D0169" w:rsidRDefault="00A5507F" w:rsidP="00A5507F">
            <w:pPr>
              <w:pStyle w:val="a6"/>
              <w:jc w:val="both"/>
              <w:rPr>
                <w:rFonts w:ascii="Times New Roman" w:hAnsi="Times New Roman" w:cs="Times New Roman"/>
                <w:b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Баландин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Р.К., Маркин В.А.</w:t>
            </w:r>
            <w:r w:rsidRPr="006D0169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Сто великих </w:t>
            </w: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географических открытий</w:t>
            </w:r>
            <w:r>
              <w:rPr>
                <w:rFonts w:ascii="Times New Roman" w:hAnsi="Times New Roman" w:cs="Times New Roman"/>
                <w:b/>
                <w:lang w:eastAsia="ru-RU"/>
              </w:rPr>
              <w:t xml:space="preserve"> / Р.К. </w:t>
            </w:r>
            <w:proofErr w:type="spellStart"/>
            <w:r>
              <w:rPr>
                <w:rFonts w:ascii="Times New Roman" w:hAnsi="Times New Roman" w:cs="Times New Roman"/>
                <w:b/>
                <w:lang w:eastAsia="ru-RU"/>
              </w:rPr>
              <w:t>Баландин</w:t>
            </w:r>
            <w:proofErr w:type="spellEnd"/>
            <w:r>
              <w:rPr>
                <w:rFonts w:ascii="Times New Roman" w:hAnsi="Times New Roman" w:cs="Times New Roman"/>
                <w:b/>
                <w:lang w:eastAsia="ru-RU"/>
              </w:rPr>
              <w:t>, В.А. Маркин. — М.: Вече, 2001</w:t>
            </w:r>
            <w:r w:rsidRPr="006D0169">
              <w:rPr>
                <w:rFonts w:ascii="Times New Roman" w:hAnsi="Times New Roman" w:cs="Times New Roman"/>
                <w:b/>
                <w:lang w:eastAsia="ru-RU"/>
              </w:rPr>
              <w:t xml:space="preserve">. — </w:t>
            </w:r>
            <w:r>
              <w:rPr>
                <w:rFonts w:ascii="Times New Roman" w:hAnsi="Times New Roman" w:cs="Times New Roman"/>
                <w:b/>
                <w:lang w:eastAsia="ru-RU"/>
              </w:rPr>
              <w:t xml:space="preserve">480 </w:t>
            </w:r>
            <w:proofErr w:type="gramStart"/>
            <w:r w:rsidR="00211F04">
              <w:rPr>
                <w:rFonts w:ascii="Times New Roman" w:hAnsi="Times New Roman" w:cs="Times New Roman"/>
                <w:b/>
                <w:lang w:eastAsia="ru-RU"/>
              </w:rPr>
              <w:t>с</w:t>
            </w:r>
            <w:proofErr w:type="gramEnd"/>
            <w:r w:rsidR="00211F04">
              <w:rPr>
                <w:rFonts w:ascii="Times New Roman" w:hAnsi="Times New Roman" w:cs="Times New Roman"/>
                <w:b/>
                <w:lang w:eastAsia="ru-RU"/>
              </w:rPr>
              <w:t>. — (Сто великих</w:t>
            </w:r>
            <w:r w:rsidRPr="006D0169">
              <w:rPr>
                <w:rFonts w:ascii="Times New Roman" w:hAnsi="Times New Roman" w:cs="Times New Roman"/>
                <w:b/>
                <w:lang w:eastAsia="ru-RU"/>
              </w:rPr>
              <w:t>).</w:t>
            </w:r>
          </w:p>
          <w:p w:rsidR="00415A65" w:rsidRPr="00B91204" w:rsidRDefault="001864BC" w:rsidP="00B91204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B91204">
              <w:rPr>
                <w:rFonts w:ascii="Times New Roman" w:hAnsi="Times New Roman" w:cs="Times New Roman"/>
                <w:shd w:val="clear" w:color="auto" w:fill="FFFFFF"/>
              </w:rPr>
              <w:t>Эта книга о том, как люди открывали свою родную планету. Великое географическое открытие порой длилось веками, и в нем принимали участие десятки, а то и сотни исследователей. Среди них были не только знаменитые – Геродот, Марко Поло, Колумб, Кук, Пржевальский, Скотт, – но и ныне забытые и малоизвестные. О них тоже идет речь в книге. Из нее вы также узнаете и о некоторых теоретических открытия</w:t>
            </w:r>
            <w:r w:rsidRPr="00B9120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>х, раскрывающих жизнь и строение Земли.</w:t>
            </w:r>
          </w:p>
        </w:tc>
      </w:tr>
      <w:tr w:rsidR="00B91204" w:rsidRPr="00B91204" w:rsidTr="00AC5F4D">
        <w:tc>
          <w:tcPr>
            <w:tcW w:w="496" w:type="dxa"/>
            <w:vAlign w:val="center"/>
          </w:tcPr>
          <w:p w:rsidR="00415A65" w:rsidRDefault="00756FE6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2731" w:type="dxa"/>
            <w:vAlign w:val="center"/>
          </w:tcPr>
          <w:p w:rsidR="00415A65" w:rsidRPr="00E04B39" w:rsidRDefault="0058318E" w:rsidP="002E0260">
            <w:pPr>
              <w:jc w:val="center"/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01C7D6" wp14:editId="095C1C23">
                  <wp:extent cx="1237268" cy="1876425"/>
                  <wp:effectExtent l="0" t="0" r="1270" b="0"/>
                  <wp:docPr id="69" name="Рисунок 69" descr="ÐÐ»ÐµÐºÑÐµÐ¹ Ð¨Ð¸ÑÐ¾Ð² 100 Ð²ÐµÐ»Ð¸ÐºÐ¸Ñ Ð³ÐµÑÐ¾ÐµÐ² 1812 Ð³Ð¾Ð´Ð° ÑÐ¸ÑÐ°ÑÑ Ð¾Ð½Ð»Ð°Ð¹Ð½, 100 Ð²ÐµÐ»Ð¸ÐºÐ¸Ñ Ð³ÐµÑÐ¾Ðµ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ÐÐ»ÐµÐºÑÐµÐ¹ Ð¨Ð¸ÑÐ¾Ð² 100 Ð²ÐµÐ»Ð¸ÐºÐ¸Ñ Ð³ÐµÑÐ¾ÐµÐ² 1812 Ð³Ð¾Ð´Ð° ÑÐ¸ÑÐ°ÑÑ Ð¾Ð½Ð»Ð°Ð¹Ð½, 100 Ð²ÐµÐ»Ð¸ÐºÐ¸Ñ Ð³ÐµÑÐ¾Ðµ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004" cy="1888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EB4C0E" w:rsidRDefault="0080613A" w:rsidP="00B91204">
            <w:pPr>
              <w:pStyle w:val="a6"/>
              <w:jc w:val="both"/>
              <w:rPr>
                <w:shd w:val="clear" w:color="auto" w:fill="FBFBFB"/>
              </w:rPr>
            </w:pPr>
            <w:r>
              <w:rPr>
                <w:rStyle w:val="aa"/>
                <w:color w:val="534635"/>
                <w:bdr w:val="none" w:sz="0" w:space="0" w:color="auto" w:frame="1"/>
                <w:shd w:val="clear" w:color="auto" w:fill="FBFBFB"/>
              </w:rPr>
              <w:t> 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Шишов А.В. Сто великих героев 1812 года/ А.В.</w:t>
            </w:r>
            <w:r w:rsidR="00EB4C0E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Шишов. ─ М.:Вече,2012. ─ 432с.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:</w:t>
            </w:r>
            <w:r w:rsidR="009E1F54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ил. ─ (100 </w:t>
            </w:r>
            <w:proofErr w:type="gramStart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великих</w:t>
            </w:r>
            <w:proofErr w:type="gramEnd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).</w:t>
            </w:r>
            <w:r w:rsidRPr="0080613A">
              <w:rPr>
                <w:shd w:val="clear" w:color="auto" w:fill="FBFBFB"/>
              </w:rPr>
              <w:t xml:space="preserve"> </w:t>
            </w:r>
          </w:p>
          <w:p w:rsidR="00E165DE" w:rsidRPr="00B91204" w:rsidRDefault="00E165DE" w:rsidP="00B91204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B91204">
              <w:rPr>
                <w:rFonts w:ascii="Times New Roman" w:hAnsi="Times New Roman" w:cs="Times New Roman"/>
              </w:rPr>
              <w:t xml:space="preserve">Отечественная война 1812 года относится к числу самых славных войн, которые вела Россия в своей многовековой истории. Память о ней священна, равно как и имена ее героев. </w:t>
            </w:r>
          </w:p>
          <w:p w:rsidR="00415A65" w:rsidRPr="00B91204" w:rsidRDefault="00E165DE" w:rsidP="00B91204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B91204">
              <w:rPr>
                <w:rFonts w:ascii="Times New Roman" w:hAnsi="Times New Roman" w:cs="Times New Roman"/>
              </w:rPr>
              <w:t>О ста из них рассказывает книга военного историка и писателя А. Шишова.</w:t>
            </w:r>
          </w:p>
        </w:tc>
      </w:tr>
      <w:tr w:rsidR="00B91204" w:rsidRPr="00B91204" w:rsidTr="00AC5F4D">
        <w:tc>
          <w:tcPr>
            <w:tcW w:w="496" w:type="dxa"/>
            <w:vAlign w:val="center"/>
          </w:tcPr>
          <w:p w:rsidR="00415A65" w:rsidRDefault="00756FE6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7</w:t>
            </w:r>
          </w:p>
        </w:tc>
        <w:tc>
          <w:tcPr>
            <w:tcW w:w="2731" w:type="dxa"/>
            <w:vAlign w:val="center"/>
          </w:tcPr>
          <w:p w:rsidR="00415A65" w:rsidRDefault="0058318E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B01174" wp14:editId="569A6575">
                  <wp:extent cx="1247775" cy="1901370"/>
                  <wp:effectExtent l="0" t="0" r="0" b="3810"/>
                  <wp:docPr id="68" name="Рисунок 68" descr="100 Ð²ÐµÐ»Ð¸ÐºÐ¸Ñ Ð´Ð¸Ð½Ð°ÑÑÐ¸Ð¹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100 Ð²ÐµÐ»Ð¸ÐºÐ¸Ñ Ð´Ð¸Ð½Ð°ÑÑÐ¸Ð¹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9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9B7D27" w:rsidRDefault="0080613A" w:rsidP="009E1F54">
            <w:pPr>
              <w:pStyle w:val="a6"/>
              <w:jc w:val="both"/>
              <w:rPr>
                <w:shd w:val="clear" w:color="auto" w:fill="FBFBFB"/>
              </w:rPr>
            </w:pP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Сто великих городов мира</w:t>
            </w:r>
            <w:proofErr w:type="gramStart"/>
            <w:r w:rsidR="009E1F54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/ С</w:t>
            </w:r>
            <w:proofErr w:type="gramEnd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ост.:</w:t>
            </w:r>
            <w:r w:rsidR="009E1F54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Н.А.</w:t>
            </w:r>
            <w:r w:rsidR="009E1F54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Ионина. ─ М.:</w:t>
            </w:r>
            <w:r w:rsidR="009E1F54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Вече,</w:t>
            </w:r>
            <w:r w:rsidR="009E1F54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2009. ─ 480с.: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ил. ─ (100 </w:t>
            </w:r>
            <w:proofErr w:type="gramStart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великих</w:t>
            </w:r>
            <w:proofErr w:type="gramEnd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).</w:t>
            </w:r>
            <w:r w:rsidRPr="0080613A">
              <w:rPr>
                <w:shd w:val="clear" w:color="auto" w:fill="FBFBFB"/>
              </w:rPr>
              <w:t xml:space="preserve"> </w:t>
            </w:r>
          </w:p>
          <w:p w:rsidR="00415A65" w:rsidRPr="00B91204" w:rsidRDefault="00BC6330" w:rsidP="009E1F54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B91204">
              <w:rPr>
                <w:rFonts w:ascii="Times New Roman" w:hAnsi="Times New Roman" w:cs="Times New Roman"/>
                <w:shd w:val="clear" w:color="auto" w:fill="FFFFFF"/>
              </w:rPr>
              <w:t>Города начинались по-разному. Одни вставали на перекрестках караванных путей, другие поднимались в безлюдных пустынях. Есть города-крепости, города-казармы, города, выросшие вокруг речных пристаней или морских портов, монастырей, фабрик или рынков. Грешный Вавилон и святой Иерусалим, вечный Рим и запретная Лхаса, деловая Женева и карнавальный Рио, таинственная Чичен-Ица и гостеприимный Париж, высо</w:t>
            </w:r>
            <w:r w:rsidRPr="00B9120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>когорный Ла-Пас и отвоеванный у моря Амстердам</w:t>
            </w:r>
            <w:proofErr w:type="gramStart"/>
            <w:r w:rsidRPr="00B9120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 xml:space="preserve">… </w:t>
            </w:r>
            <w:r w:rsidR="009E1F5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>О</w:t>
            </w:r>
            <w:proofErr w:type="gramEnd"/>
            <w:r w:rsidR="009E1F5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>б этих и других городах вы узнаете из данной книги.</w:t>
            </w:r>
          </w:p>
        </w:tc>
      </w:tr>
      <w:tr w:rsidR="00B91204" w:rsidRPr="00B91204" w:rsidTr="00AC5F4D">
        <w:tc>
          <w:tcPr>
            <w:tcW w:w="496" w:type="dxa"/>
            <w:vAlign w:val="center"/>
          </w:tcPr>
          <w:p w:rsidR="00415A65" w:rsidRDefault="00756FE6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8</w:t>
            </w:r>
          </w:p>
        </w:tc>
        <w:tc>
          <w:tcPr>
            <w:tcW w:w="2731" w:type="dxa"/>
            <w:vAlign w:val="center"/>
          </w:tcPr>
          <w:p w:rsidR="00415A65" w:rsidRPr="007C35E1" w:rsidRDefault="00E672B8" w:rsidP="002E0260">
            <w:pPr>
              <w:jc w:val="center"/>
              <w:rPr>
                <w:rFonts w:ascii="Calibri" w:eastAsia="Times New Roman" w:hAnsi="Calibri" w:cs="Calibri"/>
                <w:noProof/>
                <w:color w:val="2653D9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331CEE" wp14:editId="4FE9D816">
                  <wp:extent cx="1252835" cy="1743075"/>
                  <wp:effectExtent l="0" t="0" r="5080" b="0"/>
                  <wp:docPr id="50" name="Рисунок 50" descr="ÐÐ¾Ð²Ð°Ñ ÐºÐ½Ð¸Ð³Ð° Ð¿Ð¾Ð¿ÑÐ»ÑÑÐ½Ð¾Ð¹ ÑÐµÑÐ¸Ð¸ &amp;quot;100 Ð²ÐµÐ»Ð¸ÐºÐ¸Ñ&amp;quot; Ð¿Ð¾ÑÐ²ÑÑÐµÐ½Ð° ÑÐ°Ð¼ÑÐ¼ Ð·Ð½Ð°Ð¼ÐµÐ½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ÐÐ¾Ð²Ð°Ñ ÐºÐ½Ð¸Ð³Ð° Ð¿Ð¾Ð¿ÑÐ»ÑÑÐ½Ð¾Ð¹ ÑÐµÑÐ¸Ð¸ &amp;quot;100 Ð²ÐµÐ»Ð¸ÐºÐ¸Ñ&amp;quot; Ð¿Ð¾ÑÐ²ÑÑÐµÐ½Ð° ÑÐ°Ð¼ÑÐ¼ Ð·Ð½Ð°Ð¼ÐµÐ½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499" cy="1750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9B7D27" w:rsidRDefault="009B7D27" w:rsidP="00B91204">
            <w:pPr>
              <w:pStyle w:val="a6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Жадько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Е.Г.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Сто великих 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династий 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/ 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Е.Г. </w:t>
            </w:r>
            <w:proofErr w:type="spellStart"/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Жадько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. ─ М.: Вече, 2008. ─ 480 с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. ─ (100 великих).</w:t>
            </w:r>
          </w:p>
          <w:p w:rsidR="00415A65" w:rsidRPr="00B91204" w:rsidRDefault="00E165DE" w:rsidP="00B91204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B91204">
              <w:rPr>
                <w:rFonts w:ascii="Times New Roman" w:hAnsi="Times New Roman" w:cs="Times New Roman"/>
                <w:shd w:val="clear" w:color="auto" w:fill="FFFFFF"/>
              </w:rPr>
              <w:t xml:space="preserve">Книга популярной серии «100 </w:t>
            </w:r>
            <w:proofErr w:type="gramStart"/>
            <w:r w:rsidRPr="00B91204">
              <w:rPr>
                <w:rFonts w:ascii="Times New Roman" w:hAnsi="Times New Roman" w:cs="Times New Roman"/>
                <w:shd w:val="clear" w:color="auto" w:fill="FFFFFF"/>
              </w:rPr>
              <w:t>великих</w:t>
            </w:r>
            <w:proofErr w:type="gramEnd"/>
            <w:r w:rsidRPr="00B91204">
              <w:rPr>
                <w:rFonts w:ascii="Times New Roman" w:hAnsi="Times New Roman" w:cs="Times New Roman"/>
                <w:shd w:val="clear" w:color="auto" w:fill="FFFFFF"/>
              </w:rPr>
              <w:t xml:space="preserve">» посвящена самым знаменитым династиям в истории человечества: императорским и королевским, аристократическим и дворянским, промышленным и артистическим. Достаточно назвать только несколько звонких фамилий: Селевкиды и </w:t>
            </w:r>
            <w:proofErr w:type="spellStart"/>
            <w:r w:rsidRPr="00B91204">
              <w:rPr>
                <w:rFonts w:ascii="Times New Roman" w:hAnsi="Times New Roman" w:cs="Times New Roman"/>
                <w:shd w:val="clear" w:color="auto" w:fill="FFFFFF"/>
              </w:rPr>
              <w:t>Борджиа</w:t>
            </w:r>
            <w:proofErr w:type="spellEnd"/>
            <w:r w:rsidRPr="00B91204">
              <w:rPr>
                <w:rFonts w:ascii="Times New Roman" w:hAnsi="Times New Roman" w:cs="Times New Roman"/>
                <w:shd w:val="clear" w:color="auto" w:fill="FFFFFF"/>
              </w:rPr>
              <w:t>, Рюриковичи и Романовы, Габсбурги и Ланкастеры, Медичи и Стюарты, Кеннеди и Морозовы, Форды и Михалковы.</w:t>
            </w:r>
          </w:p>
        </w:tc>
      </w:tr>
      <w:tr w:rsidR="00B91204" w:rsidRPr="00B91204" w:rsidTr="00AC5F4D">
        <w:tc>
          <w:tcPr>
            <w:tcW w:w="496" w:type="dxa"/>
            <w:vAlign w:val="center"/>
          </w:tcPr>
          <w:p w:rsidR="002C6618" w:rsidRDefault="00756FE6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9</w:t>
            </w:r>
          </w:p>
        </w:tc>
        <w:tc>
          <w:tcPr>
            <w:tcW w:w="2731" w:type="dxa"/>
            <w:vAlign w:val="center"/>
          </w:tcPr>
          <w:p w:rsidR="002C6618" w:rsidRPr="007C35E1" w:rsidRDefault="002C6618" w:rsidP="002E0260">
            <w:pPr>
              <w:jc w:val="center"/>
              <w:rPr>
                <w:rFonts w:ascii="Calibri" w:eastAsia="Times New Roman" w:hAnsi="Calibri" w:cs="Calibri"/>
                <w:noProof/>
                <w:color w:val="2653D9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13A6F9" wp14:editId="61F97645">
                  <wp:extent cx="1274683" cy="1924050"/>
                  <wp:effectExtent l="0" t="0" r="1905" b="0"/>
                  <wp:docPr id="43" name="Рисунок 43" descr="ÐÐ¾Ð»ÐºÐ¾Ð² ÐÐ»ÐµÐºÑÐ°Ð½Ð´Ñ - 100 Ð²ÐµÐ»Ð¸ÐºÐ¸Ñ Ð·Ð°Ð³Ð°Ð´Ð¾Ðº Ð°ÑÑÑÐ¾Ð½Ð¾Ð¼Ð¸Ð¸ ÑÐºÐ°ÑÐ°ÑÑ Ð±ÐµÑÐ¿Ð»Ð°ÑÐ½Ð¾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Ð¾Ð»ÐºÐ¾Ð² ÐÐ»ÐµÐºÑÐ°Ð½Ð´Ñ - 100 Ð²ÐµÐ»Ð¸ÐºÐ¸Ñ Ð·Ð°Ð³Ð°Ð´Ð¾Ðº Ð°ÑÑÑÐ¾Ð½Ð¾Ð¼Ð¸Ð¸ ÑÐºÐ°ÑÐ°ÑÑ Ð±ÐµÑÐ¿Ð»Ð°ÑÐ½Ð¾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333" cy="1925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211F04" w:rsidRDefault="00211F04" w:rsidP="00B91204">
            <w:pPr>
              <w:pStyle w:val="a6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Волков А.В.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Сто великих 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загадок астрономии 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/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А.В. Волков. ─ М.: Вече, 2012. ─ 432 с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. ─ (100 великих).</w:t>
            </w:r>
          </w:p>
          <w:p w:rsidR="002C6618" w:rsidRPr="00B91204" w:rsidRDefault="001864BC" w:rsidP="00211F04">
            <w:pPr>
              <w:pStyle w:val="a6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B91204">
              <w:rPr>
                <w:rFonts w:ascii="Times New Roman" w:hAnsi="Times New Roman" w:cs="Times New Roman"/>
                <w:shd w:val="clear" w:color="auto" w:fill="FFFFFF"/>
              </w:rPr>
              <w:t>С той знаменитой январской ночи 1610 года, когда Галилей навёл свой телескоп на небо и открыл спутники Юпитера, многие учёные и энтузиасты последовали его примеру и открыли немало планет и звёзд, существование которых в настоящее время не подтверждается.. Сегодня, в XXI веке, несмотря на то</w:t>
            </w:r>
            <w:r w:rsidR="00B91204" w:rsidRPr="00B91204">
              <w:rPr>
                <w:rFonts w:ascii="Times New Roman" w:hAnsi="Times New Roman" w:cs="Times New Roman"/>
                <w:shd w:val="clear" w:color="auto" w:fill="FFFFFF"/>
              </w:rPr>
              <w:t>,</w:t>
            </w:r>
            <w:r w:rsidRPr="00B91204">
              <w:rPr>
                <w:rFonts w:ascii="Times New Roman" w:hAnsi="Times New Roman" w:cs="Times New Roman"/>
                <w:shd w:val="clear" w:color="auto" w:fill="FFFFFF"/>
              </w:rPr>
              <w:t xml:space="preserve"> ч</w:t>
            </w:r>
            <w:r w:rsidRPr="00B9120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>то современная наука продвинулась далеко вперёд, в астрономии накопилось множество открытий и наблюдений, которые требуют</w:t>
            </w:r>
            <w:proofErr w:type="gramEnd"/>
            <w:r w:rsidRPr="00B9120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 xml:space="preserve"> для своего объяснения новых теоретических построений. О самых волнующих загадках современной астрономии рассказывает очередная книга серии.</w:t>
            </w:r>
          </w:p>
        </w:tc>
      </w:tr>
      <w:tr w:rsidR="00B91204" w:rsidRPr="00B91204" w:rsidTr="00AC5F4D">
        <w:tc>
          <w:tcPr>
            <w:tcW w:w="496" w:type="dxa"/>
            <w:vAlign w:val="center"/>
          </w:tcPr>
          <w:p w:rsidR="00415A65" w:rsidRDefault="00756FE6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10</w:t>
            </w:r>
          </w:p>
        </w:tc>
        <w:tc>
          <w:tcPr>
            <w:tcW w:w="2731" w:type="dxa"/>
            <w:vAlign w:val="center"/>
          </w:tcPr>
          <w:p w:rsidR="00415A65" w:rsidRPr="007C35E1" w:rsidRDefault="0077341D" w:rsidP="002E0260">
            <w:pPr>
              <w:jc w:val="center"/>
              <w:rPr>
                <w:rFonts w:ascii="Calibri" w:eastAsia="Times New Roman" w:hAnsi="Calibri" w:cs="Calibri"/>
                <w:noProof/>
                <w:color w:val="2653D9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3B30C6" wp14:editId="0BCAF180">
                  <wp:extent cx="1276350" cy="1815252"/>
                  <wp:effectExtent l="0" t="0" r="0" b="0"/>
                  <wp:docPr id="73" name="Рисунок 73" descr="ÐÐ¾Ð²Ð°Ñ ÐºÐ½Ð¸Ð³Ð° Ð¸Ð· ÑÐµÑÐ¸Ð¸ &amp;quot;100 Ð²ÐµÐ»Ð¸ÐºÐ¸Ñ&amp;quot; Ð¿Ð¾ÑÐ²ÑÑÐµÐ½Ð° ÑÑÐ´ÐµÑÐ°Ð¼, Ð·Ð°Ð³Ð°Ð´ÐºÐ°Ð¼, Ñ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ÐÐ¾Ð²Ð°Ñ ÐºÐ½Ð¸Ð³Ð° Ð¸Ð· ÑÐµÑÐ¸Ð¸ &amp;quot;100 Ð²ÐµÐ»Ð¸ÐºÐ¸Ñ&amp;quot; Ð¿Ð¾ÑÐ²ÑÑÐµÐ½Ð° ÑÑÐ´ÐµÑÐ°Ð¼, Ð·Ð°Ð³Ð°Ð´ÐºÐ°Ð¼, Ñ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640" cy="183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D849D2" w:rsidRDefault="00E73457" w:rsidP="00D849D2">
            <w:pPr>
              <w:pStyle w:val="a6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B91204">
              <w:rPr>
                <w:rFonts w:ascii="Times New Roman" w:hAnsi="Times New Roman" w:cs="Times New Roman"/>
                <w:lang w:eastAsia="ru-RU"/>
              </w:rPr>
              <w:t>   </w:t>
            </w:r>
            <w:r w:rsidR="00D849D2"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Сто великих </w:t>
            </w:r>
            <w:r w:rsidR="00D849D2">
              <w:rPr>
                <w:rFonts w:ascii="Times New Roman" w:hAnsi="Times New Roman" w:cs="Times New Roman"/>
                <w:b/>
                <w:shd w:val="clear" w:color="auto" w:fill="FBFBFB"/>
              </w:rPr>
              <w:t>загадок живой природы</w:t>
            </w:r>
            <w:proofErr w:type="gramStart"/>
            <w:r w:rsidR="00D849D2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 w:rsidR="00D849D2"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/ А</w:t>
            </w:r>
            <w:proofErr w:type="gramEnd"/>
            <w:r w:rsidR="00D849D2"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вт.-сост.:</w:t>
            </w:r>
            <w:r w:rsidR="00D849D2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Н.Н. Непомнящий. ─ М.</w:t>
            </w:r>
            <w:r w:rsidR="00D849D2"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:</w:t>
            </w:r>
            <w:r w:rsidR="00D849D2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Вече,</w:t>
            </w:r>
            <w:r w:rsidR="00211F04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 w:rsidR="00D849D2">
              <w:rPr>
                <w:rFonts w:ascii="Times New Roman" w:hAnsi="Times New Roman" w:cs="Times New Roman"/>
                <w:b/>
                <w:shd w:val="clear" w:color="auto" w:fill="FBFBFB"/>
              </w:rPr>
              <w:t>2008. ─ 480с</w:t>
            </w:r>
            <w:r w:rsidR="00D849D2"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. ─ (100 </w:t>
            </w:r>
            <w:proofErr w:type="gramStart"/>
            <w:r w:rsidR="00D849D2"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великих</w:t>
            </w:r>
            <w:proofErr w:type="gramEnd"/>
            <w:r w:rsidR="00D849D2"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).</w:t>
            </w:r>
          </w:p>
          <w:p w:rsidR="00415A65" w:rsidRPr="00B91204" w:rsidRDefault="00D849D2" w:rsidP="00D849D2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 xml:space="preserve">Книга </w:t>
            </w:r>
            <w:r w:rsidR="00E73457" w:rsidRPr="00B91204">
              <w:rPr>
                <w:rFonts w:ascii="Times New Roman" w:hAnsi="Times New Roman" w:cs="Times New Roman"/>
                <w:lang w:eastAsia="ru-RU"/>
              </w:rPr>
              <w:t xml:space="preserve">посвящена чудесам, загадкам, труднообъяснимым явлениям в мире живой природы. Значительная часть явлений живой природы, особенности жизнедеятельности и поведения  обитателей суши и Мирового океана уже давно изучены и описаны учеными. </w:t>
            </w:r>
            <w:proofErr w:type="gramStart"/>
            <w:r w:rsidR="00E73457" w:rsidRPr="00B91204">
              <w:rPr>
                <w:rFonts w:ascii="Times New Roman" w:hAnsi="Times New Roman" w:cs="Times New Roman"/>
                <w:lang w:eastAsia="ru-RU"/>
              </w:rPr>
              <w:t>И</w:t>
            </w:r>
            <w:proofErr w:type="gramEnd"/>
            <w:r w:rsidR="00E73457" w:rsidRPr="00B91204">
              <w:rPr>
                <w:rFonts w:ascii="Times New Roman" w:hAnsi="Times New Roman" w:cs="Times New Roman"/>
                <w:lang w:eastAsia="ru-RU"/>
              </w:rPr>
              <w:t xml:space="preserve"> тем не менее нас не перестают удивлять и восхищать своими уникальными способностями и возможностями как «простые» кошки и вороны, так и  более экзотические  дельфины и колибри, гепарды и дикобразы, черепахи и жирафы. </w:t>
            </w:r>
          </w:p>
        </w:tc>
      </w:tr>
      <w:tr w:rsidR="00B91204" w:rsidRPr="00B91204" w:rsidTr="00AC5F4D">
        <w:tc>
          <w:tcPr>
            <w:tcW w:w="496" w:type="dxa"/>
            <w:vAlign w:val="center"/>
          </w:tcPr>
          <w:p w:rsidR="00E672B8" w:rsidRDefault="00D716F2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11</w:t>
            </w:r>
          </w:p>
        </w:tc>
        <w:tc>
          <w:tcPr>
            <w:tcW w:w="2731" w:type="dxa"/>
            <w:vAlign w:val="center"/>
          </w:tcPr>
          <w:p w:rsidR="00E672B8" w:rsidRPr="007C35E1" w:rsidRDefault="00E672B8" w:rsidP="002E0260">
            <w:pPr>
              <w:jc w:val="center"/>
              <w:rPr>
                <w:rFonts w:ascii="Calibri" w:eastAsia="Times New Roman" w:hAnsi="Calibri" w:cs="Calibri"/>
                <w:noProof/>
                <w:color w:val="2653D9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9F7F9D" wp14:editId="18EF61C9">
                  <wp:extent cx="1309938" cy="1914525"/>
                  <wp:effectExtent l="0" t="0" r="5080" b="0"/>
                  <wp:docPr id="48" name="Рисунок 48" descr="ÐÐ½Ð¸Ð³Ð¸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ÐÐ½Ð¸Ð³Ð¸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938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EB4C0E" w:rsidRPr="0080613A" w:rsidRDefault="00EB4C0E" w:rsidP="00EB4C0E">
            <w:pPr>
              <w:pStyle w:val="a6"/>
              <w:jc w:val="both"/>
              <w:rPr>
                <w:rFonts w:ascii="Times New Roman" w:hAnsi="Times New Roman" w:cs="Times New Roman"/>
                <w:b/>
                <w:shd w:val="clear" w:color="auto" w:fill="FBFBFB"/>
              </w:rPr>
            </w:pP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Сто великих 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заговоров и переворотов 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/ 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Автор-сост. 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И.А. </w:t>
            </w:r>
            <w:proofErr w:type="spellStart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Мусск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ий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. ─ М.: Вече, 2002. ─ 480 с. ─ (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100 великих).</w:t>
            </w:r>
          </w:p>
          <w:p w:rsidR="00E672B8" w:rsidRPr="00B91204" w:rsidRDefault="00E165DE" w:rsidP="00EB4C0E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B91204">
              <w:rPr>
                <w:rFonts w:ascii="Times New Roman" w:hAnsi="Times New Roman" w:cs="Times New Roman"/>
                <w:shd w:val="clear" w:color="auto" w:fill="FFFFFF"/>
              </w:rPr>
              <w:t>Заговоры и перевороты существуют с тех пор, как человечество стало заниматься политикой. Во все времена честолюбцы бросали вызов законному обладателю трона. Кризис власти — экономический, политический — благодатная почва для переворота, особенно военного. О ста самых великих заговорах и переворотах мировой истории — от Древнего Востока до новейшей истории СССР и США — рассказывает эта книга.</w:t>
            </w:r>
          </w:p>
        </w:tc>
      </w:tr>
      <w:tr w:rsidR="00B91204" w:rsidRPr="00B91204" w:rsidTr="00AC5F4D">
        <w:tc>
          <w:tcPr>
            <w:tcW w:w="496" w:type="dxa"/>
            <w:vAlign w:val="center"/>
          </w:tcPr>
          <w:p w:rsidR="002C6618" w:rsidRDefault="00D716F2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12</w:t>
            </w:r>
          </w:p>
        </w:tc>
        <w:tc>
          <w:tcPr>
            <w:tcW w:w="2731" w:type="dxa"/>
            <w:vAlign w:val="center"/>
          </w:tcPr>
          <w:p w:rsidR="002C6618" w:rsidRPr="007C35E1" w:rsidRDefault="002C6618" w:rsidP="002E0260">
            <w:pPr>
              <w:jc w:val="center"/>
              <w:rPr>
                <w:rFonts w:ascii="Calibri" w:eastAsia="Times New Roman" w:hAnsi="Calibri" w:cs="Calibri"/>
                <w:noProof/>
                <w:color w:val="2653D9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8714E4" wp14:editId="03394380">
                  <wp:extent cx="1295400" cy="1816693"/>
                  <wp:effectExtent l="0" t="0" r="0" b="0"/>
                  <wp:docPr id="45" name="Рисунок 45" descr="ÐÑÐ¾ÑÐ°Ñ Ð¸Ð»Ð»ÑÑÑÑÐ°ÑÐ¸Ñ Ðº ÐºÐ½Ð¸Ð³Ðµ 100 Ð²ÐµÐ»Ð¸ÐºÐ¸Ñ Ð¸Ð¼ÐµÐ½ Ð¡ÐµÑÐµÐ±ÑÑÐ½Ð¾Ð³Ð¾ Ð²ÐµÐºÐ° - ÐÐ¾Ð½ÑÑÐ°Ð½ÑÐ¸Ð½ Ð 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ÑÐ¾ÑÐ°Ñ Ð¸Ð»Ð»ÑÑÑÑÐ°ÑÐ¸Ñ Ðº ÐºÐ½Ð¸Ð³Ðµ 100 Ð²ÐµÐ»Ð¸ÐºÐ¸Ñ Ð¸Ð¼ÐµÐ½ Ð¡ÐµÑÐµÐ±ÑÑÐ½Ð¾Ð³Ð¾ Ð²ÐµÐºÐ° - ÐÐ¾Ð½ÑÑÐ°Ð½ÑÐ¸Ð½ Ð 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883" cy="182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211F04" w:rsidRDefault="00211F04" w:rsidP="00B91204">
            <w:pPr>
              <w:pStyle w:val="a6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Рыжов К. Сто великих 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имен серебряного века / К. Рыжов. ─ М.: Вече, 2011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. ─ 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432 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с. ─ (100 великих).</w:t>
            </w:r>
          </w:p>
          <w:p w:rsidR="002C6618" w:rsidRPr="00B91204" w:rsidRDefault="00E165DE" w:rsidP="00211F04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B91204">
              <w:rPr>
                <w:rFonts w:ascii="Times New Roman" w:hAnsi="Times New Roman" w:cs="Times New Roman"/>
                <w:shd w:val="clear" w:color="auto" w:fill="FFFFFF"/>
              </w:rPr>
              <w:t>В российской истории конец XIX — начало XX века называют Серебряным веком, или Русским Ренессансом, и сравнивают его с итальянским Возрождением. И в Росс</w:t>
            </w:r>
            <w:r w:rsidR="00211F04">
              <w:rPr>
                <w:rFonts w:ascii="Times New Roman" w:hAnsi="Times New Roman" w:cs="Times New Roman"/>
                <w:shd w:val="clear" w:color="auto" w:fill="FFFFFF"/>
              </w:rPr>
              <w:t>ии,</w:t>
            </w:r>
            <w:r w:rsidRPr="00B91204">
              <w:rPr>
                <w:rFonts w:ascii="Times New Roman" w:hAnsi="Times New Roman" w:cs="Times New Roman"/>
                <w:shd w:val="clear" w:color="auto" w:fill="FFFFFF"/>
              </w:rPr>
              <w:t xml:space="preserve"> и в Италии</w:t>
            </w:r>
            <w:r w:rsidR="00211F04">
              <w:rPr>
                <w:rFonts w:ascii="Times New Roman" w:hAnsi="Times New Roman" w:cs="Times New Roman"/>
                <w:shd w:val="clear" w:color="auto" w:fill="FFFFFF"/>
              </w:rPr>
              <w:t xml:space="preserve"> это время ознаменовано небывалы</w:t>
            </w:r>
            <w:r w:rsidRPr="00B91204">
              <w:rPr>
                <w:rFonts w:ascii="Times New Roman" w:hAnsi="Times New Roman" w:cs="Times New Roman"/>
                <w:shd w:val="clear" w:color="auto" w:fill="FFFFFF"/>
              </w:rPr>
              <w:t>м взлетом литературы, философии, музыки, театра, изобразительного искусства. Очередная книга серии рассказывает о ста наиболее выдающихся именах Серебряного века.</w:t>
            </w:r>
          </w:p>
        </w:tc>
      </w:tr>
      <w:tr w:rsidR="00B91204" w:rsidRPr="00B91204" w:rsidTr="00AC5F4D">
        <w:tc>
          <w:tcPr>
            <w:tcW w:w="496" w:type="dxa"/>
            <w:vAlign w:val="center"/>
          </w:tcPr>
          <w:p w:rsidR="004552D8" w:rsidRDefault="00D716F2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13</w:t>
            </w:r>
          </w:p>
        </w:tc>
        <w:tc>
          <w:tcPr>
            <w:tcW w:w="2731" w:type="dxa"/>
            <w:vAlign w:val="center"/>
          </w:tcPr>
          <w:p w:rsidR="004552D8" w:rsidRPr="007C35E1" w:rsidRDefault="00E672B8" w:rsidP="002E0260">
            <w:pPr>
              <w:jc w:val="center"/>
              <w:rPr>
                <w:rFonts w:ascii="Calibri" w:eastAsia="Times New Roman" w:hAnsi="Calibri" w:cs="Calibri"/>
                <w:noProof/>
                <w:color w:val="2653D9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DF42B7" wp14:editId="7E0F4FAE">
                  <wp:extent cx="1276350" cy="1914494"/>
                  <wp:effectExtent l="0" t="0" r="0" b="0"/>
                  <wp:docPr id="56" name="Рисунок 56" descr="https://im0-tub-ru.yandex.net/i?id=cd0bec7d454d1b66d01e5d241ab47db4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im0-tub-ru.yandex.net/i?id=cd0bec7d454d1b66d01e5d241ab47db4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586" cy="1919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D849D2" w:rsidRDefault="00D849D2" w:rsidP="00D849D2">
            <w:pPr>
              <w:pStyle w:val="a6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Сто великих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исчезновений</w:t>
            </w:r>
            <w:proofErr w:type="gramStart"/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/ А</w:t>
            </w:r>
            <w:proofErr w:type="gramEnd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вт.-сост.: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Н.Н. Непомнящий. ─ М.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: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Вече,2018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. ─ 4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16с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. ─ (100 </w:t>
            </w:r>
            <w:proofErr w:type="gramStart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великих</w:t>
            </w:r>
            <w:proofErr w:type="gramEnd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).</w:t>
            </w:r>
          </w:p>
          <w:p w:rsidR="004552D8" w:rsidRPr="00B91204" w:rsidRDefault="004552D8" w:rsidP="00D849D2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B91204">
              <w:rPr>
                <w:rFonts w:ascii="Times New Roman" w:hAnsi="Times New Roman" w:cs="Times New Roman"/>
                <w:shd w:val="clear" w:color="auto" w:fill="FFFFFF"/>
              </w:rPr>
              <w:t xml:space="preserve">Наша история </w:t>
            </w:r>
            <w:r w:rsidR="00F02556">
              <w:rPr>
                <w:rFonts w:ascii="Times New Roman" w:hAnsi="Times New Roman" w:cs="Times New Roman"/>
                <w:shd w:val="clear" w:color="auto" w:fill="FFFFFF"/>
              </w:rPr>
              <w:t>–</w:t>
            </w:r>
            <w:r w:rsidRPr="00B91204">
              <w:rPr>
                <w:rFonts w:ascii="Times New Roman" w:hAnsi="Times New Roman" w:cs="Times New Roman"/>
                <w:shd w:val="clear" w:color="auto" w:fill="FFFFFF"/>
              </w:rPr>
              <w:t xml:space="preserve"> и древнейшая, и средневековая, и современная </w:t>
            </w:r>
            <w:r w:rsidR="00F02556">
              <w:rPr>
                <w:rFonts w:ascii="Times New Roman" w:hAnsi="Times New Roman" w:cs="Times New Roman"/>
                <w:shd w:val="clear" w:color="auto" w:fill="FFFFFF"/>
              </w:rPr>
              <w:t>–</w:t>
            </w:r>
            <w:r w:rsidRPr="00B91204">
              <w:rPr>
                <w:rFonts w:ascii="Times New Roman" w:hAnsi="Times New Roman" w:cs="Times New Roman"/>
                <w:shd w:val="clear" w:color="auto" w:fill="FFFFFF"/>
              </w:rPr>
              <w:t xml:space="preserve"> полна неразрешимых до сих пор загадок и тайн. Среди них исчезновение цивилизаций, культур, городов и земель, существовавших когда-то и пропавших без следа. До сих пор спорят ученые о том, где и когда жили на земле атланты, гиперборейцы, хазары, обитатели </w:t>
            </w:r>
            <w:proofErr w:type="spellStart"/>
            <w:r w:rsidRPr="00B91204">
              <w:rPr>
                <w:rFonts w:ascii="Times New Roman" w:hAnsi="Times New Roman" w:cs="Times New Roman"/>
                <w:shd w:val="clear" w:color="auto" w:fill="FFFFFF"/>
              </w:rPr>
              <w:t>Лемурии</w:t>
            </w:r>
            <w:proofErr w:type="spellEnd"/>
            <w:r w:rsidRPr="00B91204">
              <w:rPr>
                <w:rFonts w:ascii="Times New Roman" w:hAnsi="Times New Roman" w:cs="Times New Roman"/>
                <w:shd w:val="clear" w:color="auto" w:fill="FFFFFF"/>
              </w:rPr>
              <w:t xml:space="preserve"> и Эльдорадо. Куда ушли амазонки, </w:t>
            </w:r>
            <w:proofErr w:type="spellStart"/>
            <w:r w:rsidRPr="00B91204">
              <w:rPr>
                <w:rFonts w:ascii="Times New Roman" w:hAnsi="Times New Roman" w:cs="Times New Roman"/>
                <w:shd w:val="clear" w:color="auto" w:fill="FFFFFF"/>
              </w:rPr>
              <w:t>гараманты</w:t>
            </w:r>
            <w:proofErr w:type="spellEnd"/>
            <w:r w:rsidRPr="00B91204">
              <w:rPr>
                <w:rFonts w:ascii="Times New Roman" w:hAnsi="Times New Roman" w:cs="Times New Roman"/>
                <w:shd w:val="clear" w:color="auto" w:fill="FFFFFF"/>
              </w:rPr>
              <w:t xml:space="preserve"> и колена </w:t>
            </w:r>
            <w:proofErr w:type="spellStart"/>
            <w:r w:rsidRPr="00B91204">
              <w:rPr>
                <w:rFonts w:ascii="Times New Roman" w:hAnsi="Times New Roman" w:cs="Times New Roman"/>
                <w:shd w:val="clear" w:color="auto" w:fill="FFFFFF"/>
              </w:rPr>
              <w:t>Израилевы</w:t>
            </w:r>
            <w:proofErr w:type="spellEnd"/>
            <w:r w:rsidRPr="00B91204">
              <w:rPr>
                <w:rFonts w:ascii="Times New Roman" w:hAnsi="Times New Roman" w:cs="Times New Roman"/>
                <w:shd w:val="clear" w:color="auto" w:fill="FFFFFF"/>
              </w:rPr>
              <w:t xml:space="preserve">? </w:t>
            </w:r>
            <w:r w:rsidRPr="00B9120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 xml:space="preserve">Самые знаменитые таинственные исчезновения на разных этапах нашей истории </w:t>
            </w:r>
            <w:r w:rsidR="00F02556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>–</w:t>
            </w:r>
            <w:r w:rsidRPr="00B9120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 xml:space="preserve"> тема новой книги серии </w:t>
            </w:r>
            <w:r w:rsidR="00F02556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>«</w:t>
            </w:r>
            <w:r w:rsidRPr="00B9120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>100 великих</w:t>
            </w:r>
            <w:r w:rsidR="00F02556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>»</w:t>
            </w:r>
          </w:p>
        </w:tc>
      </w:tr>
      <w:tr w:rsidR="00B91204" w:rsidRPr="00B91204" w:rsidTr="00AC5F4D">
        <w:tc>
          <w:tcPr>
            <w:tcW w:w="496" w:type="dxa"/>
            <w:vAlign w:val="center"/>
          </w:tcPr>
          <w:p w:rsidR="0077341D" w:rsidRDefault="00D716F2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14</w:t>
            </w:r>
          </w:p>
        </w:tc>
        <w:tc>
          <w:tcPr>
            <w:tcW w:w="2731" w:type="dxa"/>
            <w:vAlign w:val="center"/>
          </w:tcPr>
          <w:p w:rsidR="0077341D" w:rsidRDefault="0077341D" w:rsidP="002E026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70B7F4" wp14:editId="7B4DDB23">
                  <wp:extent cx="1182528" cy="1819275"/>
                  <wp:effectExtent l="0" t="0" r="0" b="0"/>
                  <wp:docPr id="77" name="Рисунок 77" descr="ÐÑÐ¾ Ð±ÑÐ» ÐºÑÐ¾ Ð² ÐÐµÐ»Ð¸ÐºÐ¾Ð¹ ÐÑÐµÑÐµÑÑÐ²ÐµÐ½Ð½Ð¾Ð¹ Ð²Ð¾Ð¹Ð½Ðµ 1941â1945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ÐÑÐ¾ Ð±ÑÐ» ÐºÑÐ¾ Ð² ÐÐµÐ»Ð¸ÐºÐ¾Ð¹ ÐÑÐµÑÐµÑÑÐ²ÐµÐ½Ð½Ð¾Ð¹ Ð²Ð¾Ð¹Ð½Ðµ 1941â1945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528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211F04" w:rsidRDefault="00211F04" w:rsidP="00211F04">
            <w:pPr>
              <w:pStyle w:val="a6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Шишов А.В.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Сто великих 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казаков / А.В. Шишов. ─ М.: Вече, 2007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. ─ 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480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с. ─ (100 </w:t>
            </w:r>
            <w:proofErr w:type="gramStart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великих</w:t>
            </w:r>
            <w:proofErr w:type="gramEnd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).</w:t>
            </w:r>
          </w:p>
          <w:p w:rsidR="0077341D" w:rsidRPr="00B91204" w:rsidRDefault="00E165DE" w:rsidP="00211F04">
            <w:pPr>
              <w:pStyle w:val="a6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B91204">
              <w:rPr>
                <w:rFonts w:ascii="Times New Roman" w:hAnsi="Times New Roman" w:cs="Times New Roman"/>
              </w:rPr>
              <w:t xml:space="preserve">Книга военного историка и писателя А. В. Шишова повествует о жизни и деяниях ста великих казаков, наиболее выдающихся представителей казачества за всю историю нашего Отечества — от легендарного Ильи Муромца до писателя Михаила Шолохова. Казачество — уникальное военно-служилое сословие, внёсшее огромный вклад в становление Московской Руси и Российской империи. Это сообщество вольных людей, создававшееся столетиями, выдвинуло из своей среды прославленных землепроходцев и военачальников, бунтарей и иерархов православной церкви, исследователей и писателей. </w:t>
            </w:r>
          </w:p>
        </w:tc>
      </w:tr>
      <w:tr w:rsidR="00B91204" w:rsidRPr="00B91204" w:rsidTr="00AC5F4D">
        <w:tc>
          <w:tcPr>
            <w:tcW w:w="496" w:type="dxa"/>
            <w:vAlign w:val="center"/>
          </w:tcPr>
          <w:p w:rsidR="00415A65" w:rsidRDefault="00D716F2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15</w:t>
            </w:r>
          </w:p>
        </w:tc>
        <w:tc>
          <w:tcPr>
            <w:tcW w:w="2731" w:type="dxa"/>
            <w:vAlign w:val="center"/>
          </w:tcPr>
          <w:p w:rsidR="00415A65" w:rsidRPr="007C35E1" w:rsidRDefault="005E3564" w:rsidP="002E0260">
            <w:pPr>
              <w:jc w:val="center"/>
              <w:rPr>
                <w:rFonts w:ascii="Calibri" w:eastAsia="Times New Roman" w:hAnsi="Calibri" w:cs="Calibri"/>
                <w:noProof/>
                <w:color w:val="2653D9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DCC333" wp14:editId="54397489">
                  <wp:extent cx="1200150" cy="1837552"/>
                  <wp:effectExtent l="0" t="0" r="0" b="0"/>
                  <wp:docPr id="93" name="Рисунок 93" descr="100 Ð²ÐµÐ»Ð¸ÐºÐ¸Ñ ÐºÐ°ÑÑÐ¸Ð½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00 Ð²ÐµÐ»Ð¸ÐºÐ¸Ñ ÐºÐ°ÑÑÐ¸Ð½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766" cy="1843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80613A" w:rsidRDefault="0080613A" w:rsidP="00B91204">
            <w:pPr>
              <w:pStyle w:val="a6"/>
              <w:jc w:val="both"/>
              <w:rPr>
                <w:shd w:val="clear" w:color="auto" w:fill="FBFBFB"/>
              </w:rPr>
            </w:pPr>
            <w:r>
              <w:rPr>
                <w:rStyle w:val="aa"/>
                <w:color w:val="534635"/>
                <w:bdr w:val="none" w:sz="0" w:space="0" w:color="auto" w:frame="1"/>
                <w:shd w:val="clear" w:color="auto" w:fill="FBFBFB"/>
              </w:rPr>
              <w:t> 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Сто великих картин</w:t>
            </w:r>
            <w:proofErr w:type="gramStart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/ А</w:t>
            </w:r>
            <w:proofErr w:type="gramEnd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вт.-сост.:</w:t>
            </w:r>
            <w:r w:rsidR="00211F04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Н.А.</w:t>
            </w:r>
            <w:r w:rsidR="00211F04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Ионина. ─ М.:</w:t>
            </w:r>
            <w:r w:rsidR="00211F04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 w:rsidR="00AD0E86">
              <w:rPr>
                <w:rFonts w:ascii="Times New Roman" w:hAnsi="Times New Roman" w:cs="Times New Roman"/>
                <w:b/>
                <w:shd w:val="clear" w:color="auto" w:fill="FBFBFB"/>
              </w:rPr>
              <w:t>Вече, 2001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. ─ </w:t>
            </w:r>
            <w:r w:rsidR="00AD0E86">
              <w:rPr>
                <w:rFonts w:ascii="Times New Roman" w:hAnsi="Times New Roman" w:cs="Times New Roman"/>
                <w:b/>
                <w:shd w:val="clear" w:color="auto" w:fill="FBFBFB"/>
              </w:rPr>
              <w:t>512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с. ─ (100 </w:t>
            </w:r>
            <w:proofErr w:type="gramStart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великих</w:t>
            </w:r>
            <w:proofErr w:type="gramEnd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).</w:t>
            </w:r>
            <w:r w:rsidRPr="0080613A">
              <w:rPr>
                <w:shd w:val="clear" w:color="auto" w:fill="FBFBFB"/>
              </w:rPr>
              <w:t xml:space="preserve"> </w:t>
            </w:r>
          </w:p>
          <w:p w:rsidR="00415A65" w:rsidRPr="00B91204" w:rsidRDefault="00F02556" w:rsidP="00B91204">
            <w:pPr>
              <w:pStyle w:val="a6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shd w:val="clear" w:color="auto" w:fill="FFFFFF"/>
              </w:rPr>
              <w:t>«</w:t>
            </w:r>
            <w:r w:rsidR="00562486" w:rsidRPr="00B91204">
              <w:rPr>
                <w:rFonts w:ascii="Times New Roman" w:hAnsi="Times New Roman" w:cs="Times New Roman"/>
                <w:shd w:val="clear" w:color="auto" w:fill="FFFFFF"/>
              </w:rPr>
              <w:t>100 великих картин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»</w:t>
            </w:r>
            <w:r w:rsidR="00562486" w:rsidRPr="00B91204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–</w:t>
            </w:r>
            <w:r w:rsidR="00562486" w:rsidRPr="00B91204">
              <w:rPr>
                <w:rFonts w:ascii="Times New Roman" w:hAnsi="Times New Roman" w:cs="Times New Roman"/>
                <w:shd w:val="clear" w:color="auto" w:fill="FFFFFF"/>
              </w:rPr>
              <w:t xml:space="preserve"> очередная книга популярной серии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«</w:t>
            </w:r>
            <w:r w:rsidR="00562486" w:rsidRPr="00B91204">
              <w:rPr>
                <w:rFonts w:ascii="Times New Roman" w:hAnsi="Times New Roman" w:cs="Times New Roman"/>
                <w:shd w:val="clear" w:color="auto" w:fill="FFFFFF"/>
              </w:rPr>
              <w:t>100 великих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»</w:t>
            </w:r>
            <w:r w:rsidR="00562486" w:rsidRPr="00B91204">
              <w:rPr>
                <w:rFonts w:ascii="Times New Roman" w:hAnsi="Times New Roman" w:cs="Times New Roman"/>
                <w:shd w:val="clear" w:color="auto" w:fill="FFFFFF"/>
              </w:rPr>
              <w:t>, составленная из очерков о самых выдающихся картинах в истории человечества.</w:t>
            </w:r>
            <w:proofErr w:type="gramEnd"/>
            <w:r w:rsidR="00562486" w:rsidRPr="00B91204">
              <w:rPr>
                <w:rFonts w:ascii="Times New Roman" w:hAnsi="Times New Roman" w:cs="Times New Roman"/>
                <w:shd w:val="clear" w:color="auto" w:fill="FFFFFF"/>
              </w:rPr>
              <w:t xml:space="preserve"> Читатели смогут не только узнать много нового и интересного об истории создания этих картин, но и совершат своеобразное путешествие по мастерским самых великих художников мира 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–</w:t>
            </w:r>
            <w:r w:rsidR="00562486" w:rsidRPr="00B91204">
              <w:rPr>
                <w:rFonts w:ascii="Times New Roman" w:hAnsi="Times New Roman" w:cs="Times New Roman"/>
                <w:shd w:val="clear" w:color="auto" w:fill="FFFFFF"/>
              </w:rPr>
              <w:t xml:space="preserve"> от Боттичелли, Леонардо да Винчи и Андрея Рублева до Ильи Репина, Клода Мон</w:t>
            </w:r>
            <w:r w:rsidR="00562486" w:rsidRPr="00B9120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>е и Сальвадора Дали.</w:t>
            </w:r>
          </w:p>
        </w:tc>
      </w:tr>
      <w:tr w:rsidR="00B91204" w:rsidRPr="00B91204" w:rsidTr="00AC5F4D">
        <w:tc>
          <w:tcPr>
            <w:tcW w:w="496" w:type="dxa"/>
            <w:vAlign w:val="center"/>
          </w:tcPr>
          <w:p w:rsidR="00415A65" w:rsidRDefault="00D716F2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16</w:t>
            </w:r>
          </w:p>
        </w:tc>
        <w:tc>
          <w:tcPr>
            <w:tcW w:w="2731" w:type="dxa"/>
            <w:vAlign w:val="center"/>
          </w:tcPr>
          <w:p w:rsidR="00415A65" w:rsidRPr="007C35E1" w:rsidRDefault="002C6618" w:rsidP="002E0260">
            <w:pPr>
              <w:jc w:val="center"/>
              <w:rPr>
                <w:rFonts w:ascii="Calibri" w:eastAsia="Times New Roman" w:hAnsi="Calibri" w:cs="Calibri"/>
                <w:noProof/>
                <w:color w:val="2653D9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389319" wp14:editId="046FEC12">
                  <wp:extent cx="1195685" cy="1857375"/>
                  <wp:effectExtent l="0" t="0" r="5080" b="0"/>
                  <wp:docPr id="37" name="Рисунок 37" descr="Ð. Ð¡Ð°Ð¼Ð¸Ð½ / 100 Ð²ÐµÐ»Ð¸ÐºÐ¸Ñ ÐºÐ¾Ð¼Ð¿Ð¾Ð·Ð¸ÑÐ¾ÑÐ¾Ð²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Ð. Ð¡Ð°Ð¼Ð¸Ð½ / 100 Ð²ÐµÐ»Ð¸ÐºÐ¸Ñ ÐºÐ¾Ð¼Ð¿Ð¾Ð·Ð¸ÑÐ¾ÑÐ¾Ð²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280" cy="1866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5D10B7" w:rsidRPr="00B91204" w:rsidRDefault="005D10B7" w:rsidP="00B91204">
            <w:pPr>
              <w:pStyle w:val="a6"/>
              <w:jc w:val="both"/>
              <w:rPr>
                <w:rFonts w:ascii="Times New Roman" w:hAnsi="Times New Roman" w:cs="Times New Roman"/>
                <w:b/>
                <w:lang w:eastAsia="ru-RU"/>
              </w:rPr>
            </w:pPr>
            <w:r w:rsidRPr="00B91204">
              <w:rPr>
                <w:rFonts w:ascii="Times New Roman" w:hAnsi="Times New Roman" w:cs="Times New Roman"/>
                <w:b/>
                <w:bCs/>
                <w:lang w:eastAsia="ru-RU"/>
              </w:rPr>
              <w:t>Сто великих композиторов</w:t>
            </w:r>
            <w:r w:rsidR="00AD0E86">
              <w:rPr>
                <w:rFonts w:ascii="Times New Roman" w:hAnsi="Times New Roman" w:cs="Times New Roman"/>
                <w:b/>
                <w:lang w:eastAsia="ru-RU"/>
              </w:rPr>
              <w:t xml:space="preserve"> / авт.-сост. Д. К. </w:t>
            </w:r>
            <w:proofErr w:type="spellStart"/>
            <w:r w:rsidR="00AD0E86">
              <w:rPr>
                <w:rFonts w:ascii="Times New Roman" w:hAnsi="Times New Roman" w:cs="Times New Roman"/>
                <w:b/>
                <w:lang w:eastAsia="ru-RU"/>
              </w:rPr>
              <w:t>Самин</w:t>
            </w:r>
            <w:proofErr w:type="spellEnd"/>
            <w:r w:rsidR="00AD0E86">
              <w:rPr>
                <w:rFonts w:ascii="Times New Roman" w:hAnsi="Times New Roman" w:cs="Times New Roman"/>
                <w:b/>
                <w:lang w:eastAsia="ru-RU"/>
              </w:rPr>
              <w:t>. — М.</w:t>
            </w:r>
            <w:r w:rsidRPr="00B91204">
              <w:rPr>
                <w:rFonts w:ascii="Times New Roman" w:hAnsi="Times New Roman" w:cs="Times New Roman"/>
                <w:b/>
                <w:lang w:eastAsia="ru-RU"/>
              </w:rPr>
              <w:t>: Ве</w:t>
            </w:r>
            <w:r w:rsidR="00AD0E86">
              <w:rPr>
                <w:rFonts w:ascii="Times New Roman" w:hAnsi="Times New Roman" w:cs="Times New Roman"/>
                <w:b/>
                <w:lang w:eastAsia="ru-RU"/>
              </w:rPr>
              <w:t>че, 1999. — 624 с</w:t>
            </w:r>
            <w:r w:rsidR="00211F04">
              <w:rPr>
                <w:rFonts w:ascii="Times New Roman" w:hAnsi="Times New Roman" w:cs="Times New Roman"/>
                <w:b/>
                <w:lang w:eastAsia="ru-RU"/>
              </w:rPr>
              <w:t>. — (100 великих</w:t>
            </w:r>
            <w:r w:rsidRPr="00B91204">
              <w:rPr>
                <w:rFonts w:ascii="Times New Roman" w:hAnsi="Times New Roman" w:cs="Times New Roman"/>
                <w:b/>
                <w:lang w:eastAsia="ru-RU"/>
              </w:rPr>
              <w:t>).</w:t>
            </w:r>
          </w:p>
          <w:p w:rsidR="005D10B7" w:rsidRPr="00B91204" w:rsidRDefault="005D10B7" w:rsidP="00B91204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B91204">
              <w:rPr>
                <w:rFonts w:ascii="Times New Roman" w:hAnsi="Times New Roman" w:cs="Times New Roman"/>
                <w:lang w:eastAsia="ru-RU"/>
              </w:rPr>
              <w:t>«Музыка – самое поэтическое, самое могучее, самое живое из всех видов искусств, - так писал Г. Берлиоз. И действительно, на всём протяжении истории человечества музыка играла большую роль в жизни людей. Начиная с древних времён, она является таким видом искусства, которое оказывает огромное эмоциональное воздействие на человека. О самых великих композиторах повествует эта книга.</w:t>
            </w:r>
          </w:p>
          <w:p w:rsidR="00415A65" w:rsidRPr="00B91204" w:rsidRDefault="00415A65" w:rsidP="00B91204">
            <w:pPr>
              <w:pStyle w:val="a6"/>
              <w:jc w:val="both"/>
              <w:rPr>
                <w:rFonts w:ascii="Times New Roman" w:hAnsi="Times New Roman" w:cs="Times New Roman"/>
              </w:rPr>
            </w:pPr>
          </w:p>
        </w:tc>
      </w:tr>
      <w:tr w:rsidR="00B91204" w:rsidRPr="00B91204" w:rsidTr="00AC5F4D">
        <w:tc>
          <w:tcPr>
            <w:tcW w:w="496" w:type="dxa"/>
            <w:vAlign w:val="center"/>
          </w:tcPr>
          <w:p w:rsidR="00A0042D" w:rsidRDefault="00D716F2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17</w:t>
            </w:r>
          </w:p>
        </w:tc>
        <w:tc>
          <w:tcPr>
            <w:tcW w:w="2731" w:type="dxa"/>
            <w:vAlign w:val="center"/>
          </w:tcPr>
          <w:p w:rsidR="00A0042D" w:rsidRPr="007C35E1" w:rsidRDefault="00E672B8" w:rsidP="002E0260">
            <w:pPr>
              <w:jc w:val="center"/>
              <w:rPr>
                <w:rFonts w:ascii="Calibri" w:eastAsia="Times New Roman" w:hAnsi="Calibri" w:cs="Calibri"/>
                <w:noProof/>
                <w:color w:val="2653D9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20561F" wp14:editId="6094D2FA">
                  <wp:extent cx="1218424" cy="1847850"/>
                  <wp:effectExtent l="0" t="0" r="1270" b="0"/>
                  <wp:docPr id="51" name="Рисунок 51" descr="https://im0-tub-ru.yandex.net/i?id=9ff84195dd6b11d41d3cd940be41cc2d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m0-tub-ru.yandex.net/i?id=9ff84195dd6b11d41d3cd940be41cc2d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050" cy="185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AD0E86" w:rsidRDefault="00AD0E86" w:rsidP="00B91204">
            <w:pPr>
              <w:pStyle w:val="a6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Кубеев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М.Н.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Сто великих 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криминальных историй / М.Н. </w:t>
            </w:r>
            <w:proofErr w:type="spellStart"/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Кубеев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. ─ М.: Вече, 2017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. ─ 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416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с. ─ (100 </w:t>
            </w:r>
            <w:proofErr w:type="gramStart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великих</w:t>
            </w:r>
            <w:proofErr w:type="gramEnd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).</w:t>
            </w:r>
          </w:p>
          <w:p w:rsidR="00A0042D" w:rsidRPr="00B91204" w:rsidRDefault="00562486" w:rsidP="00B91204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B91204">
              <w:rPr>
                <w:rFonts w:ascii="Times New Roman" w:hAnsi="Times New Roman" w:cs="Times New Roman"/>
                <w:shd w:val="clear" w:color="auto" w:fill="FFFFFF"/>
              </w:rPr>
              <w:t xml:space="preserve">Очередная книга серии посвящена самым громким криминальным историям прошлого. Читатель узнает о том, как судил иудейский царь Соломон, как Архимед разгадал обман ювелира, кто такие </w:t>
            </w:r>
            <w:proofErr w:type="spellStart"/>
            <w:r w:rsidRPr="00B91204">
              <w:rPr>
                <w:rFonts w:ascii="Times New Roman" w:hAnsi="Times New Roman" w:cs="Times New Roman"/>
                <w:shd w:val="clear" w:color="auto" w:fill="FFFFFF"/>
              </w:rPr>
              <w:t>ассасины</w:t>
            </w:r>
            <w:proofErr w:type="spellEnd"/>
            <w:r w:rsidRPr="00B91204">
              <w:rPr>
                <w:rFonts w:ascii="Times New Roman" w:hAnsi="Times New Roman" w:cs="Times New Roman"/>
                <w:shd w:val="clear" w:color="auto" w:fill="FFFFFF"/>
              </w:rPr>
              <w:t xml:space="preserve"> и почему их называют наемными убийцами. Автор рассказывает о тайнах Синей Бороды, о трагедии Марии Гамильтон, об ожерелье королевы Франции, неразгаданных преступлениях, совершенных в Лондоне человеком-призраком</w:t>
            </w:r>
            <w:r w:rsidRPr="00B9120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> Джеком Потрошителем, о похищениях произведений искусства, известных сыщиках, политических преступниках и многом другом</w:t>
            </w:r>
          </w:p>
        </w:tc>
      </w:tr>
      <w:tr w:rsidR="00B91204" w:rsidRPr="00B91204" w:rsidTr="00AC5F4D">
        <w:tc>
          <w:tcPr>
            <w:tcW w:w="496" w:type="dxa"/>
            <w:vAlign w:val="center"/>
          </w:tcPr>
          <w:p w:rsidR="005E3564" w:rsidRDefault="00D716F2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18</w:t>
            </w:r>
          </w:p>
        </w:tc>
        <w:tc>
          <w:tcPr>
            <w:tcW w:w="2731" w:type="dxa"/>
            <w:vAlign w:val="center"/>
          </w:tcPr>
          <w:p w:rsidR="005E3564" w:rsidRDefault="005E3564" w:rsidP="002E026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D2957B" wp14:editId="06BD4197">
                  <wp:extent cx="1219484" cy="1771650"/>
                  <wp:effectExtent l="0" t="0" r="0" b="0"/>
                  <wp:docPr id="88" name="Рисунок 88" descr="https://4fasol.com/img/books/288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4fasol.com/img/books/288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010" cy="1779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211F04" w:rsidRDefault="00211F04" w:rsidP="00211F04">
            <w:pPr>
              <w:pStyle w:val="a6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Мусский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И.А.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Сто великих </w:t>
            </w:r>
            <w:r w:rsidRPr="00211F04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кумиров </w:t>
            </w:r>
            <w:r w:rsidRPr="00211F04">
              <w:rPr>
                <w:rStyle w:val="details"/>
                <w:rFonts w:ascii="Times New Roman" w:hAnsi="Times New Roman" w:cs="Times New Roman"/>
                <w:b/>
                <w:shd w:val="clear" w:color="auto" w:fill="FFFFFF"/>
              </w:rPr>
              <w:t>XX</w:t>
            </w:r>
            <w:r w:rsidRPr="00211F04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века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/ И.А. </w:t>
            </w:r>
            <w:proofErr w:type="spellStart"/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Мусский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. ─ М.: Вече, 2007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. ─ 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480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с. ─ (100 </w:t>
            </w:r>
            <w:proofErr w:type="gramStart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великих</w:t>
            </w:r>
            <w:proofErr w:type="gramEnd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).</w:t>
            </w:r>
          </w:p>
          <w:p w:rsidR="005E3564" w:rsidRPr="00B91204" w:rsidRDefault="00562486" w:rsidP="00AD0E86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B91204">
              <w:rPr>
                <w:rFonts w:ascii="Times New Roman" w:hAnsi="Times New Roman" w:cs="Times New Roman"/>
                <w:shd w:val="clear" w:color="auto" w:fill="FFFFFF"/>
              </w:rPr>
              <w:t xml:space="preserve">Во все времена и у всех народов были свои кумиры, которых обожали тысячи, а порой и миллионы людей. Перед ними преклонялись, стремились быть похожими на них, изучали биографии и жадно ловили все слухи и известия о знаменитостях. </w:t>
            </w:r>
            <w:r w:rsidRPr="00B9120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 xml:space="preserve">Книга о ста великих кумирах XX века </w:t>
            </w:r>
            <w:r w:rsidR="00F02556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>–</w:t>
            </w:r>
            <w:r w:rsidRPr="00B9120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 xml:space="preserve"> это не только и не столько сборник занимательных биографических новелл. Это, прежде всего рассказы о том, как были </w:t>
            </w:r>
            <w:r w:rsidR="00F02556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>«</w:t>
            </w:r>
            <w:r w:rsidRPr="00B9120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>сотворены</w:t>
            </w:r>
            <w:r w:rsidR="00F02556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>»</w:t>
            </w:r>
            <w:r w:rsidRPr="00B9120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 xml:space="preserve"> кумиры новейшего времени, почему их жизнь привлекала пристальное внимание современников. </w:t>
            </w:r>
          </w:p>
        </w:tc>
      </w:tr>
      <w:tr w:rsidR="00B91204" w:rsidRPr="00B91204" w:rsidTr="00AC5F4D">
        <w:tc>
          <w:tcPr>
            <w:tcW w:w="496" w:type="dxa"/>
            <w:vAlign w:val="center"/>
          </w:tcPr>
          <w:p w:rsidR="0058318E" w:rsidRDefault="00D716F2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19</w:t>
            </w:r>
          </w:p>
        </w:tc>
        <w:tc>
          <w:tcPr>
            <w:tcW w:w="2731" w:type="dxa"/>
            <w:vAlign w:val="center"/>
          </w:tcPr>
          <w:p w:rsidR="0058318E" w:rsidRDefault="0058318E" w:rsidP="002E026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89F049" wp14:editId="37D3F45B">
                  <wp:extent cx="1228725" cy="1890346"/>
                  <wp:effectExtent l="0" t="0" r="0" b="0"/>
                  <wp:docPr id="60" name="Рисунок 60" descr="https://im0-tub-ru.yandex.net/i?id=70af4745099b371344b975f306de64b4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70af4745099b371344b975f306de64b4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063" cy="1897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AD0E86" w:rsidRDefault="00AD0E86" w:rsidP="00AD0E86">
            <w:pPr>
              <w:pStyle w:val="a6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Еремин В.Н.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Сто великих 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литературных героев / В.Н. Еремин. ─ М.: Вече, 2009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. ─ 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432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с. ─ (100 </w:t>
            </w:r>
            <w:proofErr w:type="gramStart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великих</w:t>
            </w:r>
            <w:proofErr w:type="gramEnd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).</w:t>
            </w:r>
          </w:p>
          <w:p w:rsidR="0058318E" w:rsidRPr="00B91204" w:rsidRDefault="001864BC" w:rsidP="00B91204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B91204">
              <w:rPr>
                <w:rFonts w:ascii="Times New Roman" w:hAnsi="Times New Roman" w:cs="Times New Roman"/>
                <w:shd w:val="clear" w:color="auto" w:fill="FFFFFF"/>
              </w:rPr>
              <w:t>Литературные герои являются в наш мир, чтобы навечно поселиться в нем, творить и активно влиять на наши умы. Автор книги В.Н.</w:t>
            </w:r>
            <w:r w:rsidR="00AD0E86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B91204">
              <w:rPr>
                <w:rFonts w:ascii="Times New Roman" w:hAnsi="Times New Roman" w:cs="Times New Roman"/>
                <w:shd w:val="clear" w:color="auto" w:fill="FFFFFF"/>
              </w:rPr>
              <w:t>Еремин рассуждает об основных</w:t>
            </w:r>
            <w:r w:rsidRPr="00B9120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> идеях, которые принес в наш мир тот или иной литературный герой, как развивался его образ в общественном сознании и что он представляет со</w:t>
            </w:r>
            <w:r w:rsidRPr="00B9120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softHyphen/>
              <w:t>бой в наши дни. Автор имеет свой, оригинальный взгляд на обсуждаемую тему, часто противоположный мнению, принятому в традиционном литературоведении</w:t>
            </w:r>
          </w:p>
        </w:tc>
      </w:tr>
      <w:tr w:rsidR="00B91204" w:rsidRPr="00B91204" w:rsidTr="00AC5F4D">
        <w:tc>
          <w:tcPr>
            <w:tcW w:w="496" w:type="dxa"/>
            <w:vAlign w:val="center"/>
          </w:tcPr>
          <w:p w:rsidR="00415A65" w:rsidRDefault="00D716F2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20</w:t>
            </w:r>
          </w:p>
        </w:tc>
        <w:tc>
          <w:tcPr>
            <w:tcW w:w="2731" w:type="dxa"/>
            <w:vAlign w:val="center"/>
          </w:tcPr>
          <w:p w:rsidR="00415A65" w:rsidRDefault="002C6618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521B77" wp14:editId="3DF482A4">
                  <wp:extent cx="1295400" cy="1842348"/>
                  <wp:effectExtent l="0" t="0" r="0" b="5715"/>
                  <wp:docPr id="44" name="Рисунок 44" descr="https://im0-tub-ru.yandex.net/i?id=2bdf7afc5fc40e2fb42ea4552022867a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0-tub-ru.yandex.net/i?id=2bdf7afc5fc40e2fb42ea4552022867a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665" cy="1844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5D10B7" w:rsidRPr="003F210F" w:rsidRDefault="005D10B7" w:rsidP="00B91204">
            <w:pPr>
              <w:pStyle w:val="a6"/>
              <w:jc w:val="both"/>
              <w:rPr>
                <w:rFonts w:ascii="Times New Roman" w:hAnsi="Times New Roman" w:cs="Times New Roman"/>
                <w:b/>
                <w:lang w:eastAsia="ru-RU"/>
              </w:rPr>
            </w:pPr>
            <w:proofErr w:type="spellStart"/>
            <w:r w:rsidRPr="003F210F">
              <w:rPr>
                <w:rFonts w:ascii="Times New Roman" w:hAnsi="Times New Roman" w:cs="Times New Roman"/>
                <w:b/>
                <w:bCs/>
                <w:lang w:eastAsia="ru-RU"/>
              </w:rPr>
              <w:t>Грудкина</w:t>
            </w:r>
            <w:proofErr w:type="spellEnd"/>
            <w:r w:rsidRPr="003F210F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Т. В. Сто великих мастеров прозы</w:t>
            </w:r>
            <w:r w:rsidR="00AD0E86">
              <w:rPr>
                <w:rFonts w:ascii="Times New Roman" w:hAnsi="Times New Roman" w:cs="Times New Roman"/>
                <w:b/>
                <w:lang w:eastAsia="ru-RU"/>
              </w:rPr>
              <w:t xml:space="preserve"> / Т. В. </w:t>
            </w:r>
            <w:proofErr w:type="spellStart"/>
            <w:r w:rsidR="00AD0E86">
              <w:rPr>
                <w:rFonts w:ascii="Times New Roman" w:hAnsi="Times New Roman" w:cs="Times New Roman"/>
                <w:b/>
                <w:lang w:eastAsia="ru-RU"/>
              </w:rPr>
              <w:t>Грудкина</w:t>
            </w:r>
            <w:proofErr w:type="spellEnd"/>
            <w:r w:rsidR="00AD0E86">
              <w:rPr>
                <w:rFonts w:ascii="Times New Roman" w:hAnsi="Times New Roman" w:cs="Times New Roman"/>
                <w:b/>
                <w:lang w:eastAsia="ru-RU"/>
              </w:rPr>
              <w:t xml:space="preserve">, Н.П. </w:t>
            </w:r>
            <w:proofErr w:type="spellStart"/>
            <w:r w:rsidR="00AD0E86">
              <w:rPr>
                <w:rFonts w:ascii="Times New Roman" w:hAnsi="Times New Roman" w:cs="Times New Roman"/>
                <w:b/>
                <w:lang w:eastAsia="ru-RU"/>
              </w:rPr>
              <w:t>К</w:t>
            </w:r>
            <w:r w:rsidR="00F02556">
              <w:rPr>
                <w:rFonts w:ascii="Times New Roman" w:hAnsi="Times New Roman" w:cs="Times New Roman"/>
                <w:b/>
                <w:lang w:eastAsia="ru-RU"/>
              </w:rPr>
              <w:t>у</w:t>
            </w:r>
            <w:r w:rsidR="00AD0E86">
              <w:rPr>
                <w:rFonts w:ascii="Times New Roman" w:hAnsi="Times New Roman" w:cs="Times New Roman"/>
                <w:b/>
                <w:lang w:eastAsia="ru-RU"/>
              </w:rPr>
              <w:t>барева</w:t>
            </w:r>
            <w:proofErr w:type="spellEnd"/>
            <w:r w:rsidR="00AD0E86">
              <w:rPr>
                <w:rFonts w:ascii="Times New Roman" w:hAnsi="Times New Roman" w:cs="Times New Roman"/>
                <w:b/>
                <w:lang w:eastAsia="ru-RU"/>
              </w:rPr>
              <w:t xml:space="preserve"> и др. — М.</w:t>
            </w:r>
            <w:r w:rsidRPr="003F210F">
              <w:rPr>
                <w:rFonts w:ascii="Times New Roman" w:hAnsi="Times New Roman" w:cs="Times New Roman"/>
                <w:b/>
                <w:lang w:eastAsia="ru-RU"/>
              </w:rPr>
              <w:t>:</w:t>
            </w:r>
            <w:r w:rsidR="00AD0E86">
              <w:rPr>
                <w:rFonts w:ascii="Times New Roman" w:hAnsi="Times New Roman" w:cs="Times New Roman"/>
                <w:b/>
                <w:lang w:eastAsia="ru-RU"/>
              </w:rPr>
              <w:t xml:space="preserve"> Вече, 2006. — 480 с. — (100 великих</w:t>
            </w:r>
            <w:r w:rsidRPr="003F210F">
              <w:rPr>
                <w:rFonts w:ascii="Times New Roman" w:hAnsi="Times New Roman" w:cs="Times New Roman"/>
                <w:b/>
                <w:lang w:eastAsia="ru-RU"/>
              </w:rPr>
              <w:t>).</w:t>
            </w:r>
          </w:p>
          <w:p w:rsidR="005D10B7" w:rsidRPr="00B91204" w:rsidRDefault="005D10B7" w:rsidP="00B91204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B91204">
              <w:rPr>
                <w:rFonts w:ascii="Times New Roman" w:hAnsi="Times New Roman" w:cs="Times New Roman"/>
                <w:lang w:eastAsia="ru-RU"/>
              </w:rPr>
              <w:t>Основной массив имен знаменитых писателей дали XIX и XX столетия, причём треть прозаиков из этого числа – русские. Представленные в этой серии краткие жизнеописания европейских и русских прозаиков, характеристики их творчества воспроизводят историю человеческих мыслей и чувств, которые и сегодня сохраняют свою оригинальность и значимость.</w:t>
            </w:r>
          </w:p>
          <w:p w:rsidR="00415A65" w:rsidRPr="00B91204" w:rsidRDefault="00415A65" w:rsidP="00B91204">
            <w:pPr>
              <w:pStyle w:val="a6"/>
              <w:jc w:val="both"/>
              <w:rPr>
                <w:rFonts w:ascii="Times New Roman" w:hAnsi="Times New Roman" w:cs="Times New Roman"/>
              </w:rPr>
            </w:pPr>
          </w:p>
        </w:tc>
      </w:tr>
      <w:tr w:rsidR="00B91204" w:rsidRPr="00B91204" w:rsidTr="00AC5F4D">
        <w:tc>
          <w:tcPr>
            <w:tcW w:w="496" w:type="dxa"/>
            <w:vAlign w:val="center"/>
          </w:tcPr>
          <w:p w:rsidR="00415A65" w:rsidRDefault="00D716F2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21</w:t>
            </w:r>
          </w:p>
        </w:tc>
        <w:tc>
          <w:tcPr>
            <w:tcW w:w="2731" w:type="dxa"/>
            <w:vAlign w:val="center"/>
          </w:tcPr>
          <w:p w:rsidR="00415A65" w:rsidRDefault="0077341D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44A252" wp14:editId="2C140E57">
                  <wp:extent cx="1213097" cy="1857375"/>
                  <wp:effectExtent l="0" t="0" r="6350" b="0"/>
                  <wp:docPr id="78" name="Рисунок 78" descr="ÐÑÐ¿Ð¸ÑÑ Ð±ÐµÑÐ½Ð°ÑÐºÐ¸Ð¹ ÐÐ½Ð°ÑÐ¾Ð»Ð¸Ð¹ 100 Ð²ÐµÐ»Ð¸ÐºÐ¸Ñ Ð¼Ð¸ÑÑÐ¸ÑÐµÑÐºÐ¸Ñ ÑÐ°Ð¹Ð½ Ð¿Ð¾ Ð²ÑÐ³Ð¾Ð´Ð½Ð¾Ð¹ ÑÐµÐ½Ðµ Ð² Ð¸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ÐÑÐ¿Ð¸ÑÑ Ð±ÐµÑÐ½Ð°ÑÐºÐ¸Ð¹ ÐÐ½Ð°ÑÐ¾Ð»Ð¸Ð¹ 100 Ð²ÐµÐ»Ð¸ÐºÐ¸Ñ Ð¼Ð¸ÑÑÐ¸ÑÐµÑÐºÐ¸Ñ ÑÐ°Ð¹Ð½ Ð¿Ð¾ Ð²ÑÐ³Ð¾Ð´Ð½Ð¾Ð¹ ÑÐµÐ½Ðµ Ð² Ð¸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607" cy="1867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EB4C0E" w:rsidRPr="00D849D2" w:rsidRDefault="00EB4C0E" w:rsidP="00EB4C0E">
            <w:pPr>
              <w:pStyle w:val="a6"/>
              <w:jc w:val="both"/>
              <w:rPr>
                <w:rFonts w:ascii="Times New Roman" w:hAnsi="Times New Roman" w:cs="Times New Roman"/>
                <w:b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Бернацкий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А.С.</w:t>
            </w:r>
            <w:r w:rsidRPr="003F210F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Сто великих </w:t>
            </w: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мистических тайн</w:t>
            </w:r>
            <w:r w:rsidRPr="003F210F">
              <w:rPr>
                <w:rFonts w:ascii="Times New Roman" w:hAnsi="Times New Roman" w:cs="Times New Roman"/>
                <w:b/>
                <w:lang w:eastAsia="ru-RU"/>
              </w:rPr>
              <w:t xml:space="preserve"> / </w:t>
            </w:r>
            <w:r>
              <w:rPr>
                <w:rFonts w:ascii="Times New Roman" w:hAnsi="Times New Roman" w:cs="Times New Roman"/>
                <w:b/>
                <w:lang w:eastAsia="ru-RU"/>
              </w:rPr>
              <w:t xml:space="preserve">А.С. </w:t>
            </w:r>
            <w:proofErr w:type="spellStart"/>
            <w:r>
              <w:rPr>
                <w:rFonts w:ascii="Times New Roman" w:hAnsi="Times New Roman" w:cs="Times New Roman"/>
                <w:b/>
                <w:lang w:eastAsia="ru-RU"/>
              </w:rPr>
              <w:t>Бернацкий</w:t>
            </w:r>
            <w:proofErr w:type="spellEnd"/>
            <w:r>
              <w:rPr>
                <w:rFonts w:ascii="Times New Roman" w:hAnsi="Times New Roman" w:cs="Times New Roman"/>
                <w:b/>
                <w:lang w:eastAsia="ru-RU"/>
              </w:rPr>
              <w:t>. — М.</w:t>
            </w:r>
            <w:r w:rsidRPr="003F210F">
              <w:rPr>
                <w:rFonts w:ascii="Times New Roman" w:hAnsi="Times New Roman" w:cs="Times New Roman"/>
                <w:b/>
                <w:lang w:eastAsia="ru-RU"/>
              </w:rPr>
              <w:t>:</w:t>
            </w:r>
            <w:r>
              <w:rPr>
                <w:rFonts w:ascii="Times New Roman" w:hAnsi="Times New Roman" w:cs="Times New Roman"/>
                <w:b/>
                <w:lang w:eastAsia="ru-RU"/>
              </w:rPr>
              <w:t xml:space="preserve"> Вече, 2013</w:t>
            </w:r>
            <w:r w:rsidRPr="003F210F">
              <w:rPr>
                <w:rFonts w:ascii="Times New Roman" w:hAnsi="Times New Roman" w:cs="Times New Roman"/>
                <w:b/>
                <w:lang w:eastAsia="ru-RU"/>
              </w:rPr>
              <w:t xml:space="preserve">. — </w:t>
            </w:r>
            <w:r>
              <w:rPr>
                <w:rFonts w:ascii="Times New Roman" w:hAnsi="Times New Roman" w:cs="Times New Roman"/>
                <w:b/>
                <w:lang w:eastAsia="ru-RU"/>
              </w:rPr>
              <w:t>384 с.</w:t>
            </w:r>
            <w:r w:rsidR="00AD0E86">
              <w:rPr>
                <w:rFonts w:ascii="Times New Roman" w:hAnsi="Times New Roman" w:cs="Times New Roman"/>
                <w:b/>
                <w:lang w:eastAsia="ru-RU"/>
              </w:rPr>
              <w:t xml:space="preserve"> — (100</w:t>
            </w:r>
            <w:r>
              <w:rPr>
                <w:rFonts w:ascii="Times New Roman" w:hAnsi="Times New Roman" w:cs="Times New Roman"/>
                <w:b/>
                <w:lang w:eastAsia="ru-RU"/>
              </w:rPr>
              <w:t xml:space="preserve"> великих</w:t>
            </w:r>
            <w:r w:rsidRPr="003F210F">
              <w:rPr>
                <w:rFonts w:ascii="Times New Roman" w:hAnsi="Times New Roman" w:cs="Times New Roman"/>
                <w:b/>
                <w:lang w:eastAsia="ru-RU"/>
              </w:rPr>
              <w:t>).</w:t>
            </w:r>
          </w:p>
          <w:p w:rsidR="00415A65" w:rsidRPr="00B91204" w:rsidRDefault="001864BC" w:rsidP="00AD0E86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B91204">
              <w:rPr>
                <w:rFonts w:ascii="Times New Roman" w:hAnsi="Times New Roman" w:cs="Times New Roman"/>
                <w:shd w:val="clear" w:color="auto" w:fill="FFFFFF"/>
              </w:rPr>
              <w:t xml:space="preserve">Окружающий мир полон </w:t>
            </w:r>
            <w:r w:rsidR="00AD0E86">
              <w:rPr>
                <w:rFonts w:ascii="Times New Roman" w:hAnsi="Times New Roman" w:cs="Times New Roman"/>
                <w:shd w:val="clear" w:color="auto" w:fill="FFFFFF"/>
              </w:rPr>
              <w:t xml:space="preserve">волнующих загадок. Они повсюду. </w:t>
            </w:r>
            <w:r w:rsidRPr="00B91204">
              <w:rPr>
                <w:rFonts w:ascii="Times New Roman" w:hAnsi="Times New Roman" w:cs="Times New Roman"/>
                <w:shd w:val="clear" w:color="auto" w:fill="FFFFFF"/>
              </w:rPr>
              <w:t xml:space="preserve">Современная наука не стоит на месте, каждый год ученые делают потрясающие открытия, разрабатывают невероятные гипотезы и теории, однако мир тайн и сверхъестественных явлений только </w:t>
            </w:r>
            <w:proofErr w:type="gramStart"/>
            <w:r w:rsidRPr="00B91204">
              <w:rPr>
                <w:rFonts w:ascii="Times New Roman" w:hAnsi="Times New Roman" w:cs="Times New Roman"/>
                <w:shd w:val="clear" w:color="auto" w:fill="FFFFFF"/>
              </w:rPr>
              <w:t>ширится</w:t>
            </w:r>
            <w:proofErr w:type="gramEnd"/>
            <w:r w:rsidRPr="00B91204">
              <w:rPr>
                <w:rFonts w:ascii="Times New Roman" w:hAnsi="Times New Roman" w:cs="Times New Roman"/>
                <w:shd w:val="clear" w:color="auto" w:fill="FFFFFF"/>
              </w:rPr>
              <w:t xml:space="preserve"> и перед взором исслед</w:t>
            </w:r>
            <w:r w:rsidRPr="00B9120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>ователей открываются новые горизонты непознанного.</w:t>
            </w:r>
            <w:r w:rsidR="00AD0E86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B9120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>О парадоксах времени, астральных и параллельных мирах,</w:t>
            </w:r>
            <w:r w:rsidR="00AD0E86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 xml:space="preserve"> о призраках и привидениях,</w:t>
            </w:r>
            <w:r w:rsidRPr="00B9120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 xml:space="preserve"> о колдовстве и магии, - об этом и о многом другом узнает читатель из очередной книги серии</w:t>
            </w:r>
          </w:p>
        </w:tc>
      </w:tr>
      <w:tr w:rsidR="00B91204" w:rsidRPr="00B91204" w:rsidTr="00AC5F4D">
        <w:tc>
          <w:tcPr>
            <w:tcW w:w="496" w:type="dxa"/>
            <w:vAlign w:val="center"/>
          </w:tcPr>
          <w:p w:rsidR="002C6618" w:rsidRDefault="00D716F2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22</w:t>
            </w:r>
          </w:p>
        </w:tc>
        <w:tc>
          <w:tcPr>
            <w:tcW w:w="2731" w:type="dxa"/>
            <w:vAlign w:val="center"/>
          </w:tcPr>
          <w:p w:rsidR="002C6618" w:rsidRDefault="0058318E" w:rsidP="002E026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76DE53" wp14:editId="233BCAE7">
                  <wp:extent cx="1217891" cy="1838325"/>
                  <wp:effectExtent l="0" t="0" r="1905" b="0"/>
                  <wp:docPr id="61" name="Рисунок 61" descr="100 Ð²ÐµÐ»Ð¸ÐºÐ¸Ñ Ð¼Ð¾Ð½Ð°ÑÑÐ¾Ð²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100 Ð²ÐµÐ»Ð¸ÐºÐ¸Ñ Ð¼Ð¾Ð½Ð°ÑÑÐ¾Ð²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891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54654D" w:rsidRDefault="0054654D" w:rsidP="00B91204">
            <w:pPr>
              <w:pStyle w:val="a6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Рыжов К. Сто великих 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монархов / К. Рыжов. ─ М.: Вече, 2008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. ─ 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480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с. ─ (100 </w:t>
            </w:r>
            <w:proofErr w:type="gramStart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великих</w:t>
            </w:r>
            <w:proofErr w:type="gramEnd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).</w:t>
            </w:r>
          </w:p>
          <w:p w:rsidR="002C6618" w:rsidRPr="00B91204" w:rsidRDefault="00E165DE" w:rsidP="0054654D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B91204">
              <w:rPr>
                <w:rFonts w:ascii="Times New Roman" w:hAnsi="Times New Roman" w:cs="Times New Roman"/>
                <w:shd w:val="clear" w:color="auto" w:fill="FFFFFF"/>
              </w:rPr>
              <w:t xml:space="preserve">Автор этой книги справедливо полагает, что «интерес к судьбам сильных мира сего, и прежде всего к жизни монархов, всегда был, есть и будет». Вот только выбрать из них сто великих весьма непросто. В этой книге вы прочитаете не только о тех правителях, чьё величие признано всем миром, не только о святых и победоносных владыках, но и о жестоких тиранах и даже о монархах, снискавших славу авантюристов </w:t>
            </w:r>
            <w:proofErr w:type="gramStart"/>
            <w:r w:rsidRPr="00B91204">
              <w:rPr>
                <w:rFonts w:ascii="Times New Roman" w:hAnsi="Times New Roman" w:cs="Times New Roman"/>
                <w:shd w:val="clear" w:color="auto" w:fill="FFFFFF"/>
              </w:rPr>
              <w:t>и</w:t>
            </w:r>
            <w:proofErr w:type="gramEnd"/>
            <w:r w:rsidRPr="00B91204">
              <w:rPr>
                <w:rFonts w:ascii="Times New Roman" w:hAnsi="Times New Roman" w:cs="Times New Roman"/>
                <w:shd w:val="clear" w:color="auto" w:fill="FFFFFF"/>
              </w:rPr>
              <w:t xml:space="preserve"> тем не менее оставивших в истории неизгладимый след. </w:t>
            </w:r>
          </w:p>
        </w:tc>
      </w:tr>
      <w:tr w:rsidR="00B91204" w:rsidRPr="00B91204" w:rsidTr="00AC5F4D">
        <w:tc>
          <w:tcPr>
            <w:tcW w:w="496" w:type="dxa"/>
            <w:vAlign w:val="center"/>
          </w:tcPr>
          <w:p w:rsidR="00415A65" w:rsidRDefault="00D716F2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23</w:t>
            </w:r>
          </w:p>
        </w:tc>
        <w:tc>
          <w:tcPr>
            <w:tcW w:w="2731" w:type="dxa"/>
            <w:vAlign w:val="center"/>
          </w:tcPr>
          <w:p w:rsidR="00415A65" w:rsidRDefault="00E672B8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E3D4F6" wp14:editId="0A6DC16E">
                  <wp:extent cx="1236822" cy="1781175"/>
                  <wp:effectExtent l="0" t="0" r="1905" b="0"/>
                  <wp:docPr id="49" name="Рисунок 49" descr="Ð¥Ð°ÑÐ°ÐºÑÐµÑÐ¸ÑÑÐ¸ÐºÐ¸ Ð¾Ð± Ð¸Ð¾Ð½Ð¸Ð½Ð° ÐÐ°Ð´ÐµÐ¶Ð´Ð° ÐÐ»ÐµÐºÑÐµÐµÐ²Ð½Ð° 100 Ð²ÐµÐ»Ð¸ÐºÐ¸Ñ Ð¼Ð¾Ð½Ð°ÑÑÑÑÐµÐ¹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Ð¥Ð°ÑÐ°ÐºÑÐµÑÐ¸ÑÑÐ¸ÐºÐ¸ Ð¾Ð± Ð¸Ð¾Ð½Ð¸Ð½Ð° ÐÐ°Ð´ÐµÐ¶Ð´Ð° ÐÐ»ÐµÐºÑÐµÐµÐ²Ð½Ð° 100 Ð²ÐµÐ»Ð¸ÐºÐ¸Ñ Ð¼Ð¾Ð½Ð°ÑÑÑÑÐµÐ¹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515" cy="1786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5D10B7" w:rsidRPr="006D0169" w:rsidRDefault="005D10B7" w:rsidP="00B91204">
            <w:pPr>
              <w:pStyle w:val="a6"/>
              <w:jc w:val="both"/>
              <w:rPr>
                <w:rFonts w:ascii="Times New Roman" w:hAnsi="Times New Roman" w:cs="Times New Roman"/>
                <w:b/>
                <w:lang w:eastAsia="ru-RU"/>
              </w:rPr>
            </w:pPr>
            <w:r w:rsidRPr="006D0169">
              <w:rPr>
                <w:rFonts w:ascii="Times New Roman" w:hAnsi="Times New Roman" w:cs="Times New Roman"/>
                <w:b/>
                <w:bCs/>
                <w:lang w:eastAsia="ru-RU"/>
              </w:rPr>
              <w:t>Ионина Н. А. Сто великих монастырей</w:t>
            </w:r>
            <w:r w:rsidR="006D0169">
              <w:rPr>
                <w:rFonts w:ascii="Times New Roman" w:hAnsi="Times New Roman" w:cs="Times New Roman"/>
                <w:b/>
                <w:lang w:eastAsia="ru-RU"/>
              </w:rPr>
              <w:t> / Н. А. Ионина. — М.</w:t>
            </w:r>
            <w:r w:rsidR="00AD0E86">
              <w:rPr>
                <w:rFonts w:ascii="Times New Roman" w:hAnsi="Times New Roman" w:cs="Times New Roman"/>
                <w:b/>
                <w:lang w:eastAsia="ru-RU"/>
              </w:rPr>
              <w:t>: Вече, 2006. — 480 с. — (100 великих</w:t>
            </w:r>
            <w:r w:rsidRPr="006D0169">
              <w:rPr>
                <w:rFonts w:ascii="Times New Roman" w:hAnsi="Times New Roman" w:cs="Times New Roman"/>
                <w:b/>
                <w:lang w:eastAsia="ru-RU"/>
              </w:rPr>
              <w:t>).</w:t>
            </w:r>
          </w:p>
          <w:p w:rsidR="005D10B7" w:rsidRPr="00B91204" w:rsidRDefault="005D10B7" w:rsidP="00B91204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B91204">
              <w:rPr>
                <w:rFonts w:ascii="Times New Roman" w:hAnsi="Times New Roman" w:cs="Times New Roman"/>
                <w:lang w:eastAsia="ru-RU"/>
              </w:rPr>
              <w:t>Книга рассказывает о монастырях, центрах отшельнического совместного жития, молитвенной практики и хозяйствования. Единственная и подлинная цель монашеской жизни – спасение души, но в обителях развивалась и «монастырская культура» - книжность, зодчество, иконопись, бытовой уклад. Высокие глухие стены отделяют монастырь от мира. Но с момента устроения обители его жизнь становится неотделимой от жизни и истории той земли, на которой он стоит.</w:t>
            </w:r>
          </w:p>
          <w:p w:rsidR="00415A65" w:rsidRPr="00B91204" w:rsidRDefault="00415A65" w:rsidP="00B91204">
            <w:pPr>
              <w:pStyle w:val="a6"/>
              <w:jc w:val="both"/>
              <w:rPr>
                <w:rFonts w:ascii="Times New Roman" w:hAnsi="Times New Roman" w:cs="Times New Roman"/>
              </w:rPr>
            </w:pPr>
          </w:p>
        </w:tc>
      </w:tr>
      <w:tr w:rsidR="00F02556" w:rsidRPr="00B91204" w:rsidTr="00AC5F4D">
        <w:tc>
          <w:tcPr>
            <w:tcW w:w="496" w:type="dxa"/>
            <w:vAlign w:val="center"/>
          </w:tcPr>
          <w:p w:rsidR="00F02556" w:rsidRDefault="00F02556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24</w:t>
            </w:r>
          </w:p>
        </w:tc>
        <w:tc>
          <w:tcPr>
            <w:tcW w:w="2731" w:type="dxa"/>
            <w:vAlign w:val="center"/>
          </w:tcPr>
          <w:p w:rsidR="00F02556" w:rsidRDefault="00F02556" w:rsidP="002E026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D3776C" wp14:editId="69EDEF2C">
                  <wp:extent cx="1246261" cy="2000250"/>
                  <wp:effectExtent l="0" t="0" r="0" b="0"/>
                  <wp:docPr id="1" name="Рисунок 1" descr="ÐÐ¾Ð½Ð¸Ð½Ð° ÐÐ°Ð´ÐµÐ¶Ð´Ð° - 100 Ð²ÐµÐ»Ð¸ÐºÐ¸Ñ Ð¼ÑÐ·ÐµÐµÐ² Ð¼Ð¸ÑÐ° ÑÐºÐ°ÑÐ°ÑÑ Ð±ÐµÑÐ¿Ð»Ð°ÑÐ½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Ð¾Ð½Ð¸Ð½Ð° ÐÐ°Ð´ÐµÐ¶Ð´Ð° - 100 Ð²ÐµÐ»Ð¸ÐºÐ¸Ñ Ð¼ÑÐ·ÐµÐµÐ² Ð¼Ð¸ÑÐ° ÑÐºÐ°ÑÐ°ÑÑ Ð±ÐµÑÐ¿Ð»Ð°ÑÐ½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667" cy="2000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F02556" w:rsidRPr="00F02556" w:rsidRDefault="00F02556" w:rsidP="00B91204">
            <w:pPr>
              <w:pStyle w:val="a6"/>
              <w:jc w:val="both"/>
              <w:rPr>
                <w:rFonts w:ascii="Times New Roman" w:hAnsi="Times New Roman" w:cs="Times New Roman"/>
                <w:b/>
                <w:lang w:eastAsia="ru-RU"/>
              </w:rPr>
            </w:pPr>
            <w:r w:rsidRPr="006D0169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Сто великих </w:t>
            </w: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музеев мира</w:t>
            </w:r>
            <w:r>
              <w:rPr>
                <w:rFonts w:ascii="Times New Roman" w:hAnsi="Times New Roman" w:cs="Times New Roman"/>
                <w:b/>
                <w:lang w:eastAsia="ru-RU"/>
              </w:rPr>
              <w:t> / Автор-сост. Н. А. Ионина. — М.: Вече,1999. — 512 с. — (100 великих</w:t>
            </w:r>
            <w:r w:rsidRPr="006D0169">
              <w:rPr>
                <w:rFonts w:ascii="Times New Roman" w:hAnsi="Times New Roman" w:cs="Times New Roman"/>
                <w:b/>
                <w:lang w:eastAsia="ru-RU"/>
              </w:rPr>
              <w:t>).</w:t>
            </w:r>
          </w:p>
          <w:p w:rsidR="00F02556" w:rsidRPr="00F02556" w:rsidRDefault="00F02556" w:rsidP="00F02556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Книга </w:t>
            </w:r>
            <w:r w:rsidRPr="00F02556">
              <w:rPr>
                <w:rFonts w:ascii="Times New Roman" w:hAnsi="Times New Roman" w:cs="Times New Roman"/>
              </w:rPr>
              <w:t>рассказывает об истории зарождения музейного дела, о том, как частные коллекции страстных собирателей и меценатов превращались в великие музейные собрания. В ней собран материал о музеях древних и совсем молодых, всемирно известных и еще не ставших самыми знаменитыми. Читатель книги совершит путешествие в Афинский акрополь и Помпеи, Ватикан и Лувр, Дворец дожей и Эскориал, Кунсткамеру и Петродворец, в Эрмитаж и Алмазный фонд России</w:t>
            </w:r>
          </w:p>
        </w:tc>
      </w:tr>
      <w:tr w:rsidR="00B91204" w:rsidRPr="00B91204" w:rsidTr="00AC5F4D">
        <w:tc>
          <w:tcPr>
            <w:tcW w:w="496" w:type="dxa"/>
            <w:vAlign w:val="center"/>
          </w:tcPr>
          <w:p w:rsidR="00415A65" w:rsidRDefault="002F6A16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25</w:t>
            </w:r>
          </w:p>
        </w:tc>
        <w:tc>
          <w:tcPr>
            <w:tcW w:w="2731" w:type="dxa"/>
            <w:vAlign w:val="center"/>
          </w:tcPr>
          <w:p w:rsidR="00415A65" w:rsidRDefault="005E3564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2C5DD6" wp14:editId="6718B8A0">
                  <wp:extent cx="1251438" cy="1866900"/>
                  <wp:effectExtent l="0" t="0" r="6350" b="0"/>
                  <wp:docPr id="91" name="Рисунок 91" descr="100 Ð²ÐµÐ»Ð¸ÐºÐ¸Ñ Ð¼ÑÑÐ»Ð¸ÑÐµÐ»ÐµÐ¹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00 Ð²ÐµÐ»Ð¸ÐºÐ¸Ñ Ð¼ÑÑÐ»Ð¸ÑÐµÐ»ÐµÐ¹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296" cy="187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8A7279" w:rsidRPr="0080613A" w:rsidRDefault="008A7279" w:rsidP="008A7279">
            <w:pPr>
              <w:pStyle w:val="a6"/>
              <w:jc w:val="both"/>
              <w:rPr>
                <w:rFonts w:ascii="Times New Roman" w:hAnsi="Times New Roman" w:cs="Times New Roman"/>
                <w:b/>
                <w:shd w:val="clear" w:color="auto" w:fill="FBFBFB"/>
              </w:rPr>
            </w:pP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Сто великих 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мыслителей/ 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И.А. </w:t>
            </w:r>
            <w:proofErr w:type="spellStart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Мусск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ий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. ─ М.:Вече,2011. ─ 432с. ─ (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100 </w:t>
            </w:r>
            <w:proofErr w:type="gramStart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великих</w:t>
            </w:r>
            <w:proofErr w:type="gramEnd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).</w:t>
            </w:r>
          </w:p>
          <w:p w:rsidR="00415A65" w:rsidRPr="00B91204" w:rsidRDefault="008A7279" w:rsidP="006D0169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hd w:val="clear" w:color="auto" w:fill="F1F1F1"/>
              </w:rPr>
              <w:t>О</w:t>
            </w:r>
            <w:r w:rsidR="00E73457" w:rsidRPr="00B91204">
              <w:rPr>
                <w:rFonts w:ascii="Times New Roman" w:hAnsi="Times New Roman" w:cs="Times New Roman"/>
                <w:shd w:val="clear" w:color="auto" w:fill="F1F1F1"/>
              </w:rPr>
              <w:t>чередная книга</w:t>
            </w:r>
            <w:r>
              <w:rPr>
                <w:rFonts w:ascii="Times New Roman" w:hAnsi="Times New Roman" w:cs="Times New Roman"/>
                <w:shd w:val="clear" w:color="auto" w:fill="F1F1F1"/>
              </w:rPr>
              <w:t xml:space="preserve"> серии `100 великих` освещает</w:t>
            </w:r>
            <w:r w:rsidR="00E73457" w:rsidRPr="00B91204">
              <w:rPr>
                <w:rFonts w:ascii="Times New Roman" w:hAnsi="Times New Roman" w:cs="Times New Roman"/>
                <w:shd w:val="clear" w:color="auto" w:fill="F1F1F1"/>
              </w:rPr>
              <w:t xml:space="preserve"> </w:t>
            </w:r>
            <w:proofErr w:type="gramStart"/>
            <w:r w:rsidR="00E73457" w:rsidRPr="00B91204">
              <w:rPr>
                <w:rFonts w:ascii="Times New Roman" w:hAnsi="Times New Roman" w:cs="Times New Roman"/>
                <w:shd w:val="clear" w:color="auto" w:fill="F1F1F1"/>
              </w:rPr>
              <w:t>жизнь</w:t>
            </w:r>
            <w:proofErr w:type="gramEnd"/>
            <w:r w:rsidR="00E73457" w:rsidRPr="00B91204">
              <w:rPr>
                <w:rFonts w:ascii="Times New Roman" w:hAnsi="Times New Roman" w:cs="Times New Roman"/>
                <w:shd w:val="clear" w:color="auto" w:fill="F1F1F1"/>
              </w:rPr>
              <w:t xml:space="preserve"> и творческие поиски самых известных титанов человеческой мысли. В их ряду читатели встретят Конфуция и Пифагора, Платона и Аристотеля, Маркса и Канта, Розанова и Вернадского,</w:t>
            </w:r>
            <w:r w:rsidR="00AD0E86">
              <w:rPr>
                <w:rFonts w:ascii="Times New Roman" w:hAnsi="Times New Roman" w:cs="Times New Roman"/>
                <w:shd w:val="clear" w:color="auto" w:fill="F1F1F1"/>
              </w:rPr>
              <w:t xml:space="preserve"> </w:t>
            </w:r>
            <w:r w:rsidR="00E73457" w:rsidRPr="00B91204">
              <w:rPr>
                <w:rFonts w:ascii="Times New Roman" w:hAnsi="Times New Roman" w:cs="Times New Roman"/>
                <w:shd w:val="clear" w:color="auto" w:fill="F1F1F1"/>
              </w:rPr>
              <w:t>Фрейда и Жан - Поля Сартра. </w:t>
            </w:r>
            <w:r w:rsidR="00E73457" w:rsidRPr="00B91204">
              <w:rPr>
                <w:rFonts w:ascii="Times New Roman" w:hAnsi="Times New Roman" w:cs="Times New Roman"/>
              </w:rPr>
              <w:br/>
            </w:r>
          </w:p>
        </w:tc>
      </w:tr>
      <w:tr w:rsidR="00B91204" w:rsidRPr="00B91204" w:rsidTr="00AC5F4D">
        <w:tc>
          <w:tcPr>
            <w:tcW w:w="496" w:type="dxa"/>
            <w:vAlign w:val="center"/>
          </w:tcPr>
          <w:p w:rsidR="00415A65" w:rsidRDefault="002F6A16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26</w:t>
            </w:r>
          </w:p>
        </w:tc>
        <w:tc>
          <w:tcPr>
            <w:tcW w:w="2731" w:type="dxa"/>
            <w:vAlign w:val="center"/>
          </w:tcPr>
          <w:p w:rsidR="00415A65" w:rsidRDefault="0077341D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BF4323" wp14:editId="6B7F7279">
                  <wp:extent cx="1266825" cy="1828799"/>
                  <wp:effectExtent l="0" t="0" r="0" b="635"/>
                  <wp:docPr id="74" name="Рисунок 74" descr="ÐÐ¾Ð½Ð¸Ð½Ð° Ð.Ð. ÐÐ½Ð¸Ð³Ð°: 100 Ð²ÐµÐ»Ð¸ÐºÐ¸Ñ Ð½Ð°Ð³ÑÐ°Ð´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ÐÐ¾Ð½Ð¸Ð½Ð° Ð.Ð. ÐÐ½Ð¸Ð³Ð°: 100 Ð²ÐµÐ»Ð¸ÐºÐ¸Ñ Ð½Ð°Ð³ÑÐ°Ð´.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41" r="16287" b="1629"/>
                          <a:stretch/>
                        </pic:blipFill>
                        <pic:spPr bwMode="auto">
                          <a:xfrm>
                            <a:off x="0" y="0"/>
                            <a:ext cx="1274454" cy="1839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F02556" w:rsidRDefault="006D0169" w:rsidP="0054654D">
            <w:pPr>
              <w:pStyle w:val="a6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Сто великих наград</w:t>
            </w:r>
            <w:proofErr w:type="gramStart"/>
            <w:r w:rsidR="0054654D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/</w:t>
            </w:r>
            <w:r w:rsidR="0054654D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 w:rsidR="003F210F" w:rsidRPr="00884298">
              <w:rPr>
                <w:rFonts w:ascii="Times New Roman" w:hAnsi="Times New Roman" w:cs="Times New Roman"/>
                <w:b/>
                <w:shd w:val="clear" w:color="auto" w:fill="FBFBFB"/>
              </w:rPr>
              <w:t>А</w:t>
            </w:r>
            <w:proofErr w:type="gramEnd"/>
            <w:r w:rsidR="003F210F" w:rsidRPr="00884298">
              <w:rPr>
                <w:rFonts w:ascii="Times New Roman" w:hAnsi="Times New Roman" w:cs="Times New Roman"/>
                <w:b/>
                <w:shd w:val="clear" w:color="auto" w:fill="FBFBFB"/>
              </w:rPr>
              <w:t>вт.-сост.:</w:t>
            </w:r>
            <w:r w:rsidR="00884298" w:rsidRPr="00884298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 w:rsidR="003F210F" w:rsidRPr="00884298">
              <w:rPr>
                <w:rFonts w:ascii="Times New Roman" w:hAnsi="Times New Roman" w:cs="Times New Roman"/>
                <w:b/>
                <w:shd w:val="clear" w:color="auto" w:fill="FBFBFB"/>
              </w:rPr>
              <w:t>Н.А.</w:t>
            </w:r>
            <w:r w:rsidR="00884298" w:rsidRPr="00884298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 w:rsidR="00884298">
              <w:rPr>
                <w:rFonts w:ascii="Times New Roman" w:hAnsi="Times New Roman" w:cs="Times New Roman"/>
                <w:b/>
                <w:shd w:val="clear" w:color="auto" w:fill="FBFBFB"/>
              </w:rPr>
              <w:t>Ионина. ─ М.:</w:t>
            </w:r>
            <w:r w:rsidR="00F02556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 w:rsidR="00884298">
              <w:rPr>
                <w:rFonts w:ascii="Times New Roman" w:hAnsi="Times New Roman" w:cs="Times New Roman"/>
                <w:b/>
                <w:shd w:val="clear" w:color="auto" w:fill="FBFBFB"/>
              </w:rPr>
              <w:t>Вече,</w:t>
            </w:r>
            <w:r w:rsidR="00F02556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 w:rsidR="00884298">
              <w:rPr>
                <w:rFonts w:ascii="Times New Roman" w:hAnsi="Times New Roman" w:cs="Times New Roman"/>
                <w:b/>
                <w:shd w:val="clear" w:color="auto" w:fill="FBFBFB"/>
              </w:rPr>
              <w:t>2003</w:t>
            </w:r>
            <w:r w:rsidR="003F210F" w:rsidRPr="00884298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. ─ 432с. ─ (100 </w:t>
            </w:r>
            <w:proofErr w:type="gramStart"/>
            <w:r w:rsidR="003F210F" w:rsidRPr="00884298">
              <w:rPr>
                <w:rFonts w:ascii="Times New Roman" w:hAnsi="Times New Roman" w:cs="Times New Roman"/>
                <w:b/>
                <w:shd w:val="clear" w:color="auto" w:fill="FBFBFB"/>
              </w:rPr>
              <w:t>великих</w:t>
            </w:r>
            <w:proofErr w:type="gramEnd"/>
            <w:r w:rsidR="003F210F" w:rsidRPr="00884298">
              <w:rPr>
                <w:rFonts w:ascii="Times New Roman" w:hAnsi="Times New Roman" w:cs="Times New Roman"/>
                <w:b/>
                <w:shd w:val="clear" w:color="auto" w:fill="FBFBFB"/>
              </w:rPr>
              <w:t>).</w:t>
            </w:r>
            <w:r w:rsidR="00884298" w:rsidRPr="00884298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</w:p>
          <w:p w:rsidR="00415A65" w:rsidRPr="00B91204" w:rsidRDefault="00884298" w:rsidP="0054654D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Книга</w:t>
            </w:r>
            <w:r w:rsidR="00BC6330" w:rsidRPr="00B91204">
              <w:rPr>
                <w:rFonts w:ascii="Times New Roman" w:hAnsi="Times New Roman" w:cs="Times New Roman"/>
                <w:shd w:val="clear" w:color="auto" w:fill="FFFFFF"/>
              </w:rPr>
              <w:t xml:space="preserve"> в увлекательной форме рассказывает о возникновении наград в античном мире, в Средние века, о духовно-рыцарских орденах, светских орденах России, Англии, Франции, Германии и др</w:t>
            </w:r>
            <w:r w:rsidR="00F02556">
              <w:rPr>
                <w:rFonts w:ascii="Times New Roman" w:hAnsi="Times New Roman" w:cs="Times New Roman"/>
                <w:shd w:val="clear" w:color="auto" w:fill="FFFFFF"/>
              </w:rPr>
              <w:t xml:space="preserve">угих странах </w:t>
            </w:r>
            <w:r w:rsidR="00BC6330" w:rsidRPr="00B91204">
              <w:rPr>
                <w:rFonts w:ascii="Times New Roman" w:hAnsi="Times New Roman" w:cs="Times New Roman"/>
                <w:shd w:val="clear" w:color="auto" w:fill="FFFFFF"/>
              </w:rPr>
              <w:t xml:space="preserve"> на протяжении многих веков. Читатель узнает о таких орденах, как Иерусалимский орден Святого Гроба Господня, английский орден</w:t>
            </w:r>
            <w:r w:rsidR="00BC6330" w:rsidRPr="00B9120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> Подвязки, польский орден Белого О</w:t>
            </w:r>
            <w:r w:rsidR="0054654D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>рла, орден Александра Невского</w:t>
            </w:r>
            <w:r w:rsidR="00BC6330" w:rsidRPr="00B9120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>, о таких известных премиях, как Нобелевская, Гонкуровская, Пулитцеровская, о высших наградах Советского государства и России</w:t>
            </w:r>
          </w:p>
        </w:tc>
      </w:tr>
      <w:tr w:rsidR="00B91204" w:rsidRPr="00B91204" w:rsidTr="00AC5F4D">
        <w:tc>
          <w:tcPr>
            <w:tcW w:w="496" w:type="dxa"/>
            <w:vAlign w:val="center"/>
          </w:tcPr>
          <w:p w:rsidR="00415A65" w:rsidRDefault="002F6A16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27</w:t>
            </w:r>
          </w:p>
        </w:tc>
        <w:tc>
          <w:tcPr>
            <w:tcW w:w="2731" w:type="dxa"/>
            <w:vAlign w:val="center"/>
          </w:tcPr>
          <w:p w:rsidR="00415A65" w:rsidRDefault="002C6618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786A82" wp14:editId="3B9AC0F6">
                  <wp:extent cx="1399729" cy="1990725"/>
                  <wp:effectExtent l="0" t="0" r="0" b="0"/>
                  <wp:docPr id="40" name="Рисунок 40" descr="100 Ð²ÐµÐ»Ð¸ÐºÐ¸Ñ Ð½Ð¾Ð±ÐµÐ»ÐµÐ²ÑÐºÐ¸Ñ Ð»Ð°ÑÑÐµÐ°ÑÐ¾Ð²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00 Ð²ÐµÐ»Ð¸ÐºÐ¸Ñ Ð½Ð¾Ð±ÐµÐ»ÐµÐ²ÑÐºÐ¸Ñ Ð»Ð°ÑÑÐµÐ°ÑÐ¾Ð²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891" cy="19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F02556" w:rsidRPr="00F02556" w:rsidRDefault="00F02556" w:rsidP="00977F49">
            <w:pPr>
              <w:pStyle w:val="a6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Мусский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С.А.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Сто великих 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нобелевских лауреатов / С.А. </w:t>
            </w:r>
            <w:proofErr w:type="spellStart"/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Мусский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. ─ М.: Вече, 2008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. ─ 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480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с. ─ (100 </w:t>
            </w:r>
            <w:proofErr w:type="gramStart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великих</w:t>
            </w:r>
            <w:proofErr w:type="gramEnd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).</w:t>
            </w:r>
          </w:p>
          <w:p w:rsidR="00415A65" w:rsidRPr="00B91204" w:rsidRDefault="00E165DE" w:rsidP="00977F49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B91204">
              <w:rPr>
                <w:rFonts w:ascii="Times New Roman" w:hAnsi="Times New Roman" w:cs="Times New Roman"/>
              </w:rPr>
              <w:t xml:space="preserve">Изобретатель динамита промышленник Альфред </w:t>
            </w:r>
            <w:proofErr w:type="spellStart"/>
            <w:r w:rsidRPr="00B91204">
              <w:rPr>
                <w:rFonts w:ascii="Times New Roman" w:hAnsi="Times New Roman" w:cs="Times New Roman"/>
              </w:rPr>
              <w:t>Бернхард</w:t>
            </w:r>
            <w:proofErr w:type="spellEnd"/>
            <w:r w:rsidRPr="00B91204">
              <w:rPr>
                <w:rFonts w:ascii="Times New Roman" w:hAnsi="Times New Roman" w:cs="Times New Roman"/>
              </w:rPr>
              <w:t xml:space="preserve"> Нобель оставил человечеству необычное завещание о судьбе своего капитала. В 1900 году на основе оговоренных условий был создан Нобелевский фонд, а затем началось присуждение Нобелевских премий выдающимся естествоиспытателям, литераторам и борцам за мир. К сожалению, </w:t>
            </w:r>
            <w:r w:rsidR="00977F49">
              <w:rPr>
                <w:rFonts w:ascii="Times New Roman" w:hAnsi="Times New Roman" w:cs="Times New Roman"/>
              </w:rPr>
              <w:t xml:space="preserve">крайне </w:t>
            </w:r>
            <w:r w:rsidRPr="00B91204">
              <w:rPr>
                <w:rFonts w:ascii="Times New Roman" w:hAnsi="Times New Roman" w:cs="Times New Roman"/>
              </w:rPr>
              <w:t>мало в списках лауреатов выдающихся советских и российских ученых. Однако при всех недостатках Нобелевская премия остается самой престижной в мире.</w:t>
            </w:r>
          </w:p>
        </w:tc>
      </w:tr>
      <w:tr w:rsidR="00B91204" w:rsidRPr="00B91204" w:rsidTr="00AC5F4D">
        <w:tc>
          <w:tcPr>
            <w:tcW w:w="496" w:type="dxa"/>
            <w:vAlign w:val="center"/>
          </w:tcPr>
          <w:p w:rsidR="00415A65" w:rsidRDefault="002F6A16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28</w:t>
            </w:r>
          </w:p>
        </w:tc>
        <w:tc>
          <w:tcPr>
            <w:tcW w:w="2731" w:type="dxa"/>
            <w:vAlign w:val="center"/>
          </w:tcPr>
          <w:p w:rsidR="00415A65" w:rsidRDefault="00415A65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C35E1">
              <w:rPr>
                <w:rFonts w:ascii="Calibri" w:eastAsia="Times New Roman" w:hAnsi="Calibri" w:cs="Calibri"/>
                <w:noProof/>
                <w:color w:val="2653D9"/>
                <w:sz w:val="24"/>
                <w:szCs w:val="24"/>
                <w:lang w:eastAsia="ru-RU"/>
              </w:rPr>
              <w:drawing>
                <wp:inline distT="0" distB="0" distL="0" distR="0" wp14:anchorId="3F9B6B6B" wp14:editId="4874AC5B">
                  <wp:extent cx="1218875" cy="1838325"/>
                  <wp:effectExtent l="0" t="0" r="635" b="0"/>
                  <wp:docPr id="10" name="Рисунок 10" descr="http://library.guu.ru/wp-content/uploads/sites/5/2018/02/18-6-150x200.jp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library.guu.ru/wp-content/uploads/sites/5/2018/02/18-6-150x200.jp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514" cy="1843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F02556" w:rsidRDefault="00E73457" w:rsidP="0054654D">
            <w:pPr>
              <w:pStyle w:val="a6"/>
              <w:jc w:val="both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B91204">
              <w:rPr>
                <w:rFonts w:ascii="Times New Roman" w:hAnsi="Times New Roman" w:cs="Times New Roman"/>
                <w:lang w:eastAsia="ru-RU"/>
              </w:rPr>
              <w:t> </w:t>
            </w:r>
            <w:r w:rsidRPr="0080613A">
              <w:rPr>
                <w:rFonts w:ascii="Times New Roman" w:hAnsi="Times New Roman" w:cs="Times New Roman"/>
                <w:b/>
                <w:lang w:eastAsia="ru-RU"/>
              </w:rPr>
              <w:t xml:space="preserve">  </w:t>
            </w:r>
            <w:r w:rsidR="0080613A"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Сто великих олимпийских чемпи</w:t>
            </w:r>
            <w:r w:rsidR="0054654D">
              <w:rPr>
                <w:rFonts w:ascii="Times New Roman" w:hAnsi="Times New Roman" w:cs="Times New Roman"/>
                <w:b/>
                <w:shd w:val="clear" w:color="auto" w:fill="FBFBFB"/>
              </w:rPr>
              <w:t>онов/ В.И. Малов. ─ М.: Вече,2006</w:t>
            </w:r>
            <w:r w:rsidR="0080613A"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. ─ 4</w:t>
            </w:r>
            <w:r w:rsidR="0054654D">
              <w:rPr>
                <w:rFonts w:ascii="Times New Roman" w:hAnsi="Times New Roman" w:cs="Times New Roman"/>
                <w:b/>
                <w:shd w:val="clear" w:color="auto" w:fill="FBFBFB"/>
              </w:rPr>
              <w:t>80с</w:t>
            </w:r>
            <w:r w:rsidR="0080613A"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. ─ (100 </w:t>
            </w:r>
            <w:proofErr w:type="gramStart"/>
            <w:r w:rsidR="0080613A"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великих</w:t>
            </w:r>
            <w:proofErr w:type="gramEnd"/>
            <w:r w:rsidR="0080613A"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).</w:t>
            </w:r>
            <w:r w:rsidR="0080613A" w:rsidRPr="0080613A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</w:t>
            </w:r>
          </w:p>
          <w:p w:rsidR="00415A65" w:rsidRPr="00B91204" w:rsidRDefault="00E73457" w:rsidP="0054654D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B91204">
              <w:rPr>
                <w:rFonts w:ascii="Times New Roman" w:hAnsi="Times New Roman" w:cs="Times New Roman"/>
                <w:bCs/>
                <w:lang w:eastAsia="ru-RU"/>
              </w:rPr>
              <w:t>«Сто великих олимпийских чемпионов».</w:t>
            </w:r>
            <w:r w:rsidRPr="00B91204">
              <w:rPr>
                <w:rFonts w:ascii="Times New Roman" w:hAnsi="Times New Roman" w:cs="Times New Roman"/>
                <w:lang w:eastAsia="ru-RU"/>
              </w:rPr>
              <w:t> </w:t>
            </w:r>
            <w:proofErr w:type="gramStart"/>
            <w:r w:rsidRPr="00B91204">
              <w:rPr>
                <w:rFonts w:ascii="Times New Roman" w:hAnsi="Times New Roman" w:cs="Times New Roman"/>
                <w:lang w:eastAsia="ru-RU"/>
              </w:rPr>
              <w:t>Эта книга повествует о тех людях, чья слава не меркнет с годами, чьими наградами и рекордами гордятся целые страны, - об олимпийских чемпионах, о лучших из лучших в истории  легкой и тяжелой атлетики, борьбы, бокса, плавания и прыжков в воду, гребли, лыжного и конькобежного спорта, футбола и хоккея.</w:t>
            </w:r>
            <w:proofErr w:type="gramEnd"/>
            <w:r w:rsidRPr="00B91204">
              <w:rPr>
                <w:rFonts w:ascii="Times New Roman" w:hAnsi="Times New Roman" w:cs="Times New Roman"/>
                <w:lang w:eastAsia="ru-RU"/>
              </w:rPr>
              <w:t>  На страницах книги воспевается величие человеческого духа приведшего чемпионов Олимпийских игр через тяжелейшие испытания, травмы и разочарования к подлинному величию.</w:t>
            </w:r>
          </w:p>
        </w:tc>
      </w:tr>
      <w:tr w:rsidR="00B91204" w:rsidRPr="00B91204" w:rsidTr="00AC5F4D">
        <w:tc>
          <w:tcPr>
            <w:tcW w:w="496" w:type="dxa"/>
            <w:vAlign w:val="center"/>
          </w:tcPr>
          <w:p w:rsidR="00415A65" w:rsidRDefault="002F6A16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29</w:t>
            </w:r>
          </w:p>
        </w:tc>
        <w:tc>
          <w:tcPr>
            <w:tcW w:w="2731" w:type="dxa"/>
            <w:vAlign w:val="center"/>
          </w:tcPr>
          <w:p w:rsidR="00415A65" w:rsidRDefault="00415A65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7C35E1">
              <w:rPr>
                <w:rFonts w:ascii="Calibri" w:eastAsia="Times New Roman" w:hAnsi="Calibri" w:cs="Calibri"/>
                <w:noProof/>
                <w:color w:val="2653D9"/>
                <w:sz w:val="24"/>
                <w:szCs w:val="24"/>
                <w:lang w:eastAsia="ru-RU"/>
              </w:rPr>
              <w:drawing>
                <wp:inline distT="0" distB="0" distL="0" distR="0" wp14:anchorId="43D7CF2E" wp14:editId="4933EBEE">
                  <wp:extent cx="1238250" cy="1905000"/>
                  <wp:effectExtent l="0" t="0" r="0" b="0"/>
                  <wp:docPr id="18" name="Рисунок 18" descr="http://library.guu.ru/wp-content/uploads/sites/5/2018/02/34-130x200.jpe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library.guu.ru/wp-content/uploads/sites/5/2018/02/34-130x200.jpeg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465" cy="1908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80613A" w:rsidRPr="0080613A" w:rsidRDefault="0080613A" w:rsidP="00B91204">
            <w:pPr>
              <w:pStyle w:val="a6"/>
              <w:jc w:val="both"/>
              <w:rPr>
                <w:rFonts w:ascii="Times New Roman" w:hAnsi="Times New Roman" w:cs="Times New Roman"/>
                <w:b/>
                <w:shd w:val="clear" w:color="auto" w:fill="FBFBFB"/>
              </w:rPr>
            </w:pPr>
            <w:r w:rsidRPr="0080613A">
              <w:rPr>
                <w:rStyle w:val="aa"/>
                <w:rFonts w:ascii="Times New Roman" w:hAnsi="Times New Roman" w:cs="Times New Roman"/>
                <w:bdr w:val="none" w:sz="0" w:space="0" w:color="auto" w:frame="1"/>
                <w:shd w:val="clear" w:color="auto" w:fill="FBFBFB"/>
              </w:rPr>
              <w:t> </w:t>
            </w:r>
            <w:proofErr w:type="spellStart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Самин</w:t>
            </w:r>
            <w:proofErr w:type="spellEnd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Д.К. Сто великих памятников</w:t>
            </w:r>
            <w:r w:rsidR="00F02556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/ Д.К. </w:t>
            </w:r>
            <w:proofErr w:type="spellStart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Сам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ин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. ─ М.:</w:t>
            </w:r>
            <w:r w:rsidR="00F02556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Вече,</w:t>
            </w:r>
            <w:r w:rsidR="00F02556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2002. ─ 480с. ─ (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100 </w:t>
            </w:r>
            <w:proofErr w:type="gramStart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великих</w:t>
            </w:r>
            <w:proofErr w:type="gramEnd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). </w:t>
            </w:r>
          </w:p>
          <w:p w:rsidR="00415A65" w:rsidRPr="00B91204" w:rsidRDefault="00E165DE" w:rsidP="00B91204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B91204">
              <w:rPr>
                <w:rFonts w:ascii="Times New Roman" w:hAnsi="Times New Roman" w:cs="Times New Roman"/>
                <w:shd w:val="clear" w:color="auto" w:fill="FFFFFF"/>
              </w:rPr>
              <w:t xml:space="preserve">Ничто не может лучше характеризовать различные эпохи мировой истории, чем памятники, которые созданы руками гениальных скульпторов и архитекторов. И не важно, знаем мы их имена или </w:t>
            </w:r>
            <w:proofErr w:type="spellStart"/>
            <w:r w:rsidRPr="00B91204">
              <w:rPr>
                <w:rFonts w:ascii="Times New Roman" w:hAnsi="Times New Roman" w:cs="Times New Roman"/>
                <w:shd w:val="clear" w:color="auto" w:fill="FFFFFF"/>
              </w:rPr>
              <w:t>нет</w:t>
            </w:r>
            <w:proofErr w:type="gramStart"/>
            <w:r w:rsidRPr="00B91204">
              <w:rPr>
                <w:rFonts w:ascii="Times New Roman" w:hAnsi="Times New Roman" w:cs="Times New Roman"/>
                <w:shd w:val="clear" w:color="auto" w:fill="FFFFFF"/>
              </w:rPr>
              <w:t>.К</w:t>
            </w:r>
            <w:proofErr w:type="gramEnd"/>
            <w:r w:rsidRPr="00B91204">
              <w:rPr>
                <w:rFonts w:ascii="Times New Roman" w:hAnsi="Times New Roman" w:cs="Times New Roman"/>
                <w:shd w:val="clear" w:color="auto" w:fill="FFFFFF"/>
              </w:rPr>
              <w:t>нига</w:t>
            </w:r>
            <w:proofErr w:type="spellEnd"/>
            <w:r w:rsidRPr="00B91204">
              <w:rPr>
                <w:rFonts w:ascii="Times New Roman" w:hAnsi="Times New Roman" w:cs="Times New Roman"/>
                <w:shd w:val="clear" w:color="auto" w:fill="FFFFFF"/>
              </w:rPr>
              <w:t xml:space="preserve"> «100 великих памятников» рассказывает о самых выдающихся памятниках: от Сфинкса и Венеры </w:t>
            </w:r>
            <w:proofErr w:type="spellStart"/>
            <w:r w:rsidRPr="00B91204">
              <w:rPr>
                <w:rFonts w:ascii="Times New Roman" w:hAnsi="Times New Roman" w:cs="Times New Roman"/>
                <w:shd w:val="clear" w:color="auto" w:fill="FFFFFF"/>
              </w:rPr>
              <w:t>Милосской</w:t>
            </w:r>
            <w:proofErr w:type="spellEnd"/>
            <w:r w:rsidRPr="00B91204">
              <w:rPr>
                <w:rFonts w:ascii="Times New Roman" w:hAnsi="Times New Roman" w:cs="Times New Roman"/>
                <w:shd w:val="clear" w:color="auto" w:fill="FFFFFF"/>
              </w:rPr>
              <w:t xml:space="preserve"> до Триумфальной арки в Париже и памятника «Тысячелетие России».</w:t>
            </w:r>
          </w:p>
        </w:tc>
      </w:tr>
      <w:tr w:rsidR="00B91204" w:rsidRPr="00B91204" w:rsidTr="00AC5F4D">
        <w:tc>
          <w:tcPr>
            <w:tcW w:w="496" w:type="dxa"/>
            <w:vAlign w:val="center"/>
          </w:tcPr>
          <w:p w:rsidR="004552D8" w:rsidRDefault="002F6A16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30</w:t>
            </w:r>
          </w:p>
        </w:tc>
        <w:tc>
          <w:tcPr>
            <w:tcW w:w="2731" w:type="dxa"/>
            <w:vAlign w:val="center"/>
          </w:tcPr>
          <w:p w:rsidR="004552D8" w:rsidRPr="007C35E1" w:rsidRDefault="004552D8" w:rsidP="002E0260">
            <w:pPr>
              <w:jc w:val="center"/>
              <w:rPr>
                <w:rFonts w:ascii="Calibri" w:eastAsia="Times New Roman" w:hAnsi="Calibri" w:cs="Calibri"/>
                <w:noProof/>
                <w:color w:val="2653D9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A5D7BD" wp14:editId="35525344">
                  <wp:extent cx="1169193" cy="1921962"/>
                  <wp:effectExtent l="0" t="0" r="0" b="2540"/>
                  <wp:docPr id="32" name="Рисунок 32" descr="https://mmedia.ozone.ru/multimedia/1024214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mmedia.ozone.ru/multimedia/10242147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832" cy="19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A5507F" w:rsidRPr="006D0169" w:rsidRDefault="00A5507F" w:rsidP="00A5507F">
            <w:pPr>
              <w:pStyle w:val="a6"/>
              <w:jc w:val="both"/>
              <w:rPr>
                <w:rFonts w:ascii="Times New Roman" w:hAnsi="Times New Roman" w:cs="Times New Roman"/>
                <w:b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По</w:t>
            </w:r>
            <w:r w:rsidR="0054654D">
              <w:rPr>
                <w:rFonts w:ascii="Times New Roman" w:hAnsi="Times New Roman" w:cs="Times New Roman"/>
                <w:b/>
                <w:bCs/>
                <w:lang w:eastAsia="ru-RU"/>
              </w:rPr>
              <w:t>мелов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Б.В.</w:t>
            </w:r>
            <w:r w:rsidRPr="006D0169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Сто великих </w:t>
            </w: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педагогов</w:t>
            </w:r>
            <w:r>
              <w:rPr>
                <w:rFonts w:ascii="Times New Roman" w:hAnsi="Times New Roman" w:cs="Times New Roman"/>
                <w:b/>
                <w:lang w:eastAsia="ru-RU"/>
              </w:rPr>
              <w:t xml:space="preserve"> / Б.В. </w:t>
            </w:r>
            <w:proofErr w:type="spellStart"/>
            <w:r>
              <w:rPr>
                <w:rFonts w:ascii="Times New Roman" w:hAnsi="Times New Roman" w:cs="Times New Roman"/>
                <w:b/>
                <w:lang w:eastAsia="ru-RU"/>
              </w:rPr>
              <w:t>Помелов</w:t>
            </w:r>
            <w:proofErr w:type="spellEnd"/>
            <w:r>
              <w:rPr>
                <w:rFonts w:ascii="Times New Roman" w:hAnsi="Times New Roman" w:cs="Times New Roman"/>
                <w:b/>
                <w:lang w:eastAsia="ru-RU"/>
              </w:rPr>
              <w:t>. — М.: Вече, 2018</w:t>
            </w:r>
            <w:r w:rsidRPr="006D0169">
              <w:rPr>
                <w:rFonts w:ascii="Times New Roman" w:hAnsi="Times New Roman" w:cs="Times New Roman"/>
                <w:b/>
                <w:lang w:eastAsia="ru-RU"/>
              </w:rPr>
              <w:t xml:space="preserve">. — </w:t>
            </w:r>
            <w:r>
              <w:rPr>
                <w:rFonts w:ascii="Times New Roman" w:hAnsi="Times New Roman" w:cs="Times New Roman"/>
                <w:b/>
                <w:lang w:eastAsia="ru-RU"/>
              </w:rPr>
              <w:t>416</w:t>
            </w:r>
            <w:r w:rsidR="00F02556">
              <w:rPr>
                <w:rFonts w:ascii="Times New Roman" w:hAnsi="Times New Roman" w:cs="Times New Roman"/>
                <w:b/>
                <w:lang w:eastAsia="ru-RU"/>
              </w:rPr>
              <w:t xml:space="preserve"> с. — (100 великих</w:t>
            </w:r>
            <w:r w:rsidRPr="006D0169">
              <w:rPr>
                <w:rFonts w:ascii="Times New Roman" w:hAnsi="Times New Roman" w:cs="Times New Roman"/>
                <w:b/>
                <w:lang w:eastAsia="ru-RU"/>
              </w:rPr>
              <w:t>).</w:t>
            </w:r>
          </w:p>
          <w:p w:rsidR="004552D8" w:rsidRPr="00B91204" w:rsidRDefault="004552D8" w:rsidP="0054654D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B91204">
              <w:rPr>
                <w:rFonts w:ascii="Times New Roman" w:hAnsi="Times New Roman" w:cs="Times New Roman"/>
                <w:shd w:val="clear" w:color="auto" w:fill="FFFFFF"/>
              </w:rPr>
              <w:t>Развитие народов и культур, их расцвет и благосостояние всецело зависят от воспитания и образования. Именно учитель может решительным образом повлиять на формирование личности молодого человека, и от педагога во многом зависит, будет ли ученик заботливым хозяином или бездумным разрушителем собственной страны, защитником или эксплуататором с</w:t>
            </w:r>
            <w:r w:rsidR="00F02556">
              <w:rPr>
                <w:rFonts w:ascii="Times New Roman" w:hAnsi="Times New Roman" w:cs="Times New Roman"/>
                <w:shd w:val="clear" w:color="auto" w:fill="FFFFFF"/>
              </w:rPr>
              <w:t>воего народа.</w:t>
            </w:r>
            <w:r w:rsidRPr="00B9120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 xml:space="preserve"> Очередная книга серии знакомит читателя с выдающимися педагогами прошлого и настоящего, повлиявшими на формирование педагогики как науки воспитания и обучения человека.</w:t>
            </w:r>
          </w:p>
        </w:tc>
      </w:tr>
      <w:tr w:rsidR="00B91204" w:rsidRPr="00B91204" w:rsidTr="00AC5F4D">
        <w:tc>
          <w:tcPr>
            <w:tcW w:w="496" w:type="dxa"/>
            <w:vAlign w:val="center"/>
          </w:tcPr>
          <w:p w:rsidR="00415A65" w:rsidRDefault="002F6A16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31</w:t>
            </w:r>
          </w:p>
        </w:tc>
        <w:tc>
          <w:tcPr>
            <w:tcW w:w="2731" w:type="dxa"/>
            <w:vAlign w:val="center"/>
          </w:tcPr>
          <w:p w:rsidR="00415A65" w:rsidRPr="007C35E1" w:rsidRDefault="00A0042D" w:rsidP="002E0260">
            <w:pPr>
              <w:jc w:val="center"/>
              <w:rPr>
                <w:rFonts w:ascii="Calibri" w:eastAsia="Times New Roman" w:hAnsi="Calibri" w:cs="Calibri"/>
                <w:noProof/>
                <w:color w:val="2653D9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7445E3" wp14:editId="69A9E809">
                  <wp:extent cx="1232297" cy="1857375"/>
                  <wp:effectExtent l="0" t="0" r="6350" b="0"/>
                  <wp:docPr id="36" name="Рисунок 36" descr="â. Ð¡ÐµÑÐ¸Ñ &amp;quot;100 Ð²ÐµÐ»Ð¸ÐºÐ¸Ñ&amp;quot;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â. Ð¡ÐµÑÐ¸Ñ &amp;quot;100 Ð²ÐµÐ»Ð¸ÐºÐ¸Ñ&amp;quot;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26" cy="1860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F02556" w:rsidRPr="00F02556" w:rsidRDefault="00F02556" w:rsidP="006D0169">
            <w:pPr>
              <w:pStyle w:val="a6"/>
              <w:jc w:val="both"/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Иванов Г.В., Калюжная Л.С. 100</w:t>
            </w:r>
            <w:r w:rsidRPr="006D0169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великих </w:t>
            </w: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писателей</w:t>
            </w:r>
            <w:r>
              <w:rPr>
                <w:rFonts w:ascii="Times New Roman" w:hAnsi="Times New Roman" w:cs="Times New Roman"/>
                <w:b/>
                <w:lang w:eastAsia="ru-RU"/>
              </w:rPr>
              <w:t xml:space="preserve"> / Г.В. </w:t>
            </w: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Иванов, Л.С. Калюжная. </w:t>
            </w:r>
            <w:r>
              <w:rPr>
                <w:rFonts w:ascii="Times New Roman" w:hAnsi="Times New Roman" w:cs="Times New Roman"/>
                <w:b/>
                <w:lang w:eastAsia="ru-RU"/>
              </w:rPr>
              <w:t>— М.: Вече, 20</w:t>
            </w:r>
            <w:r w:rsidR="003819E1">
              <w:rPr>
                <w:rFonts w:ascii="Times New Roman" w:hAnsi="Times New Roman" w:cs="Times New Roman"/>
                <w:b/>
                <w:lang w:eastAsia="ru-RU"/>
              </w:rPr>
              <w:t>06</w:t>
            </w:r>
            <w:r w:rsidRPr="006D0169">
              <w:rPr>
                <w:rFonts w:ascii="Times New Roman" w:hAnsi="Times New Roman" w:cs="Times New Roman"/>
                <w:b/>
                <w:lang w:eastAsia="ru-RU"/>
              </w:rPr>
              <w:t xml:space="preserve">. — </w:t>
            </w:r>
            <w:r w:rsidR="003819E1">
              <w:rPr>
                <w:rFonts w:ascii="Times New Roman" w:hAnsi="Times New Roman" w:cs="Times New Roman"/>
                <w:b/>
                <w:lang w:eastAsia="ru-RU"/>
              </w:rPr>
              <w:t>592 с. — (100 великих</w:t>
            </w:r>
            <w:r w:rsidRPr="006D0169">
              <w:rPr>
                <w:rFonts w:ascii="Times New Roman" w:hAnsi="Times New Roman" w:cs="Times New Roman"/>
                <w:b/>
                <w:lang w:eastAsia="ru-RU"/>
              </w:rPr>
              <w:t>).</w:t>
            </w:r>
          </w:p>
          <w:p w:rsidR="00415A65" w:rsidRPr="00B91204" w:rsidRDefault="00562486" w:rsidP="003819E1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B91204">
              <w:rPr>
                <w:rFonts w:ascii="Times New Roman" w:hAnsi="Times New Roman" w:cs="Times New Roman"/>
                <w:shd w:val="clear" w:color="auto" w:fill="FFFFFF"/>
              </w:rPr>
              <w:t>Очередная книга серии посвящена писателям. Этот "золотой список" составили как программные имена, так и те, кто только входит в наш культурный обиход - мастера слова, чьи произведения в полном объеме опубликованы лишь в последние годы, а также писатели русской эмиграции и зарубежные литераторы, кого в подцензурные времена представляли в несколько искаженном виде. В книгу включены новые</w:t>
            </w:r>
            <w:r w:rsidRPr="00B9120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> </w:t>
            </w:r>
            <w:r w:rsidR="003819E1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>для российских читателей факты.</w:t>
            </w:r>
          </w:p>
        </w:tc>
      </w:tr>
      <w:tr w:rsidR="00B91204" w:rsidRPr="00B91204" w:rsidTr="00AC5F4D">
        <w:tc>
          <w:tcPr>
            <w:tcW w:w="496" w:type="dxa"/>
            <w:vAlign w:val="center"/>
          </w:tcPr>
          <w:p w:rsidR="0058318E" w:rsidRDefault="002F6A16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32</w:t>
            </w:r>
          </w:p>
        </w:tc>
        <w:tc>
          <w:tcPr>
            <w:tcW w:w="2731" w:type="dxa"/>
            <w:vAlign w:val="center"/>
          </w:tcPr>
          <w:p w:rsidR="0058318E" w:rsidRDefault="0058318E" w:rsidP="002E026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C95B44" wp14:editId="2CBF1918">
                  <wp:extent cx="1186814" cy="1838325"/>
                  <wp:effectExtent l="0" t="0" r="0" b="0"/>
                  <wp:docPr id="62" name="Рисунок 62" descr="100 Ð²ÐµÐ»Ð¸ÐºÐ¸Ñ Ð¿Ð¾Ð»Ð¸ÑÐ¸ÐºÐ¾Ð²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100 Ð²ÐµÐ»Ð¸ÐºÐ¸Ñ Ð¿Ð¾Ð»Ð¸ÑÐ¸ÐºÐ¾Ð²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112" cy="1844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977F49" w:rsidRPr="006D0169" w:rsidRDefault="00977F49" w:rsidP="00977F49">
            <w:pPr>
              <w:pStyle w:val="a6"/>
              <w:jc w:val="both"/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Соколов Б.В.</w:t>
            </w:r>
            <w:r w:rsidRPr="006D0169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Сто великих </w:t>
            </w: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политиков</w:t>
            </w:r>
            <w:r>
              <w:rPr>
                <w:rFonts w:ascii="Times New Roman" w:hAnsi="Times New Roman" w:cs="Times New Roman"/>
                <w:b/>
                <w:lang w:eastAsia="ru-RU"/>
              </w:rPr>
              <w:t> / Б.В. Соколов. — М.: Вече, 2004</w:t>
            </w:r>
            <w:r w:rsidRPr="006D0169">
              <w:rPr>
                <w:rFonts w:ascii="Times New Roman" w:hAnsi="Times New Roman" w:cs="Times New Roman"/>
                <w:b/>
                <w:lang w:eastAsia="ru-RU"/>
              </w:rPr>
              <w:t xml:space="preserve">. — </w:t>
            </w:r>
            <w:r>
              <w:rPr>
                <w:rFonts w:ascii="Times New Roman" w:hAnsi="Times New Roman" w:cs="Times New Roman"/>
                <w:b/>
                <w:lang w:eastAsia="ru-RU"/>
              </w:rPr>
              <w:t>480</w:t>
            </w:r>
            <w:r w:rsidR="003819E1">
              <w:rPr>
                <w:rFonts w:ascii="Times New Roman" w:hAnsi="Times New Roman" w:cs="Times New Roman"/>
                <w:b/>
                <w:lang w:eastAsia="ru-RU"/>
              </w:rPr>
              <w:t xml:space="preserve"> с. — (100 великих</w:t>
            </w:r>
            <w:r w:rsidRPr="006D0169">
              <w:rPr>
                <w:rFonts w:ascii="Times New Roman" w:hAnsi="Times New Roman" w:cs="Times New Roman"/>
                <w:b/>
                <w:lang w:eastAsia="ru-RU"/>
              </w:rPr>
              <w:t>).</w:t>
            </w:r>
          </w:p>
          <w:p w:rsidR="0058318E" w:rsidRPr="00B91204" w:rsidRDefault="00562486" w:rsidP="00977F49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B91204">
              <w:rPr>
                <w:rFonts w:ascii="Times New Roman" w:hAnsi="Times New Roman" w:cs="Times New Roman"/>
                <w:shd w:val="clear" w:color="auto" w:fill="FFFFFF"/>
              </w:rPr>
              <w:t xml:space="preserve">"Политика" в переводе с греческого - это искусство управления государством. Именно искусство, как живопись или балет! Потому великий политик сродни гениальному художнику либо режиссеру, а такие люди рождаются нечасто. Добрую половину из них составляют монархи, от Рамсеса Великого до Петра I. </w:t>
            </w:r>
            <w:r w:rsidRPr="00B9120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>Немало оказалось в книге людей, которых называют диктаторами; по большей части они к тому же были незаурядными полководцами. А вот политики-дипломаты получили всеми</w:t>
            </w:r>
            <w:r w:rsidR="00977F49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>рное признание лишь с XIX века.</w:t>
            </w:r>
          </w:p>
        </w:tc>
      </w:tr>
      <w:tr w:rsidR="00B91204" w:rsidRPr="00B91204" w:rsidTr="00AC5F4D">
        <w:tc>
          <w:tcPr>
            <w:tcW w:w="496" w:type="dxa"/>
            <w:vAlign w:val="center"/>
          </w:tcPr>
          <w:p w:rsidR="00415A65" w:rsidRDefault="002F6A16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33</w:t>
            </w:r>
          </w:p>
        </w:tc>
        <w:tc>
          <w:tcPr>
            <w:tcW w:w="2731" w:type="dxa"/>
            <w:vAlign w:val="center"/>
          </w:tcPr>
          <w:p w:rsidR="00415A65" w:rsidRPr="007C35E1" w:rsidRDefault="00A0042D" w:rsidP="002E0260">
            <w:pPr>
              <w:jc w:val="center"/>
              <w:rPr>
                <w:rFonts w:ascii="Calibri" w:eastAsia="Times New Roman" w:hAnsi="Calibri" w:cs="Calibri"/>
                <w:noProof/>
                <w:color w:val="2653D9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FAD5C3" wp14:editId="32E78729">
                  <wp:extent cx="1190625" cy="1763887"/>
                  <wp:effectExtent l="0" t="0" r="0" b="8255"/>
                  <wp:docPr id="35" name="Рисунок 35" descr="ÐÑÐ½Ð½Ð¸Ð½Ð³ ÐÐ°Ð¹ÐºÐ» - 100 Ð²ÐµÐ»Ð¸ÐºÐ¸Ñ Ð¿Ð¾Ð»ÐºÐ¾Ð²Ð¾Ð´ÑÐµÐ² ÑÐºÐ°ÑÐ°ÑÑ Ð±ÐµÑÐ¿Ð»Ð°ÑÐ½Ð¾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ÐÑÐ½Ð½Ð¸Ð½Ð³ ÐÐ°Ð¹ÐºÐ» - 100 Ð²ÐµÐ»Ð¸ÐºÐ¸Ñ Ð¿Ð¾Ð»ÐºÐ¾Ð²Ð¾Ð´ÑÐµÐ² ÑÐºÐ°ÑÐ°ÑÑ Ð±ÐµÑÐ¿Ð»Ð°ÑÐ½Ð¾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596" cy="1763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3819E1" w:rsidRPr="003819E1" w:rsidRDefault="003819E1" w:rsidP="00B91204">
            <w:pPr>
              <w:pStyle w:val="a6"/>
              <w:jc w:val="both"/>
              <w:rPr>
                <w:rFonts w:ascii="Times New Roman" w:hAnsi="Times New Roman" w:cs="Times New Roman"/>
                <w:b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Лэннинг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М.Л.</w:t>
            </w: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100</w:t>
            </w:r>
            <w:r w:rsidRPr="006D0169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великих </w:t>
            </w: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полководцев</w:t>
            </w:r>
            <w:r>
              <w:rPr>
                <w:rFonts w:ascii="Times New Roman" w:hAnsi="Times New Roman" w:cs="Times New Roman"/>
                <w:b/>
                <w:lang w:eastAsia="ru-RU"/>
              </w:rPr>
              <w:t xml:space="preserve"> / </w:t>
            </w:r>
            <w:r>
              <w:rPr>
                <w:rFonts w:ascii="Times New Roman" w:hAnsi="Times New Roman" w:cs="Times New Roman"/>
                <w:b/>
                <w:lang w:eastAsia="ru-RU"/>
              </w:rPr>
              <w:t xml:space="preserve">М.Л. </w:t>
            </w:r>
            <w:proofErr w:type="spellStart"/>
            <w:r>
              <w:rPr>
                <w:rFonts w:ascii="Times New Roman" w:hAnsi="Times New Roman" w:cs="Times New Roman"/>
                <w:b/>
                <w:lang w:eastAsia="ru-RU"/>
              </w:rPr>
              <w:t>Лэннинг</w:t>
            </w:r>
            <w:proofErr w:type="spellEnd"/>
            <w:r>
              <w:rPr>
                <w:rFonts w:ascii="Times New Roman" w:hAnsi="Times New Roman" w:cs="Times New Roman"/>
                <w:b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lang w:eastAsia="ru-RU"/>
              </w:rPr>
              <w:t>— М.: Вече, 20</w:t>
            </w:r>
            <w:r>
              <w:rPr>
                <w:rFonts w:ascii="Times New Roman" w:hAnsi="Times New Roman" w:cs="Times New Roman"/>
                <w:b/>
                <w:lang w:eastAsia="ru-RU"/>
              </w:rPr>
              <w:t>00</w:t>
            </w:r>
            <w:r w:rsidRPr="006D0169">
              <w:rPr>
                <w:rFonts w:ascii="Times New Roman" w:hAnsi="Times New Roman" w:cs="Times New Roman"/>
                <w:b/>
                <w:lang w:eastAsia="ru-RU"/>
              </w:rPr>
              <w:t>. —</w:t>
            </w:r>
            <w:r>
              <w:rPr>
                <w:rFonts w:ascii="Times New Roman" w:hAnsi="Times New Roman" w:cs="Times New Roman"/>
                <w:b/>
                <w:lang w:eastAsia="ru-RU"/>
              </w:rPr>
              <w:t>480</w:t>
            </w:r>
            <w:r>
              <w:rPr>
                <w:rFonts w:ascii="Times New Roman" w:hAnsi="Times New Roman" w:cs="Times New Roman"/>
                <w:b/>
                <w:lang w:eastAsia="ru-RU"/>
              </w:rPr>
              <w:t xml:space="preserve"> с. — (100 великих</w:t>
            </w:r>
            <w:r w:rsidRPr="006D0169">
              <w:rPr>
                <w:rFonts w:ascii="Times New Roman" w:hAnsi="Times New Roman" w:cs="Times New Roman"/>
                <w:b/>
                <w:lang w:eastAsia="ru-RU"/>
              </w:rPr>
              <w:t>).</w:t>
            </w:r>
          </w:p>
          <w:p w:rsidR="00415A65" w:rsidRPr="00B91204" w:rsidRDefault="003819E1" w:rsidP="00B91204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hd w:val="clear" w:color="auto" w:fill="F1F1F1"/>
              </w:rPr>
              <w:t>В книге</w:t>
            </w:r>
            <w:r w:rsidR="00E73457" w:rsidRPr="00B91204">
              <w:rPr>
                <w:rFonts w:ascii="Times New Roman" w:hAnsi="Times New Roman" w:cs="Times New Roman"/>
                <w:shd w:val="clear" w:color="auto" w:fill="F1F1F1"/>
              </w:rPr>
              <w:t xml:space="preserve"> собраны биографии военачальников, сыгравших решающую роль в военных событиях для своего времени и оказавших существенное влияние на ход истории в целом. Биографии, включенные в книгу, охватывают огромный временной промежуток более чем в две с половиной тысячи лет - от персидского царя Кира Великого до полководцев наших дней. Среди героев книги: Александр Македонский, Ганнибал, Юл</w:t>
            </w:r>
            <w:r>
              <w:rPr>
                <w:rFonts w:ascii="Times New Roman" w:hAnsi="Times New Roman" w:cs="Times New Roman"/>
                <w:shd w:val="clear" w:color="auto" w:fill="F1F1F1"/>
              </w:rPr>
              <w:t>ий Цезарь,</w:t>
            </w:r>
            <w:r w:rsidR="00E73457" w:rsidRPr="00B91204">
              <w:rPr>
                <w:rFonts w:ascii="Times New Roman" w:hAnsi="Times New Roman" w:cs="Times New Roman"/>
                <w:shd w:val="clear" w:color="auto" w:fill="F1F1F1"/>
              </w:rPr>
              <w:t xml:space="preserve"> Ричард Л</w:t>
            </w:r>
            <w:r>
              <w:rPr>
                <w:rFonts w:ascii="Times New Roman" w:hAnsi="Times New Roman" w:cs="Times New Roman"/>
                <w:shd w:val="clear" w:color="auto" w:fill="F1F1F1"/>
              </w:rPr>
              <w:t xml:space="preserve">ьвиное Сердце, Фридрих Великий, Петр </w:t>
            </w:r>
            <w:r w:rsidR="00E73457" w:rsidRPr="00B91204">
              <w:rPr>
                <w:rFonts w:ascii="Times New Roman" w:hAnsi="Times New Roman" w:cs="Times New Roman"/>
                <w:shd w:val="clear" w:color="auto" w:fill="F1F1F1"/>
              </w:rPr>
              <w:t>I, Александр Суворо</w:t>
            </w:r>
            <w:r>
              <w:rPr>
                <w:rFonts w:ascii="Times New Roman" w:hAnsi="Times New Roman" w:cs="Times New Roman"/>
                <w:shd w:val="clear" w:color="auto" w:fill="F1F1F1"/>
              </w:rPr>
              <w:t>в, Адольф Гитлер, Георгий Жуков и др.</w:t>
            </w:r>
            <w:r w:rsidR="00E73457" w:rsidRPr="00B91204">
              <w:rPr>
                <w:rFonts w:ascii="Times New Roman" w:hAnsi="Times New Roman" w:cs="Times New Roman"/>
                <w:shd w:val="clear" w:color="auto" w:fill="F1F1F1"/>
              </w:rPr>
              <w:t> </w:t>
            </w:r>
          </w:p>
        </w:tc>
      </w:tr>
      <w:tr w:rsidR="00B91204" w:rsidRPr="00B91204" w:rsidTr="00AC5F4D">
        <w:tc>
          <w:tcPr>
            <w:tcW w:w="496" w:type="dxa"/>
            <w:vAlign w:val="center"/>
          </w:tcPr>
          <w:p w:rsidR="00415A65" w:rsidRDefault="002F6A16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34</w:t>
            </w:r>
          </w:p>
        </w:tc>
        <w:tc>
          <w:tcPr>
            <w:tcW w:w="2731" w:type="dxa"/>
            <w:vAlign w:val="center"/>
          </w:tcPr>
          <w:p w:rsidR="00415A65" w:rsidRDefault="00A0042D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4A1F4E" wp14:editId="5F9FBCD7">
                  <wp:extent cx="1222324" cy="1819275"/>
                  <wp:effectExtent l="0" t="0" r="0" b="0"/>
                  <wp:docPr id="33" name="Рисунок 33" descr="https://im0-tub-ru.yandex.net/i?id=fd4c9cff48b70c649a1c29d09693cd03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0-tub-ru.yandex.net/i?id=fd4c9cff48b70c649a1c29d09693cd03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37" cy="1827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3819E1" w:rsidRDefault="003819E1" w:rsidP="00B91204">
            <w:pPr>
              <w:pStyle w:val="a6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Еремин В.Н.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100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великих 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поэтов / В.Н. Еремин. ─ М.: Вече, 2005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. ─ 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4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80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с. ─ (100 </w:t>
            </w:r>
            <w:proofErr w:type="gramStart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великих</w:t>
            </w:r>
            <w:proofErr w:type="gramEnd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).</w:t>
            </w:r>
          </w:p>
          <w:p w:rsidR="00415A65" w:rsidRPr="00B91204" w:rsidRDefault="00562486" w:rsidP="003819E1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B91204">
              <w:rPr>
                <w:rFonts w:ascii="Times New Roman" w:hAnsi="Times New Roman" w:cs="Times New Roman"/>
                <w:shd w:val="clear" w:color="auto" w:fill="FFFFFF"/>
              </w:rPr>
              <w:t>Книга рассказывает о биографиях и исторических событиях, на фоне которых проходила жизнь ста великих поэтов мира всех времен и народов. Читатель по</w:t>
            </w:r>
            <w:r w:rsidRPr="00B91204">
              <w:rPr>
                <w:rFonts w:ascii="Times New Roman" w:hAnsi="Times New Roman" w:cs="Times New Roman"/>
                <w:shd w:val="clear" w:color="auto" w:fill="FFFFFF"/>
              </w:rPr>
              <w:softHyphen/>
              <w:t>знакомится с судьбами Гомера и Вергилия, Ли Цин-</w:t>
            </w:r>
            <w:proofErr w:type="spellStart"/>
            <w:r w:rsidRPr="00B91204">
              <w:rPr>
                <w:rFonts w:ascii="Times New Roman" w:hAnsi="Times New Roman" w:cs="Times New Roman"/>
                <w:shd w:val="clear" w:color="auto" w:fill="FFFFFF"/>
              </w:rPr>
              <w:t>чжао</w:t>
            </w:r>
            <w:proofErr w:type="spellEnd"/>
            <w:r w:rsidRPr="00B91204">
              <w:rPr>
                <w:rFonts w:ascii="Times New Roman" w:hAnsi="Times New Roman" w:cs="Times New Roman"/>
                <w:shd w:val="clear" w:color="auto" w:fill="FFFFFF"/>
              </w:rPr>
              <w:t xml:space="preserve"> и </w:t>
            </w:r>
            <w:r w:rsidR="003819E1">
              <w:rPr>
                <w:rFonts w:ascii="Times New Roman" w:hAnsi="Times New Roman" w:cs="Times New Roman"/>
                <w:shd w:val="clear" w:color="auto" w:fill="FFFFFF"/>
              </w:rPr>
              <w:t>Данте, Омара Хайяма и Камоэнса</w:t>
            </w:r>
            <w:r w:rsidRPr="00B91204">
              <w:rPr>
                <w:rFonts w:ascii="Times New Roman" w:hAnsi="Times New Roman" w:cs="Times New Roman"/>
                <w:shd w:val="clear" w:color="auto" w:fill="FFFFFF"/>
              </w:rPr>
              <w:t>, Пушкина и Мицкевича, Цветаевой и Лорки и многих других гениальных поэтов, чье творчество обогаща</w:t>
            </w:r>
            <w:r w:rsidRPr="00B91204">
              <w:rPr>
                <w:rFonts w:ascii="Times New Roman" w:hAnsi="Times New Roman" w:cs="Times New Roman"/>
                <w:shd w:val="clear" w:color="auto" w:fill="FFFFFF"/>
              </w:rPr>
              <w:softHyphen/>
              <w:t>ет наш мир и делает прекрасне</w:t>
            </w:r>
            <w:r w:rsidRPr="00B9120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>е нашу жизнь. Биографии стихотворцев помогают узнать об основных поэтических школах, теориях и принципах существования поэзии в разные времена и у разных народов</w:t>
            </w:r>
          </w:p>
        </w:tc>
      </w:tr>
      <w:tr w:rsidR="00B91204" w:rsidRPr="00B91204" w:rsidTr="00AC5F4D">
        <w:tc>
          <w:tcPr>
            <w:tcW w:w="496" w:type="dxa"/>
            <w:vAlign w:val="center"/>
          </w:tcPr>
          <w:p w:rsidR="00415A65" w:rsidRDefault="002F6A16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35</w:t>
            </w:r>
          </w:p>
        </w:tc>
        <w:tc>
          <w:tcPr>
            <w:tcW w:w="2731" w:type="dxa"/>
            <w:vAlign w:val="center"/>
          </w:tcPr>
          <w:p w:rsidR="00415A65" w:rsidRDefault="0077341D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7ACAFF" wp14:editId="03CA7853">
                  <wp:extent cx="1198422" cy="1861629"/>
                  <wp:effectExtent l="0" t="0" r="1905" b="5715"/>
                  <wp:docPr id="80" name="Рисунок 80" descr="Ð² ÑÐ¸ÑÐ°Ð»ÑÐ½Ð¾Ð¼ Ð·Ð°Ð»Ðµ ÐÐ¤ Ð¡ÐÐ±ÐÐ£Ð Ð¿ÑÐ¾Ð²Ð¾Ð´Ð¸ÑÑÑ Ð²ÑÑÑÐ°Ð²ÐºÐ° ÐºÐ½Ð¸Ð³ Ð½Ð° ÑÐµÐ¼Ñ: &amp;quot;ÐÐ°ÑÑÑÐ· -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Ð² ÑÐ¸ÑÐ°Ð»ÑÐ½Ð¾Ð¼ Ð·Ð°Ð»Ðµ ÐÐ¤ Ð¡ÐÐ±ÐÐ£Ð Ð¿ÑÐ¾Ð²Ð¾Ð´Ð¸ÑÑÑ Ð²ÑÑÑÐ°Ð²ÐºÐ° ÐºÐ½Ð¸Ð³ Ð½Ð° ÑÐµÐ¼Ñ: &amp;quot;ÐÐ°ÑÑÑÐ· -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375" cy="1864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977F49" w:rsidRDefault="0080613A" w:rsidP="00B91204">
            <w:pPr>
              <w:pStyle w:val="a6"/>
              <w:jc w:val="both"/>
              <w:rPr>
                <w:rFonts w:ascii="Times New Roman" w:hAnsi="Times New Roman" w:cs="Times New Roman"/>
                <w:b/>
                <w:shd w:val="clear" w:color="auto" w:fill="FBFBFB"/>
              </w:rPr>
            </w:pPr>
            <w:proofErr w:type="spellStart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Чекулаева</w:t>
            </w:r>
            <w:proofErr w:type="spellEnd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Е.О. Сто великих праздников</w:t>
            </w:r>
            <w:r w:rsidR="00977F49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/ Е.О. </w:t>
            </w:r>
            <w:proofErr w:type="spellStart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Чекулаева</w:t>
            </w:r>
            <w:proofErr w:type="spellEnd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. ─ М.:</w:t>
            </w:r>
            <w:r w:rsidR="00977F49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Вече,</w:t>
            </w:r>
            <w:r w:rsidR="00977F49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2009. ─ 432с. ─ (100 </w:t>
            </w:r>
            <w:proofErr w:type="gramStart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великих</w:t>
            </w:r>
            <w:proofErr w:type="gramEnd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).</w:t>
            </w:r>
          </w:p>
          <w:p w:rsidR="00415A65" w:rsidRPr="00B91204" w:rsidRDefault="0080613A" w:rsidP="001E1D63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80613A">
              <w:rPr>
                <w:shd w:val="clear" w:color="auto" w:fill="FBFBFB"/>
              </w:rPr>
              <w:t xml:space="preserve"> </w:t>
            </w:r>
            <w:r w:rsidR="00E165DE" w:rsidRPr="00B91204">
              <w:rPr>
                <w:rFonts w:ascii="Times New Roman" w:hAnsi="Times New Roman" w:cs="Times New Roman"/>
                <w:shd w:val="clear" w:color="auto" w:fill="FFFFFF"/>
              </w:rPr>
              <w:t>Почти ежедневно на нашей планете шумит какой-нибудь праздник или происходит ритуальное действо. Люди собираются вместе, чтобы отметить радостное событие, например</w:t>
            </w:r>
            <w:r w:rsidR="001E1D63">
              <w:rPr>
                <w:rFonts w:ascii="Times New Roman" w:hAnsi="Times New Roman" w:cs="Times New Roman"/>
                <w:shd w:val="clear" w:color="auto" w:fill="FFFFFF"/>
              </w:rPr>
              <w:t>,</w:t>
            </w:r>
            <w:r w:rsidR="00E165DE" w:rsidRPr="00B91204">
              <w:rPr>
                <w:rFonts w:ascii="Times New Roman" w:hAnsi="Times New Roman" w:cs="Times New Roman"/>
                <w:shd w:val="clear" w:color="auto" w:fill="FFFFFF"/>
              </w:rPr>
              <w:t xml:space="preserve"> встретить Новый год, принять участие в карнавале или порадоваться богатому урожаю. Прошли сотни, а порой и тысячи лет, и эти важные дни превратились в праздники.</w:t>
            </w:r>
            <w:r w:rsidR="00E165DE" w:rsidRPr="00B91204">
              <w:rPr>
                <w:rFonts w:ascii="Times New Roman" w:hAnsi="Times New Roman" w:cs="Times New Roman"/>
              </w:rPr>
              <w:t xml:space="preserve"> </w:t>
            </w:r>
            <w:r w:rsidR="001E1D63" w:rsidRPr="00B91204">
              <w:rPr>
                <w:rFonts w:ascii="Times New Roman" w:hAnsi="Times New Roman" w:cs="Times New Roman"/>
                <w:shd w:val="clear" w:color="auto" w:fill="FFFFFF"/>
              </w:rPr>
              <w:t>Они вобрали в себя обряды и традиции исторической, религиозной и повседневной жизни многих поколений разных народов.</w:t>
            </w:r>
          </w:p>
        </w:tc>
      </w:tr>
      <w:tr w:rsidR="00B91204" w:rsidRPr="00B91204" w:rsidTr="00AC5F4D">
        <w:tc>
          <w:tcPr>
            <w:tcW w:w="496" w:type="dxa"/>
            <w:vAlign w:val="center"/>
          </w:tcPr>
          <w:p w:rsidR="00415A65" w:rsidRDefault="002F6A16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36</w:t>
            </w:r>
          </w:p>
        </w:tc>
        <w:tc>
          <w:tcPr>
            <w:tcW w:w="2731" w:type="dxa"/>
            <w:vAlign w:val="center"/>
          </w:tcPr>
          <w:p w:rsidR="00415A65" w:rsidRPr="007C35E1" w:rsidRDefault="00E672B8" w:rsidP="002E0260">
            <w:pPr>
              <w:jc w:val="center"/>
              <w:rPr>
                <w:rFonts w:ascii="Calibri" w:eastAsia="Times New Roman" w:hAnsi="Calibri" w:cs="Calibri"/>
                <w:noProof/>
                <w:color w:val="2653D9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4FE235" wp14:editId="48A5E76A">
                  <wp:extent cx="1237059" cy="1885043"/>
                  <wp:effectExtent l="0" t="0" r="1270" b="1270"/>
                  <wp:docPr id="58" name="Рисунок 58" descr="ÐÐ½Ð¸Ð³Ð¸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ÐÐ½Ð¸Ð³Ð¸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059" cy="1885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1E1D63" w:rsidRDefault="001E1D63" w:rsidP="001E1D63">
            <w:pPr>
              <w:pStyle w:val="a6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100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великих 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предсказаний</w:t>
            </w:r>
            <w:proofErr w:type="gramStart"/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/ </w:t>
            </w:r>
            <w:r w:rsidRPr="00884298">
              <w:rPr>
                <w:rFonts w:ascii="Times New Roman" w:hAnsi="Times New Roman" w:cs="Times New Roman"/>
                <w:b/>
                <w:shd w:val="clear" w:color="auto" w:fill="FBFBFB"/>
              </w:rPr>
              <w:t>А</w:t>
            </w:r>
            <w:proofErr w:type="gramEnd"/>
            <w:r w:rsidRPr="00884298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вт.-сост.: 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С.Н. Славин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. ─ М.: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Вече,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20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10</w:t>
            </w:r>
            <w:r w:rsidRPr="00884298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. ─ 432с. ─ (100 </w:t>
            </w:r>
            <w:proofErr w:type="gramStart"/>
            <w:r w:rsidRPr="00884298">
              <w:rPr>
                <w:rFonts w:ascii="Times New Roman" w:hAnsi="Times New Roman" w:cs="Times New Roman"/>
                <w:b/>
                <w:shd w:val="clear" w:color="auto" w:fill="FBFBFB"/>
              </w:rPr>
              <w:t>великих</w:t>
            </w:r>
            <w:proofErr w:type="gramEnd"/>
            <w:r w:rsidRPr="00884298">
              <w:rPr>
                <w:rFonts w:ascii="Times New Roman" w:hAnsi="Times New Roman" w:cs="Times New Roman"/>
                <w:b/>
                <w:shd w:val="clear" w:color="auto" w:fill="FBFBFB"/>
              </w:rPr>
              <w:t>).</w:t>
            </w:r>
            <w:r w:rsidRPr="00884298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</w:p>
          <w:p w:rsidR="00415A65" w:rsidRPr="00B91204" w:rsidRDefault="00562486" w:rsidP="001E1D63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B91204">
              <w:rPr>
                <w:rFonts w:ascii="Times New Roman" w:hAnsi="Times New Roman" w:cs="Times New Roman"/>
                <w:shd w:val="clear" w:color="auto" w:fill="FFFFFF"/>
              </w:rPr>
              <w:t>Хотите знать, что с вами случится завтра? А послезавтра? А лет через пять или позже? Большинство людей на такие вопросы отвечают положительно – знать свое будущее хотели бы многие. А потому испокон века они привечали оракулов, предсказателей и другого рода прогнозистов. Кем и как делались и насколько сбывались те или иные предсказания в прошлом? Как составляют свои прогнозы современные специалисты</w:t>
            </w:r>
            <w:r w:rsidRPr="00B9120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 xml:space="preserve"> и насколько им можно доверять? На эти и другие вопросы вы найдете ответы в этой книге. </w:t>
            </w:r>
          </w:p>
        </w:tc>
      </w:tr>
      <w:tr w:rsidR="00B91204" w:rsidRPr="00B91204" w:rsidTr="00AC5F4D">
        <w:tc>
          <w:tcPr>
            <w:tcW w:w="496" w:type="dxa"/>
            <w:vAlign w:val="center"/>
          </w:tcPr>
          <w:p w:rsidR="00415A65" w:rsidRDefault="002F6A16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37</w:t>
            </w:r>
          </w:p>
        </w:tc>
        <w:tc>
          <w:tcPr>
            <w:tcW w:w="2731" w:type="dxa"/>
            <w:vAlign w:val="center"/>
          </w:tcPr>
          <w:p w:rsidR="00415A65" w:rsidRDefault="0058318E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2730DC" wp14:editId="068A5625">
                  <wp:extent cx="1208894" cy="1892586"/>
                  <wp:effectExtent l="0" t="0" r="0" b="0"/>
                  <wp:docPr id="66" name="Рисунок 66" descr="100 Ð²ÐµÐ»Ð¸ÐºÐ¸Ñ Ð¿ÑÐ¸ÑÐ¾Ð»Ð¾Ð³Ð¾Ð²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100 Ð²ÐµÐ»Ð¸ÐºÐ¸Ñ Ð¿ÑÐ¸ÑÐ¾Ð»Ð¾Ð³Ð¾Ð²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05" r="18918"/>
                          <a:stretch/>
                        </pic:blipFill>
                        <pic:spPr bwMode="auto">
                          <a:xfrm>
                            <a:off x="0" y="0"/>
                            <a:ext cx="1210718" cy="1895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A5507F" w:rsidRDefault="00A5507F" w:rsidP="00B91204">
            <w:pPr>
              <w:pStyle w:val="a6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Сто великих психологов</w:t>
            </w:r>
            <w:proofErr w:type="gramStart"/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/ </w:t>
            </w:r>
            <w:r w:rsidRPr="00884298">
              <w:rPr>
                <w:rFonts w:ascii="Times New Roman" w:hAnsi="Times New Roman" w:cs="Times New Roman"/>
                <w:b/>
                <w:shd w:val="clear" w:color="auto" w:fill="FBFBFB"/>
              </w:rPr>
              <w:t>А</w:t>
            </w:r>
            <w:proofErr w:type="gramEnd"/>
            <w:r w:rsidRPr="00884298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вт.-сост.: 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В. </w:t>
            </w:r>
            <w:proofErr w:type="spellStart"/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Яровицкий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. ─ М.:</w:t>
            </w:r>
            <w:r w:rsidR="001E1D63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Вече,</w:t>
            </w:r>
            <w:r w:rsidR="001E1D63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2004</w:t>
            </w:r>
            <w:r w:rsidRPr="00884298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. ─ 432с. ─ (100 </w:t>
            </w:r>
            <w:proofErr w:type="gramStart"/>
            <w:r w:rsidRPr="00884298">
              <w:rPr>
                <w:rFonts w:ascii="Times New Roman" w:hAnsi="Times New Roman" w:cs="Times New Roman"/>
                <w:b/>
                <w:shd w:val="clear" w:color="auto" w:fill="FBFBFB"/>
              </w:rPr>
              <w:t>великих</w:t>
            </w:r>
            <w:proofErr w:type="gramEnd"/>
            <w:r w:rsidRPr="00884298">
              <w:rPr>
                <w:rFonts w:ascii="Times New Roman" w:hAnsi="Times New Roman" w:cs="Times New Roman"/>
                <w:b/>
                <w:shd w:val="clear" w:color="auto" w:fill="FBFBFB"/>
              </w:rPr>
              <w:t>).</w:t>
            </w:r>
            <w:r w:rsidRPr="00884298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</w:p>
          <w:p w:rsidR="00415A65" w:rsidRPr="00B91204" w:rsidRDefault="00E165DE" w:rsidP="00B91204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B91204">
              <w:rPr>
                <w:rFonts w:ascii="Times New Roman" w:hAnsi="Times New Roman" w:cs="Times New Roman"/>
                <w:shd w:val="clear" w:color="auto" w:fill="FFFFFF"/>
              </w:rPr>
              <w:t>В книгу включены краткие биографические сведения о ста величайших психологах всех времен и народов. В ней можно найти исчерпывающую информацию о воззрениях и наиболее известных работах таких ученых-психологов как В. М. Бехтерев, A.M. Лурье, С. А. Рубинштейн, Зигмунд Фрейд, Юм, Юнг и многих других. Книга адресована всем, кто интересуется психологией, ставшей в последнее время одной из самых популярных сфер человеческого знания.</w:t>
            </w:r>
          </w:p>
        </w:tc>
      </w:tr>
      <w:tr w:rsidR="00B91204" w:rsidRPr="00B91204" w:rsidTr="00AC5F4D">
        <w:tc>
          <w:tcPr>
            <w:tcW w:w="496" w:type="dxa"/>
            <w:vAlign w:val="center"/>
          </w:tcPr>
          <w:p w:rsidR="00415A65" w:rsidRDefault="002F6A16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38</w:t>
            </w:r>
          </w:p>
        </w:tc>
        <w:tc>
          <w:tcPr>
            <w:tcW w:w="2731" w:type="dxa"/>
            <w:vAlign w:val="center"/>
          </w:tcPr>
          <w:p w:rsidR="00415A65" w:rsidRDefault="00E672B8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CF3AA3" wp14:editId="5A097DFE">
                  <wp:extent cx="1228432" cy="1833902"/>
                  <wp:effectExtent l="0" t="0" r="0" b="0"/>
                  <wp:docPr id="55" name="Рисунок 55" descr="100 great travel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00 great traveler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762" cy="1853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977F49" w:rsidRDefault="005D10B7" w:rsidP="00B91204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884298">
              <w:rPr>
                <w:rFonts w:ascii="Times New Roman" w:hAnsi="Times New Roman" w:cs="Times New Roman"/>
                <w:b/>
                <w:lang w:eastAsia="ru-RU"/>
              </w:rPr>
              <w:t>   </w:t>
            </w:r>
            <w:r w:rsidR="00884298" w:rsidRPr="00884298">
              <w:rPr>
                <w:rFonts w:ascii="Times New Roman" w:hAnsi="Times New Roman" w:cs="Times New Roman"/>
                <w:b/>
                <w:shd w:val="clear" w:color="auto" w:fill="FBFBFB"/>
              </w:rPr>
              <w:t>Сто великих путешественников</w:t>
            </w:r>
            <w:proofErr w:type="gramStart"/>
            <w:r w:rsidR="00A5507F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 w:rsidR="00884298" w:rsidRPr="00884298">
              <w:rPr>
                <w:rFonts w:ascii="Times New Roman" w:hAnsi="Times New Roman" w:cs="Times New Roman"/>
                <w:b/>
                <w:shd w:val="clear" w:color="auto" w:fill="FBFBFB"/>
              </w:rPr>
              <w:t>/ А</w:t>
            </w:r>
            <w:proofErr w:type="gramEnd"/>
            <w:r w:rsidR="00884298" w:rsidRPr="00884298">
              <w:rPr>
                <w:rFonts w:ascii="Times New Roman" w:hAnsi="Times New Roman" w:cs="Times New Roman"/>
                <w:b/>
                <w:shd w:val="clear" w:color="auto" w:fill="FBFBFB"/>
              </w:rPr>
              <w:t>вт.-сост.:</w:t>
            </w:r>
            <w:r w:rsid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 w:rsidR="00884298" w:rsidRPr="00884298">
              <w:rPr>
                <w:rFonts w:ascii="Times New Roman" w:hAnsi="Times New Roman" w:cs="Times New Roman"/>
                <w:b/>
                <w:shd w:val="clear" w:color="auto" w:fill="FBFBFB"/>
              </w:rPr>
              <w:t>И.А.</w:t>
            </w:r>
            <w:r w:rsidR="00977F49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proofErr w:type="spellStart"/>
            <w:r w:rsidR="00884298" w:rsidRPr="00884298">
              <w:rPr>
                <w:rFonts w:ascii="Times New Roman" w:hAnsi="Times New Roman" w:cs="Times New Roman"/>
                <w:b/>
                <w:shd w:val="clear" w:color="auto" w:fill="FBFBFB"/>
              </w:rPr>
              <w:t>Муромов</w:t>
            </w:r>
            <w:proofErr w:type="spellEnd"/>
            <w:r w:rsidR="00884298" w:rsidRPr="00884298">
              <w:rPr>
                <w:rFonts w:ascii="Times New Roman" w:hAnsi="Times New Roman" w:cs="Times New Roman"/>
                <w:b/>
                <w:shd w:val="clear" w:color="auto" w:fill="FBFBFB"/>
              </w:rPr>
              <w:t>. ─ М.:</w:t>
            </w:r>
            <w:r w:rsidR="00977F49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 w:rsidR="00884298" w:rsidRPr="00884298">
              <w:rPr>
                <w:rFonts w:ascii="Times New Roman" w:hAnsi="Times New Roman" w:cs="Times New Roman"/>
                <w:b/>
                <w:shd w:val="clear" w:color="auto" w:fill="FBFBFB"/>
              </w:rPr>
              <w:t>Вече,</w:t>
            </w:r>
            <w:r w:rsidR="00977F49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 w:rsidR="001E1D63">
              <w:rPr>
                <w:rFonts w:ascii="Times New Roman" w:hAnsi="Times New Roman" w:cs="Times New Roman"/>
                <w:b/>
                <w:shd w:val="clear" w:color="auto" w:fill="FBFBFB"/>
              </w:rPr>
              <w:t>2001</w:t>
            </w:r>
            <w:r w:rsidR="00884298" w:rsidRPr="00884298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. ─ </w:t>
            </w:r>
            <w:r w:rsidR="001E1D63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656 </w:t>
            </w:r>
            <w:r w:rsidR="00884298" w:rsidRPr="00884298">
              <w:rPr>
                <w:rFonts w:ascii="Times New Roman" w:hAnsi="Times New Roman" w:cs="Times New Roman"/>
                <w:b/>
                <w:shd w:val="clear" w:color="auto" w:fill="FBFBFB"/>
              </w:rPr>
              <w:t>с. ─ (100 великих).</w:t>
            </w:r>
            <w:r w:rsidRPr="00884298">
              <w:rPr>
                <w:rFonts w:ascii="Times New Roman" w:hAnsi="Times New Roman" w:cs="Times New Roman"/>
                <w:lang w:eastAsia="ru-RU"/>
              </w:rPr>
              <w:t> </w:t>
            </w:r>
          </w:p>
          <w:p w:rsidR="00415A65" w:rsidRPr="00B91204" w:rsidRDefault="005D10B7" w:rsidP="00977F49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B91204">
              <w:rPr>
                <w:rFonts w:ascii="Times New Roman" w:hAnsi="Times New Roman" w:cs="Times New Roman"/>
                <w:lang w:eastAsia="ru-RU"/>
              </w:rPr>
              <w:t>С незапамятных времен людей манили дальние и загадочные страны, легенды о сказочных сокровищах, предания о "золотом веке", известия о счастливой и справедливой жизни "там, за горизонтом". Но не все из отчаянных мореплавателей и землепроходцев возвращались к родным очагам.</w:t>
            </w:r>
            <w:r w:rsidR="00977F49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B91204">
              <w:rPr>
                <w:rFonts w:ascii="Times New Roman" w:hAnsi="Times New Roman" w:cs="Times New Roman"/>
                <w:lang w:eastAsia="ru-RU"/>
              </w:rPr>
              <w:t xml:space="preserve">Эта книга рассказывает об открытиях и удивительных судьбах великих путешественников и землепроходцев разных эпох и стран. </w:t>
            </w:r>
          </w:p>
        </w:tc>
      </w:tr>
      <w:tr w:rsidR="00B91204" w:rsidRPr="00B91204" w:rsidTr="00AC5F4D">
        <w:tc>
          <w:tcPr>
            <w:tcW w:w="496" w:type="dxa"/>
            <w:vAlign w:val="center"/>
          </w:tcPr>
          <w:p w:rsidR="00415A65" w:rsidRDefault="002F6A16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39</w:t>
            </w:r>
          </w:p>
        </w:tc>
        <w:tc>
          <w:tcPr>
            <w:tcW w:w="2731" w:type="dxa"/>
            <w:vAlign w:val="center"/>
          </w:tcPr>
          <w:p w:rsidR="00415A65" w:rsidRDefault="004552D8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D0CD14" wp14:editId="78584ECE">
                  <wp:extent cx="1221295" cy="1813804"/>
                  <wp:effectExtent l="0" t="0" r="0" b="0"/>
                  <wp:docPr id="31" name="Рисунок 31" descr="https://mmedia.ozone.ru/multimedia/1023440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mmedia.ozone.ru/multimedia/1023440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130" cy="182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977F49" w:rsidRDefault="0080613A" w:rsidP="00977F49">
            <w:pPr>
              <w:pStyle w:val="a6"/>
              <w:jc w:val="both"/>
              <w:rPr>
                <w:shd w:val="clear" w:color="auto" w:fill="FBFBFB"/>
              </w:rPr>
            </w:pP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Сто великих рекордов авиации и космонавтики</w:t>
            </w:r>
            <w:proofErr w:type="gramStart"/>
            <w:r w:rsidR="00977F49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/ А</w:t>
            </w:r>
            <w:proofErr w:type="gramEnd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вт.-сост.:</w:t>
            </w:r>
            <w:r w:rsidR="00D849D2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 w:rsidR="00977F49">
              <w:rPr>
                <w:rFonts w:ascii="Times New Roman" w:hAnsi="Times New Roman" w:cs="Times New Roman"/>
                <w:b/>
                <w:shd w:val="clear" w:color="auto" w:fill="FBFBFB"/>
              </w:rPr>
              <w:t>С.Н.</w:t>
            </w:r>
            <w:r w:rsidR="001E1D63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 w:rsidR="00977F49">
              <w:rPr>
                <w:rFonts w:ascii="Times New Roman" w:hAnsi="Times New Roman" w:cs="Times New Roman"/>
                <w:b/>
                <w:shd w:val="clear" w:color="auto" w:fill="FBFBFB"/>
              </w:rPr>
              <w:t>Зигуненко. ─ М.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:</w:t>
            </w:r>
            <w:r w:rsidR="00977F49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Вече,</w:t>
            </w:r>
            <w:r w:rsidR="001E1D63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2018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. ─ 4</w:t>
            </w:r>
            <w:r w:rsidR="001E1D63">
              <w:rPr>
                <w:rFonts w:ascii="Times New Roman" w:hAnsi="Times New Roman" w:cs="Times New Roman"/>
                <w:b/>
                <w:shd w:val="clear" w:color="auto" w:fill="FBFBFB"/>
              </w:rPr>
              <w:t>32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с.: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ил. ─ (100 </w:t>
            </w:r>
            <w:proofErr w:type="gramStart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великих</w:t>
            </w:r>
            <w:proofErr w:type="gramEnd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).</w:t>
            </w:r>
            <w:r w:rsidRPr="0080613A">
              <w:rPr>
                <w:shd w:val="clear" w:color="auto" w:fill="FBFBFB"/>
              </w:rPr>
              <w:t xml:space="preserve"> </w:t>
            </w:r>
          </w:p>
          <w:p w:rsidR="00415A65" w:rsidRPr="00B91204" w:rsidRDefault="004552D8" w:rsidP="00977F49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B91204">
              <w:rPr>
                <w:rFonts w:ascii="Times New Roman" w:hAnsi="Times New Roman" w:cs="Times New Roman"/>
                <w:shd w:val="clear" w:color="auto" w:fill="FFFFFF"/>
              </w:rPr>
              <w:t>Эта книга - о том, как человек, вопреки своей биологической природе, не давшей ему крыльев, в дерзновенных исканиях сумел подняться над землей. Читатель узнает, как бесстрашные летчики-</w:t>
            </w:r>
            <w:r w:rsidRPr="00B9120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 xml:space="preserve">стратонавты еще до полета Юрия Гагарина вышли на границу с космосом, какие легенды окружают авиацию Третьего рейха и историю первых космонавтов, какими будут космические станции и корабли в уже наступающую эпоху межпланетных перелетов. </w:t>
            </w:r>
          </w:p>
        </w:tc>
      </w:tr>
      <w:tr w:rsidR="00B91204" w:rsidRPr="00B91204" w:rsidTr="00AC5F4D">
        <w:tc>
          <w:tcPr>
            <w:tcW w:w="496" w:type="dxa"/>
            <w:vAlign w:val="center"/>
          </w:tcPr>
          <w:p w:rsidR="00415A65" w:rsidRDefault="002F6A16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40</w:t>
            </w:r>
          </w:p>
        </w:tc>
        <w:tc>
          <w:tcPr>
            <w:tcW w:w="2731" w:type="dxa"/>
            <w:vAlign w:val="center"/>
          </w:tcPr>
          <w:p w:rsidR="00415A65" w:rsidRDefault="00E672B8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EB464A" wp14:editId="7AF45D5F">
                  <wp:extent cx="1219200" cy="1849023"/>
                  <wp:effectExtent l="0" t="0" r="0" b="0"/>
                  <wp:docPr id="46" name="Рисунок 46" descr="100 Ð²ÐµÐ»Ð¸ÐºÐ¸Ñ (ÐÐµÑÐµ)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00 Ð²ÐµÐ»Ð¸ÐºÐ¸Ñ (ÐÐµÑÐµ)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750" cy="1860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1E1D63" w:rsidRDefault="001E1D63" w:rsidP="001E1D63">
            <w:pPr>
              <w:pStyle w:val="a6"/>
              <w:jc w:val="both"/>
              <w:rPr>
                <w:rFonts w:ascii="Times New Roman" w:hAnsi="Times New Roman" w:cs="Times New Roman"/>
                <w:b/>
                <w:shd w:val="clear" w:color="auto" w:fill="FBFBFB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Низовский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А.Ю.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Сто великих 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реликвий мира 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А.Ю.Низовский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.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─ М.: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Вече,2008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. ─ 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432 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с. ─ (100 великих).</w:t>
            </w:r>
          </w:p>
          <w:p w:rsidR="00415A65" w:rsidRPr="00B91204" w:rsidRDefault="00E165DE" w:rsidP="001E1D63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B91204">
              <w:rPr>
                <w:rFonts w:ascii="Times New Roman" w:hAnsi="Times New Roman" w:cs="Times New Roman"/>
                <w:shd w:val="clear" w:color="auto" w:fill="FFFFFF"/>
              </w:rPr>
              <w:t xml:space="preserve">Слово «реликвия» буквально означает «наследие» – драгоценные памятники прошлого, без которого нет будущего. Реликвиями называют величайшие святыни мировых религий: ковчег Завета и крест Иисуса Христа, чашу Грааля и святую Каабу, меч пророка Мухаммеда и статую Изумрудного Буллы. Из этой книги вы узнаете и о тех реликвиях, которыми стали бережно хранимые регалии царских и королевских династий, драгоценные самоцветы, ценившиеся их владельцами выше собственной жизни… </w:t>
            </w:r>
          </w:p>
        </w:tc>
      </w:tr>
      <w:tr w:rsidR="00B91204" w:rsidRPr="00B91204" w:rsidTr="00AC5F4D">
        <w:tc>
          <w:tcPr>
            <w:tcW w:w="496" w:type="dxa"/>
            <w:vAlign w:val="center"/>
          </w:tcPr>
          <w:p w:rsidR="00415A65" w:rsidRDefault="002F6A16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41</w:t>
            </w:r>
          </w:p>
        </w:tc>
        <w:tc>
          <w:tcPr>
            <w:tcW w:w="2731" w:type="dxa"/>
            <w:vAlign w:val="center"/>
          </w:tcPr>
          <w:p w:rsidR="00415A65" w:rsidRDefault="002C6618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9CE0F8" wp14:editId="106F466A">
                  <wp:extent cx="1219200" cy="1950719"/>
                  <wp:effectExtent l="0" t="0" r="0" b="0"/>
                  <wp:docPr id="38" name="Рисунок 38" descr="ÐÐ¾Ð½ÑÑÐ°Ð½ÑÐ¸Ð½ Ð ÑÐ¶Ð¾Ð² 100 Ð²ÐµÐ»Ð¸ÐºÐ¸Ñ ÑÐ¾ÑÑÐ¸ÑÐ½ ÑÐ¸ÑÐ°ÑÑ Ð¾Ð½Ð»Ð°Ð¹Ð½, 100 Ð²ÐµÐ»Ð¸ÐºÐ¸Ñ ÑÐ¾ÑÑÐ¸ÑÐ½ ÐºÐ½Ð¸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ÐÐ¾Ð½ÑÑÐ°Ð½ÑÐ¸Ð½ Ð ÑÐ¶Ð¾Ð² 100 Ð²ÐµÐ»Ð¸ÐºÐ¸Ñ ÑÐ¾ÑÑÐ¸ÑÐ½ ÑÐ¸ÑÐ°ÑÑ Ð¾Ð½Ð»Ð°Ð¹Ð½, 100 Ð²ÐµÐ»Ð¸ÐºÐ¸Ñ ÑÐ¾ÑÑÐ¸ÑÐ½ ÐºÐ½Ð¸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197" cy="195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977F49" w:rsidRDefault="0080613A" w:rsidP="00B91204">
            <w:pPr>
              <w:pStyle w:val="a6"/>
              <w:jc w:val="both"/>
              <w:rPr>
                <w:rFonts w:ascii="Times New Roman" w:hAnsi="Times New Roman" w:cs="Times New Roman"/>
                <w:b/>
                <w:shd w:val="clear" w:color="auto" w:fill="FBFBFB"/>
              </w:rPr>
            </w:pP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Рыжов К. Сто великих россиян/ К. Рыжов. ─ М.:</w:t>
            </w:r>
            <w:r w:rsidR="001E1D63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Вече,</w:t>
            </w:r>
            <w:r w:rsidR="001E1D63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2006. ─ 656с. ─ (100 </w:t>
            </w:r>
            <w:proofErr w:type="gramStart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великих</w:t>
            </w:r>
            <w:proofErr w:type="gramEnd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).</w:t>
            </w:r>
          </w:p>
          <w:p w:rsidR="00415A65" w:rsidRPr="00B91204" w:rsidRDefault="0080613A" w:rsidP="00977F49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80613A">
              <w:rPr>
                <w:shd w:val="clear" w:color="auto" w:fill="FBFBFB"/>
              </w:rPr>
              <w:t xml:space="preserve"> </w:t>
            </w:r>
            <w:r w:rsidR="00562486" w:rsidRPr="00B91204">
              <w:rPr>
                <w:rFonts w:ascii="Times New Roman" w:hAnsi="Times New Roman" w:cs="Times New Roman"/>
                <w:shd w:val="clear" w:color="auto" w:fill="FFFFFF"/>
              </w:rPr>
              <w:t xml:space="preserve">В книге собраны жизнеописания ста великих россиян - от князей Олега и Владимира Святого до Юрия Гагарина и Сергея Бондарчука. </w:t>
            </w:r>
            <w:proofErr w:type="gramStart"/>
            <w:r w:rsidR="00562486" w:rsidRPr="00B91204">
              <w:rPr>
                <w:rFonts w:ascii="Times New Roman" w:hAnsi="Times New Roman" w:cs="Times New Roman"/>
                <w:shd w:val="clear" w:color="auto" w:fill="FFFFFF"/>
              </w:rPr>
              <w:t>Биографии политиков, военачальников, деятелей церкви, художников, писателей, путешественников, ученых, изобретателей, реформаторов и революционеров представлены достаточно объективно.</w:t>
            </w:r>
            <w:proofErr w:type="gramEnd"/>
            <w:r w:rsidR="00562486" w:rsidRPr="00B91204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="00562486" w:rsidRPr="00B9120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>Концепция книги такова: прошлое следует принимать целиком, ничего из него не вымарывая, ничего в нем не отторгая и не приклеивая никаких ярлыков. Ведь наше историческое зрение - это главный инструмент осмысления настоящего.</w:t>
            </w:r>
          </w:p>
        </w:tc>
      </w:tr>
      <w:tr w:rsidR="00B91204" w:rsidRPr="00B91204" w:rsidTr="00AC5F4D">
        <w:tc>
          <w:tcPr>
            <w:tcW w:w="496" w:type="dxa"/>
            <w:vAlign w:val="center"/>
          </w:tcPr>
          <w:p w:rsidR="0077341D" w:rsidRDefault="002F6A16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42</w:t>
            </w:r>
          </w:p>
        </w:tc>
        <w:tc>
          <w:tcPr>
            <w:tcW w:w="2731" w:type="dxa"/>
            <w:vAlign w:val="center"/>
          </w:tcPr>
          <w:p w:rsidR="0077341D" w:rsidRDefault="0077341D" w:rsidP="002E026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213DBB" wp14:editId="4B49FD4F">
                  <wp:extent cx="1219200" cy="1884753"/>
                  <wp:effectExtent l="0" t="0" r="0" b="1270"/>
                  <wp:docPr id="79" name="Рисунок 79" descr="Ð¡. ÐÐºÑÐµÐ½Ð¾Ð²Ð° / 100 Ð²ÐµÐ»Ð¸ÐºÐ¸Ñ ÑÑÑÑÐºÐ¸Ñ Ð¸Ð·Ð¾Ð±ÑÐµÑÐµÐ½Ð¸Ð¹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Ð¡. ÐÐºÑÐµÐ½Ð¾Ð²Ð° / 100 Ð²ÐµÐ»Ð¸ÐºÐ¸Ñ ÑÑÑÑÐºÐ¸Ñ Ð¸Ð·Ð¾Ð±ÑÐµÑÐµÐ½Ð¸Ð¹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884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77341D" w:rsidRPr="00B91204" w:rsidRDefault="0080613A" w:rsidP="001E1D63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Сто великих русских изобретений/ С.В.</w:t>
            </w:r>
            <w:r w:rsidR="001E1D63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Аксенова,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Д.С.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Одинцов,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Е.Н.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proofErr w:type="spellStart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Пакалина</w:t>
            </w:r>
            <w:proofErr w:type="spellEnd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. ─ М.:</w:t>
            </w:r>
            <w:r w:rsidR="001E1D63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Вече,</w:t>
            </w:r>
            <w:r w:rsidR="001E1D63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2008. ─ 320с. ─ (100 </w:t>
            </w:r>
            <w:proofErr w:type="gramStart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великих</w:t>
            </w:r>
            <w:proofErr w:type="gramEnd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).</w:t>
            </w:r>
            <w:r w:rsidRPr="0080613A">
              <w:rPr>
                <w:shd w:val="clear" w:color="auto" w:fill="FBFBFB"/>
              </w:rPr>
              <w:t xml:space="preserve"> </w:t>
            </w:r>
            <w:r w:rsidR="00562486" w:rsidRPr="00B91204">
              <w:rPr>
                <w:rFonts w:ascii="Times New Roman" w:hAnsi="Times New Roman" w:cs="Times New Roman"/>
                <w:shd w:val="clear" w:color="auto" w:fill="FFFFFF"/>
              </w:rPr>
              <w:t>Они стали символами своего времени: Кулибин и Мичурин, Менделеев и Яблочков, Ильюшин и Королев... Мы говорим о них без имени и отчества, и все вокруг понимают, о ком идет речь. А вот знаем ли мы о делах и жизни этих людей в той мере, в какой они того заслуживают? Пожалуй, нет. А ведь без того, что они изобрели либо открыли, просто не было бы самолетов и телефонов, вентиляторов, электроламп, телеви</w:t>
            </w:r>
            <w:r w:rsidR="00562486" w:rsidRPr="00B9120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>зоров и автомобильных двигателей, да и самих автомобилей тоже... Как все это создавалось? Читайте об этом в</w:t>
            </w:r>
            <w:r w:rsidR="001E1D63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 xml:space="preserve"> данной книге.</w:t>
            </w:r>
          </w:p>
        </w:tc>
      </w:tr>
      <w:tr w:rsidR="00B91204" w:rsidRPr="00B91204" w:rsidTr="00AC5F4D">
        <w:tc>
          <w:tcPr>
            <w:tcW w:w="496" w:type="dxa"/>
            <w:vAlign w:val="center"/>
          </w:tcPr>
          <w:p w:rsidR="00E672B8" w:rsidRDefault="002F6A16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43</w:t>
            </w:r>
          </w:p>
        </w:tc>
        <w:tc>
          <w:tcPr>
            <w:tcW w:w="2731" w:type="dxa"/>
            <w:vAlign w:val="center"/>
          </w:tcPr>
          <w:p w:rsidR="00E672B8" w:rsidRDefault="00E672B8" w:rsidP="002E026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A5EC06" wp14:editId="1C5C8649">
                  <wp:extent cx="1208216" cy="1867774"/>
                  <wp:effectExtent l="0" t="0" r="0" b="0"/>
                  <wp:docPr id="47" name="Рисунок 47" descr="100 Ð²ÐµÐ»Ð¸ÐºÐ¸Ñ ÑÑÑÑÐºÐ¸Ñ ÑÐ¼Ð¸Ð³ÑÐ°Ð½ÑÐ¾Ð² - ÑÐ°ÑÐ°ÐºÑÐµÑÐ¸ÑÑÐ¸ÐºÐ¸, ÑÐ¾ÑÐ¾ Ð¸ Ð¾ÑÐ·ÑÐ²Ñ Ð¿Ð¾ÐºÑÐ¿Ð°ÑÐµÐ»ÐµÐ¹.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00 Ð²ÐµÐ»Ð¸ÐºÐ¸Ñ ÑÑÑÑÐºÐ¸Ñ ÑÐ¼Ð¸Ð³ÑÐ°Ð½ÑÐ¾Ð² - ÑÐ°ÑÐ°ÐºÑÐµÑÐ¸ÑÑÐ¸ÐºÐ¸, ÑÐ¾ÑÐ¾ Ð¸ Ð¾ÑÐ·ÑÐ²Ñ Ð¿Ð¾ÐºÑÐ¿Ð°ÑÐµÐ»ÐµÐ¹.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022" cy="1865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1E1D63" w:rsidRDefault="001E1D63" w:rsidP="001E1D63">
            <w:pPr>
              <w:pStyle w:val="a6"/>
              <w:jc w:val="both"/>
              <w:rPr>
                <w:rFonts w:ascii="Times New Roman" w:hAnsi="Times New Roman" w:cs="Times New Roman"/>
                <w:b/>
                <w:shd w:val="clear" w:color="auto" w:fill="FBFBFB"/>
              </w:rPr>
            </w:pP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Бондаренко В.В.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Сто великих 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русских эмигрантов 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/ 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Бондаренко В.В., Честнова Е.С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. ─ М.: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Вече,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20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12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. ─ 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400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с. ─ (100 великих).</w:t>
            </w:r>
          </w:p>
          <w:p w:rsidR="00E672B8" w:rsidRPr="00B91204" w:rsidRDefault="00562486" w:rsidP="002B5D59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B91204">
              <w:rPr>
                <w:rFonts w:ascii="Times New Roman" w:hAnsi="Times New Roman" w:cs="Times New Roman"/>
                <w:shd w:val="clear" w:color="auto" w:fill="FFFFFF"/>
              </w:rPr>
              <w:t xml:space="preserve">Эмигрантами называют людей, вынужденных покинуть Родину по политическим, религиозным, экономическим или иным соображениям. Пожалуй, в мире нет ни одной страны, в которой не оставили бы свой след эмигранты из России. Немалую часть из них составляли выдающиеся ученые и полководцы, поэты и изобретатели, философы и священнослужители, художники и дипломаты, писатели и журналисты. </w:t>
            </w:r>
            <w:r w:rsidRPr="00B9120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>В книге рассказывается о ста самых прославленных русских эмигрантах XVI–XX веков.</w:t>
            </w:r>
          </w:p>
        </w:tc>
      </w:tr>
      <w:tr w:rsidR="00B91204" w:rsidRPr="00B91204" w:rsidTr="00AC5F4D">
        <w:tc>
          <w:tcPr>
            <w:tcW w:w="496" w:type="dxa"/>
            <w:vAlign w:val="center"/>
          </w:tcPr>
          <w:p w:rsidR="00895C5E" w:rsidRDefault="002F6A16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44</w:t>
            </w:r>
          </w:p>
        </w:tc>
        <w:tc>
          <w:tcPr>
            <w:tcW w:w="2731" w:type="dxa"/>
            <w:vAlign w:val="center"/>
          </w:tcPr>
          <w:p w:rsidR="00895C5E" w:rsidRDefault="00895C5E" w:rsidP="002E026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5309E5" wp14:editId="32AF6F48">
                  <wp:extent cx="1132344" cy="1750483"/>
                  <wp:effectExtent l="0" t="0" r="0" b="2540"/>
                  <wp:docPr id="95" name="Рисунок 95" descr="100 Ð²ÐµÐ»Ð¸ÐºÐ¸Ñ ÑÐºÑÐ»ÑÐ¿ÑÐ¾ÑÐ¾Ð² - ÐÑÑÑÐºÐ¸Ð¹ Ð¡ÐµÑÐ³ÐµÐ¹ ÐÐ½Ð°ÑÐ¾Ð»ÑÐµÐ²Ð¸Ñ, ÐÑÐ¿Ð¸ÑÑ c Ð±ÑÑÑÑÐ¾Ð¹ Ð´Ð¾ÑÑ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00 Ð²ÐµÐ»Ð¸ÐºÐ¸Ñ ÑÐºÑÐ»ÑÐ¿ÑÐ¾ÑÐ¾Ð² - ÐÑÑÑÐºÐ¸Ð¹ Ð¡ÐµÑÐ³ÐµÐ¹ ÐÐ½Ð°ÑÐ¾Ð»ÑÐµÐ²Ð¸Ñ, ÐÑÐ¿Ð¸ÑÑ c Ð±ÑÑÑÑÐ¾Ð¹ Ð´Ð¾ÑÑ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747" cy="1752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2B5D59" w:rsidRPr="0080613A" w:rsidRDefault="002B5D59" w:rsidP="002B5D59">
            <w:pPr>
              <w:pStyle w:val="a6"/>
              <w:jc w:val="both"/>
              <w:rPr>
                <w:rFonts w:ascii="Times New Roman" w:hAnsi="Times New Roman" w:cs="Times New Roman"/>
                <w:b/>
                <w:shd w:val="clear" w:color="auto" w:fill="FBFBFB"/>
              </w:rPr>
            </w:pP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Сто великих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скульпторов</w:t>
            </w:r>
            <w:proofErr w:type="gramStart"/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/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А</w:t>
            </w:r>
            <w:proofErr w:type="gramEnd"/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вт.-сост. С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.А. </w:t>
            </w:r>
            <w:proofErr w:type="spellStart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Мусск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ий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. ─ М.: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Вече,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2002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. ─ 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480 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с. ─ (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100 великих).</w:t>
            </w:r>
          </w:p>
          <w:p w:rsidR="00895C5E" w:rsidRPr="00B91204" w:rsidRDefault="00BC6330" w:rsidP="002B5D59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B91204">
              <w:rPr>
                <w:rFonts w:ascii="Times New Roman" w:hAnsi="Times New Roman" w:cs="Times New Roman"/>
                <w:shd w:val="clear" w:color="auto" w:fill="FFFFFF"/>
              </w:rPr>
              <w:t>Скульптура - одно из наиболее древних по происхождению искусств. Пытаясь воссоздать в глине или камне окружающий мир</w:t>
            </w:r>
            <w:r w:rsidR="002B5D59">
              <w:rPr>
                <w:rFonts w:ascii="Times New Roman" w:hAnsi="Times New Roman" w:cs="Times New Roman"/>
                <w:shd w:val="clear" w:color="auto" w:fill="FFFFFF"/>
              </w:rPr>
              <w:t>,</w:t>
            </w:r>
            <w:r w:rsidRPr="00B91204">
              <w:rPr>
                <w:rFonts w:ascii="Times New Roman" w:hAnsi="Times New Roman" w:cs="Times New Roman"/>
                <w:shd w:val="clear" w:color="auto" w:fill="FFFFFF"/>
              </w:rPr>
              <w:t xml:space="preserve"> любой скульптор стремится не просто воплотить страсть к творчеству, но и наделить холодную форму огнем живого жизненного начала, одухотворить материю, стать причастным к сотворению мира. В это</w:t>
            </w:r>
            <w:r w:rsidRPr="00B9120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>м притягательная мощь искусства скульптуры. В книге представлены биографии и творческий путь лучших мастеров от Фидия и Праксителя до Микеланджело и Родена</w:t>
            </w:r>
            <w:r w:rsidR="002B5D59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>.</w:t>
            </w:r>
          </w:p>
        </w:tc>
      </w:tr>
      <w:tr w:rsidR="00B91204" w:rsidRPr="00B91204" w:rsidTr="00AC5F4D">
        <w:tc>
          <w:tcPr>
            <w:tcW w:w="496" w:type="dxa"/>
            <w:vAlign w:val="center"/>
          </w:tcPr>
          <w:p w:rsidR="002C6618" w:rsidRDefault="002F6A16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45</w:t>
            </w:r>
          </w:p>
        </w:tc>
        <w:tc>
          <w:tcPr>
            <w:tcW w:w="2731" w:type="dxa"/>
            <w:vAlign w:val="center"/>
          </w:tcPr>
          <w:p w:rsidR="002C6618" w:rsidRDefault="005E3564" w:rsidP="002E026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907EB8" wp14:editId="4F5A4FC1">
                  <wp:extent cx="1160452" cy="1729073"/>
                  <wp:effectExtent l="0" t="0" r="1905" b="5080"/>
                  <wp:docPr id="92" name="Рисунок 92" descr="ÐÑÐ¿Ð¸ÑÑ 100 Ð²ÐµÐ»Ð¸ÐºÐ¸Ñ ÑÐ¾Ð±ÑÑÐ¸Ð¹ Ð¥Ð¥ Ð²ÐµÐºÐ°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ÐÑÐ¿Ð¸ÑÑ 100 Ð²ÐµÐ»Ð¸ÐºÐ¸Ñ ÑÐ¾Ð±ÑÑÐ¸Ð¹ Ð¥Ð¥ Ð²ÐµÐºÐ°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12" cy="1731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977F49" w:rsidRDefault="00977F49" w:rsidP="00B91204">
            <w:pPr>
              <w:pStyle w:val="a6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Сто великих 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событий </w:t>
            </w:r>
            <w:r w:rsidR="00211F04" w:rsidRPr="00211F04">
              <w:rPr>
                <w:rStyle w:val="details"/>
                <w:rFonts w:ascii="Times New Roman" w:hAnsi="Times New Roman" w:cs="Times New Roman"/>
                <w:b/>
                <w:shd w:val="clear" w:color="auto" w:fill="FFFFFF"/>
              </w:rPr>
              <w:t>XX</w:t>
            </w:r>
            <w:r w:rsidR="00211F04" w:rsidRPr="00211F04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 w:rsidR="002B5D59">
              <w:rPr>
                <w:rFonts w:ascii="Times New Roman" w:hAnsi="Times New Roman" w:cs="Times New Roman"/>
                <w:b/>
                <w:shd w:val="clear" w:color="auto" w:fill="FBFBFB"/>
              </w:rPr>
              <w:t>20 века</w:t>
            </w:r>
            <w:proofErr w:type="gramStart"/>
            <w:r w:rsidR="002B5D59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/ А</w:t>
            </w:r>
            <w:proofErr w:type="gramEnd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вт.-сост.: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Н.Н. Непомнящий. ─ М.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: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Вече, 2006. ─ 480с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.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: ил.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─ (100 </w:t>
            </w:r>
            <w:proofErr w:type="gramStart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великих</w:t>
            </w:r>
            <w:proofErr w:type="gramEnd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).</w:t>
            </w:r>
          </w:p>
          <w:p w:rsidR="002C6618" w:rsidRPr="00B91204" w:rsidRDefault="00562486" w:rsidP="00B91204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B91204">
              <w:rPr>
                <w:rFonts w:ascii="Times New Roman" w:hAnsi="Times New Roman" w:cs="Times New Roman"/>
                <w:shd w:val="clear" w:color="auto" w:fill="FFFFFF"/>
              </w:rPr>
              <w:t>Двадцатый век вместил событий больше, чем несколько предыдущих. Великие открытия и творческие взлеты - с одной стороны, великие войны и преступления против человечества - с другой. Пока что взгляд на прошедшее столетие вряд ли может быть объективен. Сто событий - это сто штрихов, определивших новейшую человеческую историю. Некоторые из них все еще хранятся в живой памяти... Книга "100 великих соб</w:t>
            </w:r>
            <w:r w:rsidRPr="00B9120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>ытий XX века" - юбилейный сотый том популярной серии "100 великих"</w:t>
            </w:r>
          </w:p>
        </w:tc>
      </w:tr>
      <w:tr w:rsidR="00B91204" w:rsidRPr="00B91204" w:rsidTr="00AC5F4D">
        <w:tc>
          <w:tcPr>
            <w:tcW w:w="496" w:type="dxa"/>
            <w:vAlign w:val="center"/>
          </w:tcPr>
          <w:p w:rsidR="00415A65" w:rsidRDefault="002F6A16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46</w:t>
            </w:r>
          </w:p>
        </w:tc>
        <w:tc>
          <w:tcPr>
            <w:tcW w:w="2731" w:type="dxa"/>
            <w:vAlign w:val="center"/>
          </w:tcPr>
          <w:p w:rsidR="00415A65" w:rsidRDefault="00E672B8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512D14" wp14:editId="783B42F6">
                  <wp:extent cx="1197710" cy="1790967"/>
                  <wp:effectExtent l="0" t="0" r="2540" b="0"/>
                  <wp:docPr id="53" name="Рисунок 53" descr="100 Ð²ÐµÐ»Ð¸ÐºÐ¸Ñ ÑÐ¾ÐºÑÐ¾Ð²Ð¸Ñ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00 Ð²ÐµÐ»Ð¸ÐºÐ¸Ñ ÑÐ¾ÐºÑÐ¾Ð²Ð¸Ñ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627" cy="179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AC5F4D" w:rsidRPr="00B91204" w:rsidRDefault="00AC5F4D" w:rsidP="00B91204">
            <w:pPr>
              <w:pStyle w:val="a6"/>
              <w:jc w:val="both"/>
              <w:rPr>
                <w:rFonts w:ascii="Times New Roman" w:hAnsi="Times New Roman" w:cs="Times New Roman"/>
                <w:b/>
                <w:lang w:eastAsia="ru-RU"/>
              </w:rPr>
            </w:pPr>
            <w:r w:rsidRPr="00B91204">
              <w:rPr>
                <w:rFonts w:ascii="Times New Roman" w:hAnsi="Times New Roman" w:cs="Times New Roman"/>
                <w:b/>
                <w:bCs/>
                <w:lang w:eastAsia="ru-RU"/>
              </w:rPr>
              <w:t>Ионина, Н. А.</w:t>
            </w:r>
            <w:r w:rsidRPr="00B91204">
              <w:rPr>
                <w:rFonts w:ascii="Times New Roman" w:hAnsi="Times New Roman" w:cs="Times New Roman"/>
                <w:b/>
                <w:lang w:eastAsia="ru-RU"/>
              </w:rPr>
              <w:t> </w:t>
            </w:r>
            <w:r w:rsidRPr="00B91204">
              <w:rPr>
                <w:rFonts w:ascii="Times New Roman" w:hAnsi="Times New Roman" w:cs="Times New Roman"/>
                <w:b/>
                <w:bCs/>
                <w:lang w:eastAsia="ru-RU"/>
              </w:rPr>
              <w:t>Сто великих сокровищ </w:t>
            </w:r>
            <w:r w:rsidRPr="00B91204">
              <w:rPr>
                <w:rFonts w:ascii="Times New Roman" w:hAnsi="Times New Roman" w:cs="Times New Roman"/>
                <w:b/>
                <w:lang w:eastAsia="ru-RU"/>
              </w:rPr>
              <w:t> / Н. А. Ионина. - М.: Вече, 2003. - 464 с. - (100 великих).</w:t>
            </w:r>
          </w:p>
          <w:p w:rsidR="00415A65" w:rsidRPr="00B91204" w:rsidRDefault="00AC5F4D" w:rsidP="00B91204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  <w:proofErr w:type="gramStart"/>
            <w:r w:rsidRPr="00B91204">
              <w:rPr>
                <w:rFonts w:ascii="Times New Roman" w:hAnsi="Times New Roman" w:cs="Times New Roman"/>
                <w:lang w:eastAsia="ru-RU"/>
              </w:rPr>
              <w:t>В книге собрано большое количество интересных, познавательных историй, в увлекательной форме повествуется о самых знаменитых сокровищах и реликвиях, которые были созданы в разные времена на разных континентах разными народами: это и археологические находки,  драгоценные камни о которых слагались легенды,  реликвии монахов, уникальные ювелирные изделия, редкие монеты и статуэтки, и святыни народов мира.</w:t>
            </w:r>
            <w:proofErr w:type="gramEnd"/>
            <w:r w:rsidRPr="00B91204">
              <w:rPr>
                <w:rFonts w:ascii="Times New Roman" w:hAnsi="Times New Roman" w:cs="Times New Roman"/>
                <w:lang w:eastAsia="ru-RU"/>
              </w:rPr>
              <w:t xml:space="preserve"> Все эти ценности могут пролить свет на затемненные страницы истории, ответить на многие вопросы. Или же,  наоборот, загадать исследователям новые загадки.</w:t>
            </w:r>
          </w:p>
        </w:tc>
      </w:tr>
      <w:tr w:rsidR="00B91204" w:rsidRPr="00B91204" w:rsidTr="00AC5F4D">
        <w:tc>
          <w:tcPr>
            <w:tcW w:w="496" w:type="dxa"/>
            <w:vAlign w:val="center"/>
          </w:tcPr>
          <w:p w:rsidR="0077341D" w:rsidRDefault="002F6A16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47</w:t>
            </w:r>
          </w:p>
        </w:tc>
        <w:tc>
          <w:tcPr>
            <w:tcW w:w="2731" w:type="dxa"/>
            <w:vAlign w:val="center"/>
          </w:tcPr>
          <w:p w:rsidR="0077341D" w:rsidRDefault="0077341D" w:rsidP="002E026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EEDD3A" wp14:editId="12A9C813">
                  <wp:extent cx="1181100" cy="1749779"/>
                  <wp:effectExtent l="0" t="0" r="0" b="3175"/>
                  <wp:docPr id="72" name="Рисунок 72" descr="100 Ð²ÐµÐ»Ð¸ÐºÐ¸Ñ ÑÐ¾ÐºÑÐ¾Ð²Ð¸Ñ Ð Ð¾ÑÐ¸Ð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100 Ð²ÐµÐ»Ð¸ÐºÐ¸Ñ ÑÐ¾ÐºÑÐ¾Ð²Ð¸Ñ Ð Ð¾ÑÐ¸Ð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663" cy="1756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977F49" w:rsidRDefault="00977F49" w:rsidP="00B91204">
            <w:pPr>
              <w:pStyle w:val="a6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Сто великих 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сокровищ России</w:t>
            </w:r>
            <w:proofErr w:type="gramStart"/>
            <w:r w:rsidR="002B5D59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/ А</w:t>
            </w:r>
            <w:proofErr w:type="gramEnd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вт.-сост.: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Н.Н. Непомнящий. ─ М.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: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Вече,2008. ─ 480с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. ─ (100 </w:t>
            </w:r>
            <w:proofErr w:type="gramStart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великих</w:t>
            </w:r>
            <w:proofErr w:type="gramEnd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).</w:t>
            </w:r>
          </w:p>
          <w:p w:rsidR="0077341D" w:rsidRPr="00B91204" w:rsidRDefault="00562486" w:rsidP="00B91204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B91204">
              <w:rPr>
                <w:rFonts w:ascii="Times New Roman" w:hAnsi="Times New Roman" w:cs="Times New Roman"/>
                <w:shd w:val="clear" w:color="auto" w:fill="FFFFFF"/>
              </w:rPr>
              <w:t>Национальное достояние России… Московский Кремль и Алмазный фонд, Третьяковская галерея и Эрмитаж, Медный всадник и Мамаев курган. И разве не величайшими сокровищами являются святыни православной церкви, произведения Рублева и Дионисия, монастыри и церкви? Или высшие награды нашего отечества, отмечавшие выдающиеся достижения наших сограждан? Наконец, среди них – и подлинные природные сокровища наш</w:t>
            </w:r>
            <w:r w:rsidRPr="00B9120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>ей страны, такие как Волга и Байкал</w:t>
            </w:r>
            <w:r w:rsidR="00977F49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>.</w:t>
            </w:r>
          </w:p>
        </w:tc>
      </w:tr>
      <w:tr w:rsidR="00B91204" w:rsidRPr="00B91204" w:rsidTr="00AC5F4D">
        <w:tc>
          <w:tcPr>
            <w:tcW w:w="496" w:type="dxa"/>
            <w:vAlign w:val="center"/>
          </w:tcPr>
          <w:p w:rsidR="0058318E" w:rsidRDefault="002F6A16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48</w:t>
            </w:r>
          </w:p>
        </w:tc>
        <w:tc>
          <w:tcPr>
            <w:tcW w:w="2731" w:type="dxa"/>
            <w:vAlign w:val="center"/>
          </w:tcPr>
          <w:p w:rsidR="0058318E" w:rsidRDefault="0058318E" w:rsidP="002E026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5D2690" wp14:editId="529D1E1B">
                  <wp:extent cx="1196518" cy="1924050"/>
                  <wp:effectExtent l="0" t="0" r="3810" b="0"/>
                  <wp:docPr id="71" name="Рисунок 71" descr="100 Ð²ÐµÐ»Ð¸ÐºÐ¸Ñ ÑÐ¿Ð¾ÑÑÑÐ¼ÐµÐ½Ð¾Ð², Ð Ð  Ð¨ÑÐ³Ð°Ñ, ÐÐ¸Ð¾Ð³ÑÐ°ÑÐ¸Ð¸ ÐÐµÐ¼ÑÐ°ÑÑ ÐÐ¸ÑÐ½Ð¾ÑÑÐ¸, Ð²ÑÐµ Ð¾Ð± Ð¸Ð·Ð´Ð°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100 Ð²ÐµÐ»Ð¸ÐºÐ¸Ñ ÑÐ¿Ð¾ÑÑÑÐ¼ÐµÐ½Ð¾Ð², Ð Ð  Ð¨ÑÐ³Ð°Ñ, ÐÐ¸Ð¾Ð³ÑÐ°ÑÐ¸Ð¸ ÐÐµÐ¼ÑÐ°ÑÑ ÐÐ¸ÑÐ½Ð¾ÑÑÐ¸, Ð²ÑÐµ Ð¾Ð± Ð¸Ð·Ð´Ð°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800" cy="1924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54654D" w:rsidRDefault="0054654D" w:rsidP="00B91204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Сто великих 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спортсменов 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/ 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Берт </w:t>
            </w:r>
            <w:proofErr w:type="spellStart"/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Рэндолф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Шугар</w:t>
            </w:r>
            <w:proofErr w:type="spellEnd"/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. ─ М.: Вече, 2004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. ─ 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432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с. ─ (100 </w:t>
            </w:r>
            <w:proofErr w:type="gramStart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великих</w:t>
            </w:r>
            <w:proofErr w:type="gramEnd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).</w:t>
            </w:r>
          </w:p>
          <w:p w:rsidR="0058318E" w:rsidRPr="00B91204" w:rsidRDefault="00E165DE" w:rsidP="0054654D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B91204">
              <w:rPr>
                <w:rFonts w:ascii="Times New Roman" w:hAnsi="Times New Roman" w:cs="Times New Roman"/>
              </w:rPr>
              <w:t>Множество самых разных соревнований проходит на нашей планете каждый день, каждый час, каждую минуту. Спорт, зародившийся в незапамятные времена, стал явлением в жизни человечества. У него свои герои, знаменитые не меньше, чем выдающиеся писатели, художники, актеры, люди других профессий, и свои поклонники. В очередной книге серии рассказывается о самых выдающихся спортсменах нашей планеты.</w:t>
            </w:r>
          </w:p>
        </w:tc>
      </w:tr>
      <w:tr w:rsidR="00B91204" w:rsidRPr="00B91204" w:rsidTr="00AC5F4D">
        <w:tc>
          <w:tcPr>
            <w:tcW w:w="496" w:type="dxa"/>
            <w:vAlign w:val="center"/>
          </w:tcPr>
          <w:p w:rsidR="00415A65" w:rsidRDefault="002F6A16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49</w:t>
            </w:r>
          </w:p>
        </w:tc>
        <w:tc>
          <w:tcPr>
            <w:tcW w:w="2731" w:type="dxa"/>
            <w:vAlign w:val="center"/>
          </w:tcPr>
          <w:p w:rsidR="00415A65" w:rsidRDefault="0077341D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CF9A1F" wp14:editId="65584770">
                  <wp:extent cx="1218426" cy="1847850"/>
                  <wp:effectExtent l="0" t="0" r="1270" b="0"/>
                  <wp:docPr id="81" name="Рисунок 81" descr="100 Ð²ÐµÐ»Ð¸ÐºÐ¸Ñ ÑÑÐ°Ð¶ÐµÐ½Ð¸Ð¹ ÐÑÐ¾ÑÐ¾Ð¹ Ð¼Ð¸ÑÐ¾Ð²Ð¾Ð¹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100 Ð²ÐµÐ»Ð¸ÐºÐ¸Ñ ÑÑÐ°Ð¶ÐµÐ½Ð¸Ð¹ ÐÑÐ¾ÑÐ¾Ð¹ Ð¼Ð¸ÑÐ¾Ð²Ð¾Ð¹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940" cy="1850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2B5D59" w:rsidRPr="00D849D2" w:rsidRDefault="002B5D59" w:rsidP="002B5D59">
            <w:pPr>
              <w:pStyle w:val="a6"/>
              <w:jc w:val="both"/>
              <w:rPr>
                <w:rFonts w:ascii="Times New Roman" w:hAnsi="Times New Roman" w:cs="Times New Roman"/>
                <w:b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Лубченков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Ю.Н.</w:t>
            </w:r>
            <w:r w:rsidRPr="003F210F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Сто великих </w:t>
            </w: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сражений Второй мировой</w:t>
            </w:r>
            <w:r w:rsidRPr="003F210F">
              <w:rPr>
                <w:rFonts w:ascii="Times New Roman" w:hAnsi="Times New Roman" w:cs="Times New Roman"/>
                <w:b/>
                <w:lang w:eastAsia="ru-RU"/>
              </w:rPr>
              <w:t xml:space="preserve"> / </w:t>
            </w:r>
            <w:r>
              <w:rPr>
                <w:rFonts w:ascii="Times New Roman" w:hAnsi="Times New Roman" w:cs="Times New Roman"/>
                <w:b/>
                <w:lang w:eastAsia="ru-RU"/>
              </w:rPr>
              <w:t xml:space="preserve">Ю.Н. </w:t>
            </w:r>
            <w:proofErr w:type="spellStart"/>
            <w:r>
              <w:rPr>
                <w:rFonts w:ascii="Times New Roman" w:hAnsi="Times New Roman" w:cs="Times New Roman"/>
                <w:b/>
                <w:lang w:eastAsia="ru-RU"/>
              </w:rPr>
              <w:t>Лубченков</w:t>
            </w:r>
            <w:proofErr w:type="spellEnd"/>
            <w:r>
              <w:rPr>
                <w:rFonts w:ascii="Times New Roman" w:hAnsi="Times New Roman" w:cs="Times New Roman"/>
                <w:b/>
                <w:lang w:eastAsia="ru-RU"/>
              </w:rPr>
              <w:t>. — М.</w:t>
            </w:r>
            <w:r w:rsidRPr="003F210F">
              <w:rPr>
                <w:rFonts w:ascii="Times New Roman" w:hAnsi="Times New Roman" w:cs="Times New Roman"/>
                <w:b/>
                <w:lang w:eastAsia="ru-RU"/>
              </w:rPr>
              <w:t>:</w:t>
            </w:r>
            <w:r>
              <w:rPr>
                <w:rFonts w:ascii="Times New Roman" w:hAnsi="Times New Roman" w:cs="Times New Roman"/>
                <w:b/>
                <w:lang w:eastAsia="ru-RU"/>
              </w:rPr>
              <w:t xml:space="preserve"> Вече, 2008</w:t>
            </w:r>
            <w:r w:rsidRPr="003F210F">
              <w:rPr>
                <w:rFonts w:ascii="Times New Roman" w:hAnsi="Times New Roman" w:cs="Times New Roman"/>
                <w:b/>
                <w:lang w:eastAsia="ru-RU"/>
              </w:rPr>
              <w:t>. — 4</w:t>
            </w:r>
            <w:r>
              <w:rPr>
                <w:rFonts w:ascii="Times New Roman" w:hAnsi="Times New Roman" w:cs="Times New Roman"/>
                <w:b/>
                <w:lang w:eastAsia="ru-RU"/>
              </w:rPr>
              <w:t>80 с</w:t>
            </w:r>
            <w:r>
              <w:rPr>
                <w:rFonts w:ascii="Times New Roman" w:hAnsi="Times New Roman" w:cs="Times New Roman"/>
                <w:b/>
                <w:lang w:eastAsia="ru-RU"/>
              </w:rPr>
              <w:t>.</w:t>
            </w:r>
            <w:r>
              <w:rPr>
                <w:rFonts w:ascii="Times New Roman" w:hAnsi="Times New Roman" w:cs="Times New Roman"/>
                <w:b/>
                <w:lang w:eastAsia="ru-RU"/>
              </w:rPr>
              <w:t xml:space="preserve"> — (100 великих)</w:t>
            </w:r>
          </w:p>
          <w:p w:rsidR="00415A65" w:rsidRPr="00B91204" w:rsidRDefault="00562486" w:rsidP="002B5D59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B91204">
              <w:rPr>
                <w:rFonts w:ascii="Times New Roman" w:hAnsi="Times New Roman" w:cs="Times New Roman"/>
                <w:shd w:val="clear" w:color="auto" w:fill="FFFFFF"/>
              </w:rPr>
              <w:t xml:space="preserve">Книга известного военного историка рассказывает о самых великих сражениях Второй мировой, полыхавших в Северной Африке и в </w:t>
            </w:r>
            <w:proofErr w:type="spellStart"/>
            <w:r w:rsidRPr="00B91204">
              <w:rPr>
                <w:rFonts w:ascii="Times New Roman" w:hAnsi="Times New Roman" w:cs="Times New Roman"/>
                <w:shd w:val="clear" w:color="auto" w:fill="FFFFFF"/>
              </w:rPr>
              <w:t>Приполярье</w:t>
            </w:r>
            <w:proofErr w:type="spellEnd"/>
            <w:r w:rsidRPr="00B91204">
              <w:rPr>
                <w:rFonts w:ascii="Times New Roman" w:hAnsi="Times New Roman" w:cs="Times New Roman"/>
                <w:shd w:val="clear" w:color="auto" w:fill="FFFFFF"/>
              </w:rPr>
              <w:t>, на тихоокеанских островах и на Среднерусской равнине, в горах Балканского полуострова и в водах Атлантики. Показаны успехи и неудачи, как стран антигитлеровской коалиции, так и держав "оси". Кому было </w:t>
            </w:r>
            <w:r w:rsidRPr="00B9120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>выгодно "вероломное нападение" японской авиации на Перл-</w:t>
            </w:r>
            <w:proofErr w:type="spellStart"/>
            <w:r w:rsidRPr="00B9120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>Харбор</w:t>
            </w:r>
            <w:proofErr w:type="spellEnd"/>
            <w:r w:rsidRPr="00B9120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>? Мог ли Ленинград не оказаться в кольце блокады? На эти и другие вопросы отвечает книга "100 великих сражений Второй мировой"</w:t>
            </w:r>
          </w:p>
        </w:tc>
      </w:tr>
      <w:tr w:rsidR="00B91204" w:rsidRPr="00B91204" w:rsidTr="00AC5F4D">
        <w:tc>
          <w:tcPr>
            <w:tcW w:w="496" w:type="dxa"/>
            <w:vAlign w:val="center"/>
          </w:tcPr>
          <w:p w:rsidR="00415A65" w:rsidRDefault="002F6A16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5051</w:t>
            </w:r>
          </w:p>
        </w:tc>
        <w:tc>
          <w:tcPr>
            <w:tcW w:w="2731" w:type="dxa"/>
            <w:vAlign w:val="center"/>
          </w:tcPr>
          <w:p w:rsidR="00415A65" w:rsidRDefault="00A33191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DFB52D" wp14:editId="1636834D">
                  <wp:extent cx="1266825" cy="1838939"/>
                  <wp:effectExtent l="0" t="0" r="0" b="9525"/>
                  <wp:docPr id="101" name="Рисунок 101" descr="https://i2.rozetka.ua/goods/7182336/53014896_images_7182336720.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2.rozetka.ua/goods/7182336/53014896_images_7182336720._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70" t="1230" r="16461" b="1847"/>
                          <a:stretch/>
                        </pic:blipFill>
                        <pic:spPr bwMode="auto">
                          <a:xfrm>
                            <a:off x="0" y="0"/>
                            <a:ext cx="1269984" cy="184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2F6A16" w:rsidRPr="002F6A16" w:rsidRDefault="002F6A16" w:rsidP="00B91204">
            <w:pPr>
              <w:pStyle w:val="a6"/>
              <w:jc w:val="both"/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100</w:t>
            </w:r>
            <w:r w:rsidRPr="003F210F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великих </w:t>
            </w: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тайн </w:t>
            </w: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Вселенной</w:t>
            </w:r>
            <w:proofErr w:type="gramStart"/>
            <w:r w:rsidRPr="003F210F">
              <w:rPr>
                <w:rFonts w:ascii="Times New Roman" w:hAnsi="Times New Roman" w:cs="Times New Roman"/>
                <w:b/>
                <w:lang w:eastAsia="ru-RU"/>
              </w:rPr>
              <w:t xml:space="preserve"> / </w:t>
            </w:r>
            <w:r>
              <w:rPr>
                <w:rFonts w:ascii="Times New Roman" w:hAnsi="Times New Roman" w:cs="Times New Roman"/>
                <w:b/>
                <w:lang w:eastAsia="ru-RU"/>
              </w:rPr>
              <w:t>А</w:t>
            </w:r>
            <w:proofErr w:type="gramEnd"/>
            <w:r>
              <w:rPr>
                <w:rFonts w:ascii="Times New Roman" w:hAnsi="Times New Roman" w:cs="Times New Roman"/>
                <w:b/>
                <w:lang w:eastAsia="ru-RU"/>
              </w:rPr>
              <w:t xml:space="preserve">вт.-сост. </w:t>
            </w:r>
            <w:r>
              <w:rPr>
                <w:rFonts w:ascii="Times New Roman" w:hAnsi="Times New Roman" w:cs="Times New Roman"/>
                <w:b/>
                <w:lang w:eastAsia="ru-RU"/>
              </w:rPr>
              <w:t xml:space="preserve">А.С. </w:t>
            </w:r>
            <w:proofErr w:type="spellStart"/>
            <w:r>
              <w:rPr>
                <w:rFonts w:ascii="Times New Roman" w:hAnsi="Times New Roman" w:cs="Times New Roman"/>
                <w:b/>
                <w:lang w:eastAsia="ru-RU"/>
              </w:rPr>
              <w:t>Бернацкий</w:t>
            </w:r>
            <w:proofErr w:type="spellEnd"/>
            <w:r>
              <w:rPr>
                <w:rFonts w:ascii="Times New Roman" w:hAnsi="Times New Roman" w:cs="Times New Roman"/>
                <w:b/>
                <w:lang w:eastAsia="ru-RU"/>
              </w:rPr>
              <w:t>. — М.</w:t>
            </w:r>
            <w:r w:rsidRPr="003F210F">
              <w:rPr>
                <w:rFonts w:ascii="Times New Roman" w:hAnsi="Times New Roman" w:cs="Times New Roman"/>
                <w:b/>
                <w:lang w:eastAsia="ru-RU"/>
              </w:rPr>
              <w:t>:</w:t>
            </w:r>
            <w:r>
              <w:rPr>
                <w:rFonts w:ascii="Times New Roman" w:hAnsi="Times New Roman" w:cs="Times New Roman"/>
                <w:b/>
                <w:lang w:eastAsia="ru-RU"/>
              </w:rPr>
              <w:t xml:space="preserve"> Вече, 2011</w:t>
            </w:r>
            <w:r w:rsidRPr="003F210F">
              <w:rPr>
                <w:rFonts w:ascii="Times New Roman" w:hAnsi="Times New Roman" w:cs="Times New Roman"/>
                <w:b/>
                <w:lang w:eastAsia="ru-RU"/>
              </w:rPr>
              <w:t>. — 4</w:t>
            </w:r>
            <w:r>
              <w:rPr>
                <w:rFonts w:ascii="Times New Roman" w:hAnsi="Times New Roman" w:cs="Times New Roman"/>
                <w:b/>
                <w:lang w:eastAsia="ru-RU"/>
              </w:rPr>
              <w:t>16</w:t>
            </w:r>
            <w:r>
              <w:rPr>
                <w:rFonts w:ascii="Times New Roman" w:hAnsi="Times New Roman" w:cs="Times New Roman"/>
                <w:b/>
                <w:lang w:eastAsia="ru-RU"/>
              </w:rPr>
              <w:t xml:space="preserve"> с</w:t>
            </w:r>
            <w:r>
              <w:rPr>
                <w:rFonts w:ascii="Times New Roman" w:hAnsi="Times New Roman" w:cs="Times New Roman"/>
                <w:b/>
                <w:lang w:eastAsia="ru-RU"/>
              </w:rPr>
              <w:t>. — (100 великих</w:t>
            </w:r>
            <w:r w:rsidRPr="003F210F">
              <w:rPr>
                <w:rFonts w:ascii="Times New Roman" w:hAnsi="Times New Roman" w:cs="Times New Roman"/>
                <w:b/>
                <w:lang w:eastAsia="ru-RU"/>
              </w:rPr>
              <w:t>).</w:t>
            </w:r>
          </w:p>
          <w:p w:rsidR="00415A65" w:rsidRPr="00B91204" w:rsidRDefault="001864BC" w:rsidP="002F6A16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B91204">
              <w:rPr>
                <w:rFonts w:ascii="Times New Roman" w:hAnsi="Times New Roman" w:cs="Times New Roman"/>
                <w:shd w:val="clear" w:color="auto" w:fill="FFFFFF"/>
              </w:rPr>
              <w:t>Вселенная - великая загадка бытия, манящая тайна познания - бесконечного преодоления границ неведомого. За первым шагом открываются новые горизонты. А за ними – новые тайны вечного, неисчерпаемого космоса.</w:t>
            </w:r>
            <w:r w:rsidR="002F6A16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B91204">
              <w:rPr>
                <w:rFonts w:ascii="Times New Roman" w:hAnsi="Times New Roman" w:cs="Times New Roman"/>
                <w:shd w:val="clear" w:color="auto" w:fill="FFFFFF"/>
              </w:rPr>
              <w:t>Как родилась наша Вселенная? Что было Большого взрыва? Из чего состоит вещество Вселенной? Что такое черные дыры? Как происходит круговорот вещества во Вселенной? Где находится галактический цент</w:t>
            </w:r>
            <w:r w:rsidRPr="00B9120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>р? Существуют ли параллельные миры? Об этом и многом другом рассказывает очередная книга серии.</w:t>
            </w:r>
          </w:p>
        </w:tc>
      </w:tr>
      <w:tr w:rsidR="00B91204" w:rsidRPr="00B91204" w:rsidTr="00AC5F4D">
        <w:tc>
          <w:tcPr>
            <w:tcW w:w="496" w:type="dxa"/>
            <w:vAlign w:val="center"/>
          </w:tcPr>
          <w:p w:rsidR="00415A65" w:rsidRDefault="002F6A16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52</w:t>
            </w:r>
          </w:p>
        </w:tc>
        <w:tc>
          <w:tcPr>
            <w:tcW w:w="2731" w:type="dxa"/>
            <w:vAlign w:val="center"/>
          </w:tcPr>
          <w:p w:rsidR="00415A65" w:rsidRDefault="0058318E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9B2A96" wp14:editId="0ABDB8F4">
                  <wp:extent cx="1250633" cy="1924050"/>
                  <wp:effectExtent l="0" t="0" r="6985" b="0"/>
                  <wp:docPr id="70" name="Рисунок 70" descr="Ð¡ÐµÑÐ¸Ñ:100 Ð²ÐµÐ»Ð¸ÐºÐ¸Ñ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Ð¡ÐµÑÐ¸Ñ:100 Ð²ÐµÐ»Ð¸ÐºÐ¸Ñ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068" cy="193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D849D2" w:rsidRPr="00D849D2" w:rsidRDefault="00D849D2" w:rsidP="00E97F86">
            <w:pPr>
              <w:pStyle w:val="a6"/>
              <w:jc w:val="both"/>
              <w:rPr>
                <w:rFonts w:ascii="Times New Roman" w:hAnsi="Times New Roman" w:cs="Times New Roman"/>
                <w:b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Бернацкий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А.С.</w:t>
            </w:r>
            <w:r w:rsidRPr="003F210F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Сто великих </w:t>
            </w: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тайн планеты Земля</w:t>
            </w:r>
            <w:r w:rsidRPr="003F210F">
              <w:rPr>
                <w:rFonts w:ascii="Times New Roman" w:hAnsi="Times New Roman" w:cs="Times New Roman"/>
                <w:b/>
                <w:lang w:eastAsia="ru-RU"/>
              </w:rPr>
              <w:t xml:space="preserve"> / </w:t>
            </w:r>
            <w:r>
              <w:rPr>
                <w:rFonts w:ascii="Times New Roman" w:hAnsi="Times New Roman" w:cs="Times New Roman"/>
                <w:b/>
                <w:lang w:eastAsia="ru-RU"/>
              </w:rPr>
              <w:t xml:space="preserve">А.С. </w:t>
            </w:r>
            <w:proofErr w:type="spellStart"/>
            <w:r>
              <w:rPr>
                <w:rFonts w:ascii="Times New Roman" w:hAnsi="Times New Roman" w:cs="Times New Roman"/>
                <w:b/>
                <w:lang w:eastAsia="ru-RU"/>
              </w:rPr>
              <w:t>Бернацкий</w:t>
            </w:r>
            <w:proofErr w:type="spellEnd"/>
            <w:r>
              <w:rPr>
                <w:rFonts w:ascii="Times New Roman" w:hAnsi="Times New Roman" w:cs="Times New Roman"/>
                <w:b/>
                <w:lang w:eastAsia="ru-RU"/>
              </w:rPr>
              <w:t>. — М.</w:t>
            </w:r>
            <w:r w:rsidRPr="003F210F">
              <w:rPr>
                <w:rFonts w:ascii="Times New Roman" w:hAnsi="Times New Roman" w:cs="Times New Roman"/>
                <w:b/>
                <w:lang w:eastAsia="ru-RU"/>
              </w:rPr>
              <w:t>:</w:t>
            </w:r>
            <w:r>
              <w:rPr>
                <w:rFonts w:ascii="Times New Roman" w:hAnsi="Times New Roman" w:cs="Times New Roman"/>
                <w:b/>
                <w:lang w:eastAsia="ru-RU"/>
              </w:rPr>
              <w:t xml:space="preserve"> Вече, 2017</w:t>
            </w:r>
            <w:r w:rsidRPr="003F210F">
              <w:rPr>
                <w:rFonts w:ascii="Times New Roman" w:hAnsi="Times New Roman" w:cs="Times New Roman"/>
                <w:b/>
                <w:lang w:eastAsia="ru-RU"/>
              </w:rPr>
              <w:t>. — 4</w:t>
            </w:r>
            <w:r>
              <w:rPr>
                <w:rFonts w:ascii="Times New Roman" w:hAnsi="Times New Roman" w:cs="Times New Roman"/>
                <w:b/>
                <w:lang w:eastAsia="ru-RU"/>
              </w:rPr>
              <w:t>16</w:t>
            </w:r>
            <w:r w:rsidRPr="003F210F">
              <w:rPr>
                <w:rFonts w:ascii="Times New Roman" w:hAnsi="Times New Roman" w:cs="Times New Roman"/>
                <w:b/>
                <w:lang w:eastAsia="ru-RU"/>
              </w:rPr>
              <w:t xml:space="preserve"> с.</w:t>
            </w:r>
            <w:r>
              <w:rPr>
                <w:rFonts w:ascii="Times New Roman" w:hAnsi="Times New Roman" w:cs="Times New Roman"/>
                <w:b/>
                <w:lang w:eastAsia="ru-RU"/>
              </w:rPr>
              <w:t>: ил.</w:t>
            </w:r>
            <w:r w:rsidR="00367322">
              <w:rPr>
                <w:rFonts w:ascii="Times New Roman" w:hAnsi="Times New Roman" w:cs="Times New Roman"/>
                <w:b/>
                <w:lang w:eastAsia="ru-RU"/>
              </w:rPr>
              <w:t xml:space="preserve"> — (100 </w:t>
            </w:r>
            <w:proofErr w:type="gramStart"/>
            <w:r w:rsidR="00367322">
              <w:rPr>
                <w:rFonts w:ascii="Times New Roman" w:hAnsi="Times New Roman" w:cs="Times New Roman"/>
                <w:b/>
                <w:lang w:eastAsia="ru-RU"/>
              </w:rPr>
              <w:t>великих</w:t>
            </w:r>
            <w:proofErr w:type="gramEnd"/>
            <w:r w:rsidRPr="003F210F">
              <w:rPr>
                <w:rFonts w:ascii="Times New Roman" w:hAnsi="Times New Roman" w:cs="Times New Roman"/>
                <w:b/>
                <w:lang w:eastAsia="ru-RU"/>
              </w:rPr>
              <w:t>).</w:t>
            </w:r>
          </w:p>
          <w:p w:rsidR="00415A65" w:rsidRPr="00B91204" w:rsidRDefault="001864BC" w:rsidP="00E97F86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B91204">
              <w:rPr>
                <w:rFonts w:ascii="Times New Roman" w:hAnsi="Times New Roman" w:cs="Times New Roman"/>
                <w:shd w:val="clear" w:color="auto" w:fill="FFFFFF"/>
              </w:rPr>
              <w:t>"Прошлое и настоящее нашей планеты загадочно и еще более таинственно ее будущее. Как движутся материки? Верна ли странная теория полой Земли? Какова природа магнитного поля нашей</w:t>
            </w:r>
            <w:r w:rsidRPr="00B9120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 xml:space="preserve"> планеты? Каково происхождение нефти в недрах Земли? Как зарождаются океанические течения? Отчего происходят колебания уровня Мирового океана? </w:t>
            </w:r>
            <w:proofErr w:type="gramStart"/>
            <w:r w:rsidRPr="00B9120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>Возможно</w:t>
            </w:r>
            <w:proofErr w:type="gramEnd"/>
            <w:r w:rsidRPr="00B9120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 xml:space="preserve"> ли в будущем с большой вероятностью предсказывать катастрофические извержения вулканов?</w:t>
            </w:r>
            <w:r w:rsidR="00E97F86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B9120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>Об этом и многом другом рас</w:t>
            </w:r>
            <w:r w:rsidR="00D849D2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>сказывает очередная книга серии</w:t>
            </w:r>
            <w:r w:rsidRPr="00B9120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>"</w:t>
            </w:r>
            <w:r w:rsidR="00D849D2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>.</w:t>
            </w:r>
          </w:p>
        </w:tc>
      </w:tr>
      <w:tr w:rsidR="00B91204" w:rsidRPr="00B91204" w:rsidTr="00AC5F4D">
        <w:tc>
          <w:tcPr>
            <w:tcW w:w="496" w:type="dxa"/>
            <w:vAlign w:val="center"/>
          </w:tcPr>
          <w:p w:rsidR="00415A65" w:rsidRDefault="002F6A16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53</w:t>
            </w:r>
          </w:p>
        </w:tc>
        <w:tc>
          <w:tcPr>
            <w:tcW w:w="2731" w:type="dxa"/>
            <w:vAlign w:val="center"/>
          </w:tcPr>
          <w:p w:rsidR="00415A65" w:rsidRDefault="00A0042D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7DD0D1" wp14:editId="75C09001">
                  <wp:extent cx="1247775" cy="1892360"/>
                  <wp:effectExtent l="0" t="0" r="0" b="0"/>
                  <wp:docPr id="8" name="Рисунок 8" descr="https://im0-tub-ru.yandex.net/i?id=1c477aab0270fecdc0a85d1ad6ed50b4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1c477aab0270fecdc0a85d1ad6ed50b4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013" cy="1891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2F6A16" w:rsidRPr="002F6A16" w:rsidRDefault="002F6A16" w:rsidP="00B91204">
            <w:pPr>
              <w:pStyle w:val="a6"/>
              <w:jc w:val="both"/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100</w:t>
            </w:r>
            <w:r w:rsidRPr="003F210F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великих </w:t>
            </w: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тайн </w:t>
            </w: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человека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</w:t>
            </w:r>
            <w:r w:rsidRPr="003F210F">
              <w:rPr>
                <w:rFonts w:ascii="Times New Roman" w:hAnsi="Times New Roman" w:cs="Times New Roman"/>
                <w:b/>
                <w:lang w:eastAsia="ru-RU"/>
              </w:rPr>
              <w:t xml:space="preserve">/ </w:t>
            </w:r>
            <w:r>
              <w:rPr>
                <w:rFonts w:ascii="Times New Roman" w:hAnsi="Times New Roman" w:cs="Times New Roman"/>
                <w:b/>
                <w:lang w:eastAsia="ru-RU"/>
              </w:rPr>
              <w:t>А</w:t>
            </w:r>
            <w:proofErr w:type="gramEnd"/>
            <w:r>
              <w:rPr>
                <w:rFonts w:ascii="Times New Roman" w:hAnsi="Times New Roman" w:cs="Times New Roman"/>
                <w:b/>
                <w:lang w:eastAsia="ru-RU"/>
              </w:rPr>
              <w:t xml:space="preserve">вт.-сост. А.С. </w:t>
            </w:r>
            <w:proofErr w:type="spellStart"/>
            <w:r>
              <w:rPr>
                <w:rFonts w:ascii="Times New Roman" w:hAnsi="Times New Roman" w:cs="Times New Roman"/>
                <w:b/>
                <w:lang w:eastAsia="ru-RU"/>
              </w:rPr>
              <w:t>Бернацкий</w:t>
            </w:r>
            <w:proofErr w:type="spellEnd"/>
            <w:r>
              <w:rPr>
                <w:rFonts w:ascii="Times New Roman" w:hAnsi="Times New Roman" w:cs="Times New Roman"/>
                <w:b/>
                <w:lang w:eastAsia="ru-RU"/>
              </w:rPr>
              <w:t>. — М.</w:t>
            </w:r>
            <w:r w:rsidRPr="003F210F">
              <w:rPr>
                <w:rFonts w:ascii="Times New Roman" w:hAnsi="Times New Roman" w:cs="Times New Roman"/>
                <w:b/>
                <w:lang w:eastAsia="ru-RU"/>
              </w:rPr>
              <w:t>:</w:t>
            </w:r>
            <w:r>
              <w:rPr>
                <w:rFonts w:ascii="Times New Roman" w:hAnsi="Times New Roman" w:cs="Times New Roman"/>
                <w:b/>
                <w:lang w:eastAsia="ru-RU"/>
              </w:rPr>
              <w:t xml:space="preserve"> Вече, 2</w:t>
            </w:r>
            <w:r>
              <w:rPr>
                <w:rFonts w:ascii="Times New Roman" w:hAnsi="Times New Roman" w:cs="Times New Roman"/>
                <w:b/>
                <w:lang w:eastAsia="ru-RU"/>
              </w:rPr>
              <w:t>013</w:t>
            </w:r>
            <w:r w:rsidRPr="003F210F">
              <w:rPr>
                <w:rFonts w:ascii="Times New Roman" w:hAnsi="Times New Roman" w:cs="Times New Roman"/>
                <w:b/>
                <w:lang w:eastAsia="ru-RU"/>
              </w:rPr>
              <w:t>. — 4</w:t>
            </w:r>
            <w:r>
              <w:rPr>
                <w:rFonts w:ascii="Times New Roman" w:hAnsi="Times New Roman" w:cs="Times New Roman"/>
                <w:b/>
                <w:lang w:eastAsia="ru-RU"/>
              </w:rPr>
              <w:t>32</w:t>
            </w:r>
            <w:r>
              <w:rPr>
                <w:rFonts w:ascii="Times New Roman" w:hAnsi="Times New Roman" w:cs="Times New Roman"/>
                <w:b/>
                <w:lang w:eastAsia="ru-RU"/>
              </w:rPr>
              <w:t xml:space="preserve"> с. — (100 великих</w:t>
            </w:r>
            <w:r w:rsidRPr="003F210F">
              <w:rPr>
                <w:rFonts w:ascii="Times New Roman" w:hAnsi="Times New Roman" w:cs="Times New Roman"/>
                <w:b/>
                <w:lang w:eastAsia="ru-RU"/>
              </w:rPr>
              <w:t>).</w:t>
            </w:r>
          </w:p>
          <w:p w:rsidR="00415A65" w:rsidRPr="00B91204" w:rsidRDefault="001864BC" w:rsidP="00B91204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B91204">
              <w:rPr>
                <w:rFonts w:ascii="Times New Roman" w:hAnsi="Times New Roman" w:cs="Times New Roman"/>
                <w:shd w:val="clear" w:color="auto" w:fill="FFFFFF"/>
              </w:rPr>
              <w:t>Человек изучает свое физическое тело в продолжение всей своей истории. И хотя наука сделала множество поразительных открытий, и давно известны функции каждого органа, человеческий организм не перестает нас удивлять необычайной выносливостью и чудесами приспособляемости. Часто человек не подозревает, какие возможности заключены в его собственном теле, и только чрезвычайные ситуации и угроза гибели </w:t>
            </w:r>
            <w:r w:rsidRPr="00B9120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 xml:space="preserve">способны мобилизовать могущественные силы, скрытые до </w:t>
            </w:r>
            <w:proofErr w:type="spellStart"/>
            <w:r w:rsidRPr="00B9120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>времени</w:t>
            </w:r>
            <w:proofErr w:type="gramStart"/>
            <w:r w:rsidRPr="00B9120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>.О</w:t>
            </w:r>
            <w:proofErr w:type="gramEnd"/>
            <w:r w:rsidRPr="00B9120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>чередная</w:t>
            </w:r>
            <w:proofErr w:type="spellEnd"/>
            <w:r w:rsidRPr="00B9120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 xml:space="preserve"> книга серии рассказывает о самых удивительных загадках человеческого организма</w:t>
            </w:r>
          </w:p>
        </w:tc>
      </w:tr>
      <w:tr w:rsidR="00B91204" w:rsidRPr="00B91204" w:rsidTr="00AC5F4D">
        <w:tc>
          <w:tcPr>
            <w:tcW w:w="496" w:type="dxa"/>
            <w:vAlign w:val="center"/>
          </w:tcPr>
          <w:p w:rsidR="00415A65" w:rsidRDefault="002F6A16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54</w:t>
            </w:r>
          </w:p>
        </w:tc>
        <w:tc>
          <w:tcPr>
            <w:tcW w:w="2731" w:type="dxa"/>
            <w:vAlign w:val="center"/>
          </w:tcPr>
          <w:p w:rsidR="00415A65" w:rsidRDefault="00E672B8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068D1B" wp14:editId="1E5FFC8F">
                  <wp:extent cx="1238250" cy="1914202"/>
                  <wp:effectExtent l="0" t="0" r="0" b="0"/>
                  <wp:docPr id="57" name="Рисунок 57" descr="100 Ð²ÐµÐ»Ð¸ÐºÐ¸Ñ ÑÐ·Ð½Ð¸ÐºÐ¾Ð²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00 Ð²ÐµÐ»Ð¸ÐºÐ¸Ñ ÑÐ·Ð½Ð¸ÐºÐ¾Ð²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663" cy="1917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2F6A16" w:rsidRPr="002F6A16" w:rsidRDefault="002F6A16" w:rsidP="00B91204">
            <w:pPr>
              <w:pStyle w:val="a6"/>
              <w:jc w:val="both"/>
              <w:rPr>
                <w:rFonts w:ascii="Times New Roman" w:hAnsi="Times New Roman" w:cs="Times New Roman"/>
                <w:b/>
                <w:lang w:eastAsia="ru-RU"/>
              </w:rPr>
            </w:pPr>
            <w:r w:rsidRPr="006D0169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Ионина Н. А. </w:t>
            </w: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100</w:t>
            </w:r>
            <w:r w:rsidRPr="006D0169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великих </w:t>
            </w: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узников</w:t>
            </w:r>
            <w:r>
              <w:rPr>
                <w:rFonts w:ascii="Times New Roman" w:hAnsi="Times New Roman" w:cs="Times New Roman"/>
                <w:b/>
                <w:lang w:eastAsia="ru-RU"/>
              </w:rPr>
              <w:t> / Н. А. Ионина. — М.</w:t>
            </w:r>
            <w:r>
              <w:rPr>
                <w:rFonts w:ascii="Times New Roman" w:hAnsi="Times New Roman" w:cs="Times New Roman"/>
                <w:b/>
                <w:lang w:eastAsia="ru-RU"/>
              </w:rPr>
              <w:t>: Вече, 2004</w:t>
            </w:r>
            <w:r>
              <w:rPr>
                <w:rFonts w:ascii="Times New Roman" w:hAnsi="Times New Roman" w:cs="Times New Roman"/>
                <w:b/>
                <w:lang w:eastAsia="ru-RU"/>
              </w:rPr>
              <w:t xml:space="preserve">. — </w:t>
            </w:r>
            <w:r>
              <w:rPr>
                <w:rFonts w:ascii="Times New Roman" w:hAnsi="Times New Roman" w:cs="Times New Roman"/>
                <w:b/>
                <w:lang w:eastAsia="ru-RU"/>
              </w:rPr>
              <w:t>544</w:t>
            </w:r>
            <w:r>
              <w:rPr>
                <w:rFonts w:ascii="Times New Roman" w:hAnsi="Times New Roman" w:cs="Times New Roman"/>
                <w:b/>
                <w:lang w:eastAsia="ru-RU"/>
              </w:rPr>
              <w:t xml:space="preserve"> с. — (100 великих</w:t>
            </w:r>
            <w:r>
              <w:rPr>
                <w:rFonts w:ascii="Times New Roman" w:hAnsi="Times New Roman" w:cs="Times New Roman"/>
                <w:b/>
                <w:lang w:eastAsia="ru-RU"/>
              </w:rPr>
              <w:t>).</w:t>
            </w:r>
          </w:p>
          <w:p w:rsidR="00415A65" w:rsidRPr="00B91204" w:rsidRDefault="00562486" w:rsidP="00B91204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B91204">
              <w:rPr>
                <w:rFonts w:ascii="Times New Roman" w:hAnsi="Times New Roman" w:cs="Times New Roman"/>
                <w:shd w:val="clear" w:color="auto" w:fill="FFFFFF"/>
              </w:rPr>
              <w:t>Узниками тюрем становились многие выдающиеся люди. Одни – за вольнодумство или посягательство на общественные устои, другие – по случайному стечению обстоятельств, третьи – по подозрению или навету</w:t>
            </w:r>
            <w:proofErr w:type="gramStart"/>
            <w:r w:rsidRPr="00B91204">
              <w:rPr>
                <w:rFonts w:ascii="Times New Roman" w:hAnsi="Times New Roman" w:cs="Times New Roman"/>
                <w:shd w:val="clear" w:color="auto" w:fill="FFFFFF"/>
              </w:rPr>
              <w:t>… К</w:t>
            </w:r>
            <w:proofErr w:type="gramEnd"/>
            <w:r w:rsidRPr="00B91204">
              <w:rPr>
                <w:rFonts w:ascii="Times New Roman" w:hAnsi="Times New Roman" w:cs="Times New Roman"/>
                <w:shd w:val="clear" w:color="auto" w:fill="FFFFFF"/>
              </w:rPr>
              <w:t>ак Оскар Уайльд, «король жизни», оказался в неволе? А блистательный Казанова? Кто помог Мигелю Сервантесу освободиться из алжирского плена? Почему «славный вор» Ванька-Каин решил стать доносчиком?</w:t>
            </w:r>
          </w:p>
        </w:tc>
      </w:tr>
      <w:tr w:rsidR="00B91204" w:rsidRPr="00B91204" w:rsidTr="00AC5F4D">
        <w:tc>
          <w:tcPr>
            <w:tcW w:w="496" w:type="dxa"/>
            <w:vAlign w:val="center"/>
          </w:tcPr>
          <w:p w:rsidR="00415A65" w:rsidRDefault="002F6A16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55</w:t>
            </w:r>
          </w:p>
        </w:tc>
        <w:tc>
          <w:tcPr>
            <w:tcW w:w="2731" w:type="dxa"/>
            <w:vAlign w:val="center"/>
          </w:tcPr>
          <w:p w:rsidR="00415A65" w:rsidRDefault="00A0042D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6B9304" wp14:editId="16F3ACD0">
                  <wp:extent cx="1198275" cy="1800225"/>
                  <wp:effectExtent l="0" t="0" r="1905" b="0"/>
                  <wp:docPr id="26" name="Рисунок 26" descr="- 592 Ñ. (100 Ð²ÐµÐ»Ð¸ÐºÐ¸Ñ)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- 592 Ñ. (100 Ð²ÐµÐ»Ð¸ÐºÐ¸Ñ)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803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AC5F4D" w:rsidRPr="00B91204" w:rsidRDefault="00AC5F4D" w:rsidP="00B91204">
            <w:pPr>
              <w:pStyle w:val="a6"/>
              <w:jc w:val="both"/>
              <w:rPr>
                <w:rFonts w:ascii="Times New Roman" w:hAnsi="Times New Roman" w:cs="Times New Roman"/>
                <w:b/>
                <w:lang w:eastAsia="ru-RU"/>
              </w:rPr>
            </w:pPr>
            <w:proofErr w:type="spellStart"/>
            <w:r w:rsidRPr="00B91204">
              <w:rPr>
                <w:rFonts w:ascii="Times New Roman" w:hAnsi="Times New Roman" w:cs="Times New Roman"/>
                <w:b/>
                <w:bCs/>
                <w:lang w:eastAsia="ru-RU"/>
              </w:rPr>
              <w:t>Самин</w:t>
            </w:r>
            <w:proofErr w:type="spellEnd"/>
            <w:r w:rsidRPr="00B91204">
              <w:rPr>
                <w:rFonts w:ascii="Times New Roman" w:hAnsi="Times New Roman" w:cs="Times New Roman"/>
                <w:b/>
                <w:bCs/>
                <w:lang w:eastAsia="ru-RU"/>
              </w:rPr>
              <w:t>, Д. К. </w:t>
            </w:r>
            <w:r w:rsidR="002F6A16">
              <w:rPr>
                <w:rFonts w:ascii="Times New Roman" w:hAnsi="Times New Roman" w:cs="Times New Roman"/>
                <w:b/>
                <w:bCs/>
                <w:lang w:eastAsia="ru-RU"/>
              </w:rPr>
              <w:t>100</w:t>
            </w:r>
            <w:r w:rsidRPr="00B91204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великих ученых</w:t>
            </w:r>
            <w:r w:rsidR="005D10B7" w:rsidRPr="00B91204">
              <w:rPr>
                <w:rFonts w:ascii="Times New Roman" w:hAnsi="Times New Roman" w:cs="Times New Roman"/>
                <w:b/>
                <w:lang w:eastAsia="ru-RU"/>
              </w:rPr>
              <w:t xml:space="preserve"> / Д. К. </w:t>
            </w:r>
            <w:proofErr w:type="spellStart"/>
            <w:r w:rsidR="005D10B7" w:rsidRPr="00B91204">
              <w:rPr>
                <w:rFonts w:ascii="Times New Roman" w:hAnsi="Times New Roman" w:cs="Times New Roman"/>
                <w:b/>
                <w:lang w:eastAsia="ru-RU"/>
              </w:rPr>
              <w:t>Самин</w:t>
            </w:r>
            <w:proofErr w:type="spellEnd"/>
            <w:r w:rsidR="005D10B7" w:rsidRPr="00B91204">
              <w:rPr>
                <w:rFonts w:ascii="Times New Roman" w:hAnsi="Times New Roman" w:cs="Times New Roman"/>
                <w:b/>
                <w:lang w:eastAsia="ru-RU"/>
              </w:rPr>
              <w:t xml:space="preserve">, </w:t>
            </w:r>
            <w:r w:rsidRPr="00B91204">
              <w:rPr>
                <w:rFonts w:ascii="Times New Roman" w:hAnsi="Times New Roman" w:cs="Times New Roman"/>
                <w:b/>
                <w:lang w:eastAsia="ru-RU"/>
              </w:rPr>
              <w:t xml:space="preserve">Д. </w:t>
            </w:r>
            <w:proofErr w:type="spellStart"/>
            <w:r w:rsidRPr="00B91204">
              <w:rPr>
                <w:rFonts w:ascii="Times New Roman" w:hAnsi="Times New Roman" w:cs="Times New Roman"/>
                <w:b/>
                <w:lang w:eastAsia="ru-RU"/>
              </w:rPr>
              <w:t>К.С</w:t>
            </w:r>
            <w:r w:rsidR="005D10B7" w:rsidRPr="00B91204">
              <w:rPr>
                <w:rFonts w:ascii="Times New Roman" w:hAnsi="Times New Roman" w:cs="Times New Roman"/>
                <w:b/>
                <w:lang w:eastAsia="ru-RU"/>
              </w:rPr>
              <w:t>амин</w:t>
            </w:r>
            <w:proofErr w:type="spellEnd"/>
            <w:r w:rsidR="005D10B7" w:rsidRPr="00B91204">
              <w:rPr>
                <w:rFonts w:ascii="Times New Roman" w:hAnsi="Times New Roman" w:cs="Times New Roman"/>
                <w:b/>
                <w:lang w:eastAsia="ru-RU"/>
              </w:rPr>
              <w:t>. - М.</w:t>
            </w:r>
            <w:r w:rsidR="002F6A16">
              <w:rPr>
                <w:rFonts w:ascii="Times New Roman" w:hAnsi="Times New Roman" w:cs="Times New Roman"/>
                <w:b/>
                <w:lang w:eastAsia="ru-RU"/>
              </w:rPr>
              <w:t>: Вече, 2001</w:t>
            </w:r>
            <w:r w:rsidRPr="00B91204">
              <w:rPr>
                <w:rFonts w:ascii="Times New Roman" w:hAnsi="Times New Roman" w:cs="Times New Roman"/>
                <w:b/>
                <w:lang w:eastAsia="ru-RU"/>
              </w:rPr>
              <w:t>. - 592 с. - (100 великих).</w:t>
            </w:r>
          </w:p>
          <w:p w:rsidR="00415A65" w:rsidRPr="00B91204" w:rsidRDefault="00AC5F4D" w:rsidP="00B91204">
            <w:pPr>
              <w:pStyle w:val="a6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B91204">
              <w:rPr>
                <w:rFonts w:ascii="Times New Roman" w:hAnsi="Times New Roman" w:cs="Times New Roman"/>
                <w:lang w:eastAsia="ru-RU"/>
              </w:rPr>
              <w:t xml:space="preserve">Серия «100 великих» была бы не полной, если бы в ней не были представлены ученые - мужи науки, благодаря деяниям которых она прошла путь от первых попыток познания мира до космических полетов. Эта книга начинается с биографии известных ученых древности: Пифагор, Гиппократ, Архимед... </w:t>
            </w:r>
            <w:proofErr w:type="gramStart"/>
            <w:r w:rsidRPr="00B91204">
              <w:rPr>
                <w:rFonts w:ascii="Times New Roman" w:hAnsi="Times New Roman" w:cs="Times New Roman"/>
                <w:lang w:eastAsia="ru-RU"/>
              </w:rPr>
              <w:t>А далее читатель откроет для себя такие имена</w:t>
            </w:r>
            <w:r w:rsidR="005D10B7" w:rsidRPr="00B91204">
              <w:rPr>
                <w:rFonts w:ascii="Times New Roman" w:hAnsi="Times New Roman" w:cs="Times New Roman"/>
                <w:lang w:eastAsia="ru-RU"/>
              </w:rPr>
              <w:t>,</w:t>
            </w:r>
            <w:r w:rsidRPr="00B91204">
              <w:rPr>
                <w:rFonts w:ascii="Times New Roman" w:hAnsi="Times New Roman" w:cs="Times New Roman"/>
                <w:lang w:eastAsia="ru-RU"/>
              </w:rPr>
              <w:t xml:space="preserve"> как Кеплер, Декарт, Ньютон, Ломоносов, Фарадей, Лобачевский, Менделеев, Максвелл, Жуковский, Павлов, </w:t>
            </w:r>
            <w:proofErr w:type="spellStart"/>
            <w:r w:rsidRPr="00B91204">
              <w:rPr>
                <w:rFonts w:ascii="Times New Roman" w:hAnsi="Times New Roman" w:cs="Times New Roman"/>
                <w:lang w:eastAsia="ru-RU"/>
              </w:rPr>
              <w:t>Капица</w:t>
            </w:r>
            <w:proofErr w:type="spellEnd"/>
            <w:r w:rsidRPr="00B91204">
              <w:rPr>
                <w:rFonts w:ascii="Times New Roman" w:hAnsi="Times New Roman" w:cs="Times New Roman"/>
                <w:lang w:eastAsia="ru-RU"/>
              </w:rPr>
              <w:t>, Ферми, Курчатов...</w:t>
            </w:r>
            <w:proofErr w:type="gramEnd"/>
          </w:p>
        </w:tc>
      </w:tr>
      <w:tr w:rsidR="00B91204" w:rsidRPr="00B91204" w:rsidTr="00AC5F4D">
        <w:tc>
          <w:tcPr>
            <w:tcW w:w="496" w:type="dxa"/>
            <w:vAlign w:val="center"/>
          </w:tcPr>
          <w:p w:rsidR="00415A65" w:rsidRDefault="002F6A16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56</w:t>
            </w:r>
          </w:p>
        </w:tc>
        <w:tc>
          <w:tcPr>
            <w:tcW w:w="2731" w:type="dxa"/>
            <w:vAlign w:val="center"/>
          </w:tcPr>
          <w:p w:rsidR="00415A65" w:rsidRDefault="00756FE6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5803E7" wp14:editId="559A7C79">
                  <wp:extent cx="1177216" cy="1809750"/>
                  <wp:effectExtent l="0" t="0" r="4445" b="0"/>
                  <wp:docPr id="100" name="Рисунок 100" descr="http://www.wwww4.com/w4480/17416_mi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wwww4.com/w4480/17416_mi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095" cy="181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415A65" w:rsidRPr="00B91204" w:rsidRDefault="0080613A" w:rsidP="00E97F86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>
              <w:rPr>
                <w:rStyle w:val="aa"/>
                <w:color w:val="534635"/>
                <w:bdr w:val="none" w:sz="0" w:space="0" w:color="auto" w:frame="1"/>
                <w:shd w:val="clear" w:color="auto" w:fill="FBFBFB"/>
              </w:rPr>
              <w:t> 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Малов В.И. Сто великих футболистов/ В.И. Малов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. ─ М.:Вече,2005. ─ 432с. ─ ("1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00 </w:t>
            </w:r>
            <w:proofErr w:type="gramStart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великих</w:t>
            </w:r>
            <w:proofErr w:type="gramEnd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").</w:t>
            </w:r>
            <w:r w:rsidRPr="0080613A">
              <w:rPr>
                <w:shd w:val="clear" w:color="auto" w:fill="FBFBFB"/>
              </w:rPr>
              <w:t xml:space="preserve"> </w:t>
            </w:r>
            <w:r w:rsidR="00562486" w:rsidRPr="00B91204">
              <w:rPr>
                <w:rFonts w:ascii="Times New Roman" w:hAnsi="Times New Roman" w:cs="Times New Roman"/>
                <w:shd w:val="clear" w:color="auto" w:fill="FFFFFF"/>
              </w:rPr>
              <w:t xml:space="preserve">Футбол – одна из самых популярных спортивных игр в мире. Потому неудивительно, что история его интересует очень многих. Несмотря на </w:t>
            </w:r>
            <w:proofErr w:type="gramStart"/>
            <w:r w:rsidR="00562486" w:rsidRPr="00B91204">
              <w:rPr>
                <w:rFonts w:ascii="Times New Roman" w:hAnsi="Times New Roman" w:cs="Times New Roman"/>
                <w:shd w:val="clear" w:color="auto" w:fill="FFFFFF"/>
              </w:rPr>
              <w:t>то</w:t>
            </w:r>
            <w:proofErr w:type="gramEnd"/>
            <w:r w:rsidR="00562486" w:rsidRPr="00B91204">
              <w:rPr>
                <w:rFonts w:ascii="Times New Roman" w:hAnsi="Times New Roman" w:cs="Times New Roman"/>
                <w:shd w:val="clear" w:color="auto" w:fill="FFFFFF"/>
              </w:rPr>
              <w:t xml:space="preserve"> что зарождение игры уходит в глубокую древность, подлинно всемирная любовь к футболу возникла только в XX веке. Рассказ о ста великих футболистах – это повествование о самых увлекательных и интригующих событиях футбольного мира XX столетия. </w:t>
            </w:r>
            <w:r w:rsidR="00E97F86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>М</w:t>
            </w:r>
            <w:r w:rsidR="00562486" w:rsidRPr="00B9120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>ногие герои книги хорошо известны любителям футбола, но, несмотря на это, читатели в ней найдут немало нового, неожиданного и интересного.</w:t>
            </w:r>
          </w:p>
        </w:tc>
      </w:tr>
      <w:tr w:rsidR="00B91204" w:rsidRPr="00B91204" w:rsidTr="00AC5F4D">
        <w:tc>
          <w:tcPr>
            <w:tcW w:w="496" w:type="dxa"/>
            <w:vAlign w:val="center"/>
          </w:tcPr>
          <w:p w:rsidR="00415A65" w:rsidRDefault="002F6A16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57</w:t>
            </w:r>
          </w:p>
        </w:tc>
        <w:tc>
          <w:tcPr>
            <w:tcW w:w="2731" w:type="dxa"/>
            <w:vAlign w:val="center"/>
          </w:tcPr>
          <w:p w:rsidR="00415A65" w:rsidRDefault="00895C5E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BAF014" wp14:editId="139935C4">
                  <wp:extent cx="1171694" cy="1800225"/>
                  <wp:effectExtent l="0" t="0" r="9525" b="0"/>
                  <wp:docPr id="96" name="Рисунок 96" descr="http://is2.mzstatic.com/image/thumb/Publication4/v4/c2/19/df/c219dfed-2f58-913e-2676-03e7d9cc39f4/source/1400x2151s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s2.mzstatic.com/image/thumb/Publication4/v4/c2/19/df/c219dfed-2f58-913e-2676-03e7d9cc39f4/source/1400x2151s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815" cy="1806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D849D2" w:rsidRDefault="00D849D2" w:rsidP="00B91204">
            <w:pPr>
              <w:pStyle w:val="a6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Style w:val="aa"/>
                <w:color w:val="534635"/>
                <w:bdr w:val="none" w:sz="0" w:space="0" w:color="auto" w:frame="1"/>
                <w:shd w:val="clear" w:color="auto" w:fill="FBFBFB"/>
              </w:rPr>
              <w:t> 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Малов В.И. Сто великих 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футбольных клубов 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/ В.И. Малов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. ─ М.: Вече,2012. ─ 432с. ─ (100 </w:t>
            </w:r>
            <w:proofErr w:type="gramStart"/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великих</w:t>
            </w:r>
            <w:proofErr w:type="gramEnd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).</w:t>
            </w:r>
          </w:p>
          <w:p w:rsidR="00415A65" w:rsidRPr="00B91204" w:rsidRDefault="00562486" w:rsidP="00B91204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B91204">
              <w:rPr>
                <w:rFonts w:ascii="Times New Roman" w:hAnsi="Times New Roman" w:cs="Times New Roman"/>
                <w:shd w:val="clear" w:color="auto" w:fill="FFFFFF"/>
              </w:rPr>
              <w:t>Футбол – самая популярная игра. Вот уже более полутора веков этот командный вид спорта приковывает к себе внимание миллионов болельщиков. На страницах своей книги автор рассказывает о зарождении и развитии этой популярнейшей игры, о примечательных чертах мирового футбола и самых именитых клубах планеты. Читатель узнает о результатах великих матчей, тренерах и игроках, прославивших свои клубы, и ра</w:t>
            </w:r>
            <w:r w:rsidRPr="00B9120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>зберется в хитросплетениях футбольной терминологии</w:t>
            </w:r>
          </w:p>
        </w:tc>
      </w:tr>
      <w:tr w:rsidR="00B91204" w:rsidRPr="00B91204" w:rsidTr="00AC5F4D">
        <w:tc>
          <w:tcPr>
            <w:tcW w:w="496" w:type="dxa"/>
            <w:vAlign w:val="center"/>
          </w:tcPr>
          <w:p w:rsidR="00895C5E" w:rsidRDefault="002F6A16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58</w:t>
            </w:r>
          </w:p>
        </w:tc>
        <w:tc>
          <w:tcPr>
            <w:tcW w:w="2731" w:type="dxa"/>
            <w:vAlign w:val="center"/>
          </w:tcPr>
          <w:p w:rsidR="00895C5E" w:rsidRDefault="00895C5E" w:rsidP="002E026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6097F2" wp14:editId="53B1F2D6">
                  <wp:extent cx="1219200" cy="1865162"/>
                  <wp:effectExtent l="0" t="0" r="0" b="1905"/>
                  <wp:docPr id="97" name="Рисунок 97" descr="https://shop.kp.ru/catalog/media/kplitres/d/d/5a0ec3fdeff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hop.kp.ru/catalog/media/kplitres/d/d/5a0ec3fdeff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679" cy="187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D849D2" w:rsidRDefault="00D849D2" w:rsidP="00E97F86">
            <w:pPr>
              <w:pStyle w:val="a6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Style w:val="aa"/>
                <w:color w:val="534635"/>
                <w:bdr w:val="none" w:sz="0" w:space="0" w:color="auto" w:frame="1"/>
                <w:shd w:val="clear" w:color="auto" w:fill="FBFBFB"/>
              </w:rPr>
              <w:t> 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Малов В.И. Сто великих футбол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ьных матчей 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/ В.И. Малов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. ─ М.: Вече,2010. ─ 432с. ─ (100 </w:t>
            </w:r>
            <w:proofErr w:type="gramStart"/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великих</w:t>
            </w:r>
            <w:proofErr w:type="gramEnd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).</w:t>
            </w:r>
          </w:p>
          <w:p w:rsidR="00895C5E" w:rsidRPr="00B91204" w:rsidRDefault="00562486" w:rsidP="00D849D2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B91204">
              <w:rPr>
                <w:rFonts w:ascii="Times New Roman" w:hAnsi="Times New Roman" w:cs="Times New Roman"/>
                <w:shd w:val="clear" w:color="auto" w:fill="FFFFFF"/>
              </w:rPr>
              <w:t xml:space="preserve">Любой футбольный матч – это интрига с неожиданной развязкой, великолепными голами и фатальными ошибками. Но существуют матчи, которые по своему характеру, без преувеличения, можно отнести к категории </w:t>
            </w:r>
            <w:proofErr w:type="gramStart"/>
            <w:r w:rsidRPr="00B91204">
              <w:rPr>
                <w:rFonts w:ascii="Times New Roman" w:hAnsi="Times New Roman" w:cs="Times New Roman"/>
                <w:shd w:val="clear" w:color="auto" w:fill="FFFFFF"/>
              </w:rPr>
              <w:t>великих</w:t>
            </w:r>
            <w:proofErr w:type="gramEnd"/>
            <w:r w:rsidRPr="00B91204">
              <w:rPr>
                <w:rFonts w:ascii="Times New Roman" w:hAnsi="Times New Roman" w:cs="Times New Roman"/>
                <w:shd w:val="clear" w:color="auto" w:fill="FFFFFF"/>
              </w:rPr>
              <w:t>. Среди них и первый международный товарищеский матч между сборными Шотландии и Англии в 1872 году (0:0). И драма на двухсоттысячном стадионе «</w:t>
            </w:r>
            <w:proofErr w:type="spellStart"/>
            <w:r w:rsidRPr="00B91204">
              <w:rPr>
                <w:rFonts w:ascii="Times New Roman" w:hAnsi="Times New Roman" w:cs="Times New Roman"/>
                <w:shd w:val="clear" w:color="auto" w:fill="FFFFFF"/>
              </w:rPr>
              <w:t>Маракана</w:t>
            </w:r>
            <w:proofErr w:type="spellEnd"/>
            <w:r w:rsidRPr="00B91204">
              <w:rPr>
                <w:rFonts w:ascii="Times New Roman" w:hAnsi="Times New Roman" w:cs="Times New Roman"/>
                <w:shd w:val="clear" w:color="auto" w:fill="FFFFFF"/>
              </w:rPr>
              <w:t>» в финальном поединке чемпионата мира по </w:t>
            </w:r>
            <w:r w:rsidRPr="00B9120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 xml:space="preserve">футболу 1950 года между сборными Уругвая и Бразилии (2:1). </w:t>
            </w:r>
            <w:r w:rsidR="00E97F86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>Об этих и многих других матчах вы сможете прочесть в этой к</w:t>
            </w:r>
            <w:bookmarkStart w:id="0" w:name="_GoBack"/>
            <w:bookmarkEnd w:id="0"/>
            <w:r w:rsidR="00E97F86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>ниге.</w:t>
            </w:r>
          </w:p>
        </w:tc>
      </w:tr>
      <w:tr w:rsidR="00A5507F" w:rsidRPr="00B91204" w:rsidTr="00AC5F4D">
        <w:tc>
          <w:tcPr>
            <w:tcW w:w="496" w:type="dxa"/>
            <w:vAlign w:val="center"/>
          </w:tcPr>
          <w:p w:rsidR="00A5507F" w:rsidRDefault="002F6A16" w:rsidP="002E02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59</w:t>
            </w:r>
          </w:p>
        </w:tc>
        <w:tc>
          <w:tcPr>
            <w:tcW w:w="2731" w:type="dxa"/>
            <w:vAlign w:val="center"/>
          </w:tcPr>
          <w:p w:rsidR="00A5507F" w:rsidRDefault="00A5507F" w:rsidP="002E026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B7C4FB" wp14:editId="440C9D50">
                  <wp:extent cx="1192649" cy="1800225"/>
                  <wp:effectExtent l="0" t="0" r="7620" b="0"/>
                  <wp:docPr id="86" name="Рисунок 86" descr="100 Ð²ÐµÐ»Ð¸ÐºÐ¸Ñ (ÐÐµÑÐµ)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100 Ð²ÐµÐ»Ð¸ÐºÐ¸Ñ (ÐÐµÑÐµ)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154" cy="1804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D849D2" w:rsidRDefault="00D849D2" w:rsidP="00F02556">
            <w:pPr>
              <w:pStyle w:val="a6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Сто великих 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>феноменов</w:t>
            </w:r>
            <w:proofErr w:type="gramStart"/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/ А</w:t>
            </w:r>
            <w:proofErr w:type="gramEnd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вт.-сост.: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Н.Н. Непомнящий. ─ М.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: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Вече,2014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. ─ 480с.:</w:t>
            </w:r>
            <w:r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 </w:t>
            </w:r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 xml:space="preserve">ил. ─ (100 </w:t>
            </w:r>
            <w:proofErr w:type="gramStart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великих</w:t>
            </w:r>
            <w:proofErr w:type="gramEnd"/>
            <w:r w:rsidRPr="0080613A">
              <w:rPr>
                <w:rFonts w:ascii="Times New Roman" w:hAnsi="Times New Roman" w:cs="Times New Roman"/>
                <w:b/>
                <w:shd w:val="clear" w:color="auto" w:fill="FBFBFB"/>
              </w:rPr>
              <w:t>).</w:t>
            </w:r>
          </w:p>
          <w:p w:rsidR="00A5507F" w:rsidRPr="00B91204" w:rsidRDefault="00A5507F" w:rsidP="002F6A16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 w:rsidRPr="00B91204">
              <w:rPr>
                <w:rFonts w:ascii="Times New Roman" w:hAnsi="Times New Roman" w:cs="Times New Roman"/>
                <w:shd w:val="clear" w:color="auto" w:fill="FFFFFF"/>
              </w:rPr>
              <w:t xml:space="preserve">На свете есть немало людей, сильно отличающихся от нас. Чаще всего они обладают даром </w:t>
            </w:r>
            <w:proofErr w:type="spellStart"/>
            <w:r w:rsidRPr="00B91204">
              <w:rPr>
                <w:rFonts w:ascii="Times New Roman" w:hAnsi="Times New Roman" w:cs="Times New Roman"/>
                <w:shd w:val="clear" w:color="auto" w:fill="FFFFFF"/>
              </w:rPr>
              <w:t>целительства</w:t>
            </w:r>
            <w:proofErr w:type="spellEnd"/>
            <w:r w:rsidRPr="00B91204">
              <w:rPr>
                <w:rFonts w:ascii="Times New Roman" w:hAnsi="Times New Roman" w:cs="Times New Roman"/>
                <w:shd w:val="clear" w:color="auto" w:fill="FFFFFF"/>
              </w:rPr>
              <w:t xml:space="preserve">, реже - предвидения, иногда - теми способностями, объяснить которые наука пока не может, хотя и не отказывается от их изучения. </w:t>
            </w:r>
            <w:r w:rsidRPr="00B9120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 xml:space="preserve">Рядовые зрители готовы объявить </w:t>
            </w:r>
            <w:proofErr w:type="gramStart"/>
            <w:r w:rsidRPr="00B9120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>увиденное</w:t>
            </w:r>
            <w:proofErr w:type="gramEnd"/>
            <w:r w:rsidRPr="00B9120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 xml:space="preserve"> волшебством. Отзывы ученых более чем сдержанны - им все нужно проверить в своих лабораториях. Эта книга повествует о наиболее значительных людях-феноменах, оставивших заметный след в истории </w:t>
            </w:r>
            <w:proofErr w:type="gramStart"/>
            <w:r w:rsidRPr="00B9120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>сверхъестественного</w:t>
            </w:r>
            <w:proofErr w:type="gramEnd"/>
            <w:r w:rsidRPr="00B91204">
              <w:rPr>
                <w:rStyle w:val="details"/>
                <w:rFonts w:ascii="Times New Roman" w:hAnsi="Times New Roman" w:cs="Times New Roman"/>
                <w:shd w:val="clear" w:color="auto" w:fill="FFFFFF"/>
              </w:rPr>
              <w:t xml:space="preserve">. </w:t>
            </w:r>
          </w:p>
        </w:tc>
      </w:tr>
    </w:tbl>
    <w:p w:rsidR="008E4FC5" w:rsidRPr="00415A65" w:rsidRDefault="008E4FC5" w:rsidP="00A0042D">
      <w:pPr>
        <w:rPr>
          <w:rFonts w:ascii="Times New Roman" w:hAnsi="Times New Roman" w:cs="Times New Roman"/>
          <w:b/>
          <w:sz w:val="28"/>
        </w:rPr>
      </w:pPr>
    </w:p>
    <w:sectPr w:rsidR="008E4FC5" w:rsidRPr="00415A65" w:rsidSect="0018504F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7CA"/>
    <w:rsid w:val="0010118B"/>
    <w:rsid w:val="00147431"/>
    <w:rsid w:val="0018504F"/>
    <w:rsid w:val="001864BC"/>
    <w:rsid w:val="001E1D63"/>
    <w:rsid w:val="00211F04"/>
    <w:rsid w:val="002B5D59"/>
    <w:rsid w:val="002C6618"/>
    <w:rsid w:val="002E0260"/>
    <w:rsid w:val="002F6A16"/>
    <w:rsid w:val="00367322"/>
    <w:rsid w:val="003819E1"/>
    <w:rsid w:val="003F210F"/>
    <w:rsid w:val="00415A65"/>
    <w:rsid w:val="004552D8"/>
    <w:rsid w:val="0054654D"/>
    <w:rsid w:val="00562486"/>
    <w:rsid w:val="0058318E"/>
    <w:rsid w:val="005D10B7"/>
    <w:rsid w:val="005E3564"/>
    <w:rsid w:val="006D0169"/>
    <w:rsid w:val="00756FE6"/>
    <w:rsid w:val="0077341D"/>
    <w:rsid w:val="007D47A6"/>
    <w:rsid w:val="007F2F90"/>
    <w:rsid w:val="0080613A"/>
    <w:rsid w:val="00884298"/>
    <w:rsid w:val="00895C5E"/>
    <w:rsid w:val="008A7279"/>
    <w:rsid w:val="008E4FC5"/>
    <w:rsid w:val="009437CA"/>
    <w:rsid w:val="00977F49"/>
    <w:rsid w:val="009B7D27"/>
    <w:rsid w:val="009E1F54"/>
    <w:rsid w:val="00A0042D"/>
    <w:rsid w:val="00A33191"/>
    <w:rsid w:val="00A5507F"/>
    <w:rsid w:val="00A775BF"/>
    <w:rsid w:val="00AC5F4D"/>
    <w:rsid w:val="00AD0E86"/>
    <w:rsid w:val="00B91204"/>
    <w:rsid w:val="00BC6330"/>
    <w:rsid w:val="00D716F2"/>
    <w:rsid w:val="00D849D2"/>
    <w:rsid w:val="00E14809"/>
    <w:rsid w:val="00E165DE"/>
    <w:rsid w:val="00E672B8"/>
    <w:rsid w:val="00E73457"/>
    <w:rsid w:val="00E97F86"/>
    <w:rsid w:val="00EB4C0E"/>
    <w:rsid w:val="00F02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5A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15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5A65"/>
    <w:rPr>
      <w:rFonts w:ascii="Tahoma" w:hAnsi="Tahoma" w:cs="Tahoma"/>
      <w:sz w:val="16"/>
      <w:szCs w:val="16"/>
    </w:rPr>
  </w:style>
  <w:style w:type="character" w:customStyle="1" w:styleId="details">
    <w:name w:val="details"/>
    <w:basedOn w:val="a0"/>
    <w:rsid w:val="004552D8"/>
  </w:style>
  <w:style w:type="paragraph" w:styleId="a6">
    <w:name w:val="No Spacing"/>
    <w:uiPriority w:val="1"/>
    <w:qFormat/>
    <w:rsid w:val="00AC5F4D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E16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E165DE"/>
    <w:rPr>
      <w:i/>
      <w:iCs/>
    </w:rPr>
  </w:style>
  <w:style w:type="character" w:styleId="a9">
    <w:name w:val="Hyperlink"/>
    <w:basedOn w:val="a0"/>
    <w:uiPriority w:val="99"/>
    <w:semiHidden/>
    <w:unhideWhenUsed/>
    <w:rsid w:val="00E165DE"/>
    <w:rPr>
      <w:color w:val="0000FF"/>
      <w:u w:val="single"/>
    </w:rPr>
  </w:style>
  <w:style w:type="character" w:styleId="aa">
    <w:name w:val="Strong"/>
    <w:basedOn w:val="a0"/>
    <w:uiPriority w:val="22"/>
    <w:qFormat/>
    <w:rsid w:val="0080613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5A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15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5A65"/>
    <w:rPr>
      <w:rFonts w:ascii="Tahoma" w:hAnsi="Tahoma" w:cs="Tahoma"/>
      <w:sz w:val="16"/>
      <w:szCs w:val="16"/>
    </w:rPr>
  </w:style>
  <w:style w:type="character" w:customStyle="1" w:styleId="details">
    <w:name w:val="details"/>
    <w:basedOn w:val="a0"/>
    <w:rsid w:val="004552D8"/>
  </w:style>
  <w:style w:type="paragraph" w:styleId="a6">
    <w:name w:val="No Spacing"/>
    <w:uiPriority w:val="1"/>
    <w:qFormat/>
    <w:rsid w:val="00AC5F4D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E16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E165DE"/>
    <w:rPr>
      <w:i/>
      <w:iCs/>
    </w:rPr>
  </w:style>
  <w:style w:type="character" w:styleId="a9">
    <w:name w:val="Hyperlink"/>
    <w:basedOn w:val="a0"/>
    <w:uiPriority w:val="99"/>
    <w:semiHidden/>
    <w:unhideWhenUsed/>
    <w:rsid w:val="00E165DE"/>
    <w:rPr>
      <w:color w:val="0000FF"/>
      <w:u w:val="single"/>
    </w:rPr>
  </w:style>
  <w:style w:type="character" w:styleId="aa">
    <w:name w:val="Strong"/>
    <w:basedOn w:val="a0"/>
    <w:uiPriority w:val="22"/>
    <w:qFormat/>
    <w:rsid w:val="0080613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29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2.jpeg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yperlink" Target="http://library.guu.ru/wp-content/uploads/sites/5/2018/02/34.jpeg" TargetMode="External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8" Type="http://schemas.openxmlformats.org/officeDocument/2006/relationships/hyperlink" Target="http://library.guu.ru/wp-content/uploads/sites/5/2018/02/30-1.jpg" TargetMode="External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://library.guu.ru/wp-content/uploads/sites/5/2018/02/18-6.jpg" TargetMode="External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1</Pages>
  <Words>5013</Words>
  <Characters>28579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2019-06-27T11:16:00Z</dcterms:created>
  <dcterms:modified xsi:type="dcterms:W3CDTF">2019-07-09T13:21:00Z</dcterms:modified>
</cp:coreProperties>
</file>